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FF7" w:rsidRPr="00D036AF" w:rsidRDefault="00024FF7" w:rsidP="00603826">
      <w:pPr>
        <w:ind w:firstLine="0"/>
        <w:jc w:val="center"/>
        <w:rPr>
          <w:b/>
          <w:bCs w:val="0"/>
          <w:sz w:val="28"/>
        </w:rPr>
      </w:pPr>
      <w:bookmarkStart w:id="0" w:name="_Toc165436453"/>
      <w:bookmarkStart w:id="1" w:name="_Toc165438685"/>
      <w:bookmarkStart w:id="2" w:name="_Toc165438704"/>
      <w:bookmarkStart w:id="3" w:name="_Toc165438721"/>
      <w:bookmarkStart w:id="4" w:name="_Toc67397299"/>
      <w:bookmarkStart w:id="5" w:name="_Toc67397269"/>
      <w:r w:rsidRPr="00D036AF">
        <w:rPr>
          <w:b/>
          <w:bCs w:val="0"/>
          <w:sz w:val="28"/>
        </w:rPr>
        <w:t>РЕКОМЕНДАЦИИ</w:t>
      </w:r>
    </w:p>
    <w:p w:rsidR="00024FF7" w:rsidRDefault="00024FF7" w:rsidP="00603826">
      <w:pPr>
        <w:ind w:firstLine="0"/>
        <w:jc w:val="center"/>
        <w:rPr>
          <w:b/>
          <w:bCs w:val="0"/>
          <w:sz w:val="28"/>
        </w:rPr>
      </w:pPr>
      <w:bookmarkStart w:id="6" w:name="_Hlk78876028"/>
      <w:r w:rsidRPr="00D036AF">
        <w:rPr>
          <w:b/>
          <w:bCs w:val="0"/>
          <w:sz w:val="28"/>
        </w:rPr>
        <w:t xml:space="preserve">к оформлению </w:t>
      </w:r>
    </w:p>
    <w:p w:rsidR="00024FF7" w:rsidRPr="00F929B3" w:rsidRDefault="00024FF7" w:rsidP="00603826">
      <w:pPr>
        <w:ind w:firstLine="0"/>
        <w:jc w:val="center"/>
        <w:rPr>
          <w:b/>
          <w:bCs w:val="0"/>
          <w:sz w:val="28"/>
        </w:rPr>
      </w:pPr>
      <w:r w:rsidRPr="00586B04">
        <w:rPr>
          <w:b/>
          <w:bCs w:val="0"/>
          <w:sz w:val="28"/>
        </w:rPr>
        <w:t>плана-графика работ в</w:t>
      </w:r>
      <w:r w:rsidRPr="00F929B3">
        <w:rPr>
          <w:b/>
          <w:bCs w:val="0"/>
          <w:sz w:val="28"/>
        </w:rPr>
        <w:t xml:space="preserve"> составе комплексн</w:t>
      </w:r>
      <w:r>
        <w:rPr>
          <w:b/>
          <w:bCs w:val="0"/>
          <w:sz w:val="28"/>
        </w:rPr>
        <w:t>ого</w:t>
      </w:r>
      <w:r w:rsidRPr="00F929B3">
        <w:rPr>
          <w:b/>
          <w:bCs w:val="0"/>
          <w:sz w:val="28"/>
        </w:rPr>
        <w:t xml:space="preserve"> проект</w:t>
      </w:r>
      <w:r>
        <w:rPr>
          <w:b/>
          <w:bCs w:val="0"/>
          <w:sz w:val="28"/>
        </w:rPr>
        <w:t>а</w:t>
      </w:r>
    </w:p>
    <w:p w:rsidR="00024FF7" w:rsidRDefault="00024FF7" w:rsidP="00603826">
      <w:pPr>
        <w:ind w:firstLine="0"/>
        <w:jc w:val="center"/>
        <w:rPr>
          <w:b/>
          <w:bCs w:val="0"/>
          <w:sz w:val="28"/>
        </w:rPr>
      </w:pPr>
      <w:bookmarkStart w:id="7" w:name="_Hlk113191470"/>
      <w:r w:rsidRPr="00F929B3">
        <w:rPr>
          <w:b/>
          <w:bCs w:val="0"/>
          <w:sz w:val="28"/>
        </w:rPr>
        <w:t>по созданию высокотехнологичн</w:t>
      </w:r>
      <w:r>
        <w:rPr>
          <w:b/>
          <w:bCs w:val="0"/>
          <w:sz w:val="28"/>
        </w:rPr>
        <w:t>ого</w:t>
      </w:r>
      <w:r w:rsidRPr="00F929B3">
        <w:rPr>
          <w:b/>
          <w:bCs w:val="0"/>
          <w:sz w:val="28"/>
        </w:rPr>
        <w:t xml:space="preserve"> производств</w:t>
      </w:r>
      <w:r>
        <w:rPr>
          <w:b/>
          <w:bCs w:val="0"/>
          <w:sz w:val="28"/>
        </w:rPr>
        <w:t xml:space="preserve">а </w:t>
      </w:r>
      <w:bookmarkStart w:id="8" w:name="_Hlk113191182"/>
      <w:r>
        <w:rPr>
          <w:b/>
          <w:bCs w:val="0"/>
          <w:sz w:val="28"/>
        </w:rPr>
        <w:t xml:space="preserve">продукции </w:t>
      </w:r>
    </w:p>
    <w:p w:rsidR="00024FF7" w:rsidRDefault="00024FF7" w:rsidP="00603826">
      <w:pPr>
        <w:ind w:firstLine="0"/>
        <w:jc w:val="center"/>
        <w:rPr>
          <w:b/>
          <w:bCs w:val="0"/>
          <w:sz w:val="28"/>
        </w:rPr>
      </w:pPr>
      <w:r>
        <w:rPr>
          <w:b/>
          <w:bCs w:val="0"/>
          <w:sz w:val="28"/>
        </w:rPr>
        <w:t xml:space="preserve">по </w:t>
      </w:r>
      <w:r w:rsidR="00586B04">
        <w:rPr>
          <w:b/>
          <w:bCs w:val="0"/>
          <w:sz w:val="28"/>
        </w:rPr>
        <w:t xml:space="preserve">создаваемой </w:t>
      </w:r>
      <w:r>
        <w:rPr>
          <w:b/>
          <w:bCs w:val="0"/>
          <w:sz w:val="28"/>
        </w:rPr>
        <w:t>технологии</w:t>
      </w:r>
    </w:p>
    <w:bookmarkEnd w:id="6"/>
    <w:bookmarkEnd w:id="7"/>
    <w:p w:rsidR="00024FF7" w:rsidRDefault="00024FF7" w:rsidP="00603826"/>
    <w:p w:rsidR="00BD1BAB" w:rsidRPr="00B57C97" w:rsidRDefault="00BD1BAB" w:rsidP="00603826">
      <w:pPr>
        <w:ind w:firstLine="0"/>
        <w:jc w:val="left"/>
        <w:rPr>
          <w:sz w:val="28"/>
          <w:szCs w:val="28"/>
        </w:rPr>
      </w:pPr>
      <w:r w:rsidRPr="00B57C97">
        <w:rPr>
          <w:sz w:val="28"/>
          <w:szCs w:val="28"/>
        </w:rPr>
        <w:t xml:space="preserve">Примечание </w:t>
      </w:r>
    </w:p>
    <w:p w:rsidR="00BD1BAB" w:rsidRPr="00B57C97" w:rsidRDefault="00BD1BAB" w:rsidP="00603826">
      <w:pPr>
        <w:rPr>
          <w:sz w:val="28"/>
          <w:szCs w:val="28"/>
        </w:rPr>
      </w:pPr>
      <w:r w:rsidRPr="00B57C97">
        <w:rPr>
          <w:sz w:val="28"/>
          <w:szCs w:val="28"/>
        </w:rPr>
        <w:t xml:space="preserve">В целях реализации комплексного проекта под термином «технология» понимается </w:t>
      </w:r>
      <w:r w:rsidRPr="00B57C97">
        <w:rPr>
          <w:bCs w:val="0"/>
          <w:sz w:val="28"/>
          <w:szCs w:val="28"/>
        </w:rPr>
        <w:t xml:space="preserve">целостная система, объединяющая </w:t>
      </w:r>
      <w:r w:rsidRPr="00B57C97">
        <w:rPr>
          <w:sz w:val="28"/>
          <w:szCs w:val="28"/>
        </w:rPr>
        <w:t>технологический процесс производства продукции по комплексному проекту и средства технологич</w:t>
      </w:r>
      <w:r w:rsidRPr="00B57C97">
        <w:rPr>
          <w:sz w:val="28"/>
          <w:szCs w:val="28"/>
        </w:rPr>
        <w:t>е</w:t>
      </w:r>
      <w:r w:rsidRPr="00B57C97">
        <w:rPr>
          <w:sz w:val="28"/>
          <w:szCs w:val="28"/>
        </w:rPr>
        <w:t>ского оснащения технологического процесса.</w:t>
      </w:r>
    </w:p>
    <w:p w:rsidR="00BD1BAB" w:rsidRPr="00BD1BAB" w:rsidRDefault="00BD1BAB" w:rsidP="00603826">
      <w:pPr>
        <w:rPr>
          <w:sz w:val="28"/>
          <w:szCs w:val="28"/>
        </w:rPr>
      </w:pPr>
    </w:p>
    <w:bookmarkEnd w:id="8"/>
    <w:p w:rsidR="00BD1BAB" w:rsidRPr="00160E7D" w:rsidRDefault="00BD1BAB" w:rsidP="00603826">
      <w:pPr>
        <w:spacing w:before="120"/>
        <w:rPr>
          <w:sz w:val="28"/>
        </w:rPr>
      </w:pPr>
      <w:r w:rsidRPr="00160E7D">
        <w:rPr>
          <w:sz w:val="28"/>
        </w:rPr>
        <w:t>ПГ должен в хронологическом порядке содержать работы, обеспеч</w:t>
      </w:r>
      <w:r w:rsidRPr="00160E7D">
        <w:rPr>
          <w:sz w:val="28"/>
        </w:rPr>
        <w:t>и</w:t>
      </w:r>
      <w:r w:rsidRPr="00160E7D">
        <w:rPr>
          <w:sz w:val="28"/>
        </w:rPr>
        <w:t xml:space="preserve">вающие разработку </w:t>
      </w:r>
      <w:r>
        <w:rPr>
          <w:sz w:val="28"/>
        </w:rPr>
        <w:t xml:space="preserve">технологии </w:t>
      </w:r>
      <w:r w:rsidRPr="00160E7D">
        <w:rPr>
          <w:sz w:val="28"/>
        </w:rPr>
        <w:t>и освоение производства продукции</w:t>
      </w:r>
      <w:r>
        <w:rPr>
          <w:sz w:val="28"/>
        </w:rPr>
        <w:t>, прои</w:t>
      </w:r>
      <w:r>
        <w:rPr>
          <w:sz w:val="28"/>
        </w:rPr>
        <w:t>з</w:t>
      </w:r>
      <w:r>
        <w:rPr>
          <w:sz w:val="28"/>
        </w:rPr>
        <w:t>водимой по этой технологии,</w:t>
      </w:r>
      <w:r w:rsidRPr="00160E7D">
        <w:rPr>
          <w:sz w:val="28"/>
        </w:rPr>
        <w:t xml:space="preserve"> в соответствии с требованиями, заданными ТРКП. </w:t>
      </w:r>
    </w:p>
    <w:p w:rsidR="00BD1BAB" w:rsidRDefault="00BD1BAB" w:rsidP="00603826">
      <w:pPr>
        <w:spacing w:before="120"/>
        <w:rPr>
          <w:sz w:val="28"/>
        </w:rPr>
      </w:pPr>
    </w:p>
    <w:p w:rsidR="00586B04" w:rsidRPr="00586B04" w:rsidRDefault="00024FF7" w:rsidP="00603826">
      <w:pPr>
        <w:spacing w:before="120"/>
        <w:rPr>
          <w:sz w:val="28"/>
        </w:rPr>
      </w:pPr>
      <w:r w:rsidRPr="00160E7D">
        <w:rPr>
          <w:sz w:val="28"/>
        </w:rPr>
        <w:t xml:space="preserve">В настоящих Рекомендациях приведены </w:t>
      </w:r>
      <w:r w:rsidRPr="00B57C97">
        <w:rPr>
          <w:sz w:val="28"/>
        </w:rPr>
        <w:t xml:space="preserve">примеры </w:t>
      </w:r>
      <w:bookmarkStart w:id="9" w:name="_Hlk113194976"/>
      <w:r w:rsidR="00765BD6" w:rsidRPr="00B57C97">
        <w:rPr>
          <w:sz w:val="28"/>
        </w:rPr>
        <w:t xml:space="preserve">обобщённых </w:t>
      </w:r>
      <w:bookmarkEnd w:id="9"/>
      <w:r w:rsidRPr="00B57C97">
        <w:rPr>
          <w:sz w:val="28"/>
        </w:rPr>
        <w:t>форм</w:t>
      </w:r>
      <w:r w:rsidRPr="00B57C97">
        <w:rPr>
          <w:sz w:val="28"/>
        </w:rPr>
        <w:t>у</w:t>
      </w:r>
      <w:r w:rsidRPr="00B57C97">
        <w:rPr>
          <w:sz w:val="28"/>
        </w:rPr>
        <w:t>лировок разделов плана-графика (ПГ) в составе комплексн</w:t>
      </w:r>
      <w:r w:rsidR="00586B04" w:rsidRPr="00B57C97">
        <w:rPr>
          <w:sz w:val="28"/>
        </w:rPr>
        <w:t>ого</w:t>
      </w:r>
      <w:r w:rsidRPr="00B57C97">
        <w:rPr>
          <w:sz w:val="28"/>
        </w:rPr>
        <w:t xml:space="preserve"> проект</w:t>
      </w:r>
      <w:r w:rsidR="00586B04" w:rsidRPr="00B57C97">
        <w:rPr>
          <w:sz w:val="28"/>
        </w:rPr>
        <w:t>а</w:t>
      </w:r>
      <w:r w:rsidRPr="00B57C97">
        <w:rPr>
          <w:sz w:val="28"/>
        </w:rPr>
        <w:t xml:space="preserve"> по</w:t>
      </w:r>
      <w:r w:rsidRPr="00160E7D">
        <w:rPr>
          <w:sz w:val="28"/>
        </w:rPr>
        <w:t xml:space="preserve"> созданию высокотехнологичн</w:t>
      </w:r>
      <w:r w:rsidR="00586B04">
        <w:rPr>
          <w:sz w:val="28"/>
        </w:rPr>
        <w:t>ого</w:t>
      </w:r>
      <w:r w:rsidRPr="00160E7D">
        <w:rPr>
          <w:sz w:val="28"/>
        </w:rPr>
        <w:t xml:space="preserve"> производств</w:t>
      </w:r>
      <w:r w:rsidR="00586B04">
        <w:rPr>
          <w:sz w:val="28"/>
        </w:rPr>
        <w:t>а</w:t>
      </w:r>
      <w:r w:rsidRPr="00160E7D">
        <w:rPr>
          <w:sz w:val="28"/>
        </w:rPr>
        <w:t xml:space="preserve"> </w:t>
      </w:r>
      <w:r w:rsidR="00586B04" w:rsidRPr="00586B04">
        <w:rPr>
          <w:sz w:val="28"/>
        </w:rPr>
        <w:t>продукции по создаваемой технологии</w:t>
      </w:r>
    </w:p>
    <w:p w:rsidR="00586B04" w:rsidRDefault="00586B04" w:rsidP="00603826">
      <w:pPr>
        <w:spacing w:before="120"/>
        <w:rPr>
          <w:sz w:val="28"/>
        </w:rPr>
      </w:pPr>
    </w:p>
    <w:p w:rsidR="00024FF7" w:rsidRPr="006F44C4" w:rsidRDefault="00024FF7" w:rsidP="00603826">
      <w:pPr>
        <w:spacing w:before="120"/>
        <w:rPr>
          <w:sz w:val="28"/>
        </w:rPr>
      </w:pPr>
      <w:r w:rsidRPr="00160E7D">
        <w:rPr>
          <w:sz w:val="28"/>
        </w:rPr>
        <w:t>В зависимости от особенностей разрабатываем</w:t>
      </w:r>
      <w:r w:rsidR="00586B04">
        <w:rPr>
          <w:sz w:val="28"/>
        </w:rPr>
        <w:t>ой технологии и прои</w:t>
      </w:r>
      <w:r w:rsidR="00586B04">
        <w:rPr>
          <w:sz w:val="28"/>
        </w:rPr>
        <w:t>з</w:t>
      </w:r>
      <w:r w:rsidR="00586B04">
        <w:rPr>
          <w:sz w:val="28"/>
        </w:rPr>
        <w:t>водимой по этой технологии</w:t>
      </w:r>
      <w:r w:rsidRPr="00160E7D">
        <w:rPr>
          <w:sz w:val="28"/>
        </w:rPr>
        <w:t xml:space="preserve">, условий </w:t>
      </w:r>
      <w:r w:rsidR="00586B04">
        <w:rPr>
          <w:sz w:val="28"/>
        </w:rPr>
        <w:t xml:space="preserve">её </w:t>
      </w:r>
      <w:r w:rsidRPr="00160E7D">
        <w:rPr>
          <w:sz w:val="28"/>
        </w:rPr>
        <w:t xml:space="preserve">применения и эксплуатации, </w:t>
      </w:r>
      <w:r w:rsidR="00586B04" w:rsidRPr="00160E7D">
        <w:rPr>
          <w:sz w:val="28"/>
        </w:rPr>
        <w:t>зада</w:t>
      </w:r>
      <w:r w:rsidR="00586B04" w:rsidRPr="00160E7D">
        <w:rPr>
          <w:sz w:val="28"/>
        </w:rPr>
        <w:t>н</w:t>
      </w:r>
      <w:r w:rsidR="00586B04" w:rsidRPr="00160E7D">
        <w:rPr>
          <w:sz w:val="28"/>
        </w:rPr>
        <w:t>ных ТРКП</w:t>
      </w:r>
      <w:r w:rsidR="00586B04">
        <w:rPr>
          <w:sz w:val="28"/>
        </w:rPr>
        <w:t>,</w:t>
      </w:r>
      <w:r w:rsidR="00586B04" w:rsidRPr="00160E7D">
        <w:rPr>
          <w:sz w:val="28"/>
        </w:rPr>
        <w:t xml:space="preserve"> </w:t>
      </w:r>
      <w:r w:rsidRPr="00160E7D">
        <w:rPr>
          <w:sz w:val="28"/>
        </w:rPr>
        <w:t>допускается вводить в ПГ другие разделы или исключать разд</w:t>
      </w:r>
      <w:r w:rsidRPr="00160E7D">
        <w:rPr>
          <w:sz w:val="28"/>
        </w:rPr>
        <w:t>е</w:t>
      </w:r>
      <w:r w:rsidRPr="00160E7D">
        <w:rPr>
          <w:sz w:val="28"/>
        </w:rPr>
        <w:t>лы, в которых нет необходимости.</w:t>
      </w:r>
    </w:p>
    <w:p w:rsidR="00024FF7" w:rsidRDefault="00024FF7" w:rsidP="00603826">
      <w:pPr>
        <w:rPr>
          <w:highlight w:val="yellow"/>
        </w:rPr>
      </w:pPr>
    </w:p>
    <w:bookmarkEnd w:id="0"/>
    <w:bookmarkEnd w:id="1"/>
    <w:bookmarkEnd w:id="2"/>
    <w:bookmarkEnd w:id="3"/>
    <w:bookmarkEnd w:id="4"/>
    <w:bookmarkEnd w:id="5"/>
    <w:p w:rsidR="007459A5" w:rsidRPr="007459A5" w:rsidRDefault="007459A5" w:rsidP="00603826"/>
    <w:p w:rsidR="003C588E" w:rsidRPr="003C588E" w:rsidRDefault="003C588E" w:rsidP="00603826">
      <w:pPr>
        <w:rPr>
          <w:b/>
          <w:sz w:val="28"/>
          <w:szCs w:val="28"/>
        </w:rPr>
      </w:pPr>
      <w:r w:rsidRPr="003C588E">
        <w:rPr>
          <w:sz w:val="28"/>
          <w:szCs w:val="28"/>
        </w:rPr>
        <w:t>При пользовании настоящими рекомендациями целесообразно пров</w:t>
      </w:r>
      <w:r w:rsidRPr="003C588E">
        <w:rPr>
          <w:sz w:val="28"/>
          <w:szCs w:val="28"/>
        </w:rPr>
        <w:t>е</w:t>
      </w:r>
      <w:r w:rsidRPr="003C588E">
        <w:rPr>
          <w:sz w:val="28"/>
          <w:szCs w:val="28"/>
        </w:rPr>
        <w:t>рить действие стандартов, на которые в ТРКП даются ссылки, на официал</w:t>
      </w:r>
      <w:r w:rsidRPr="003C588E">
        <w:rPr>
          <w:sz w:val="28"/>
          <w:szCs w:val="28"/>
        </w:rPr>
        <w:t>ь</w:t>
      </w:r>
      <w:r w:rsidRPr="003C588E">
        <w:rPr>
          <w:sz w:val="28"/>
          <w:szCs w:val="28"/>
        </w:rPr>
        <w:t>ном сайте Федерального агентства по техническому регулированию и метр</w:t>
      </w:r>
      <w:r w:rsidRPr="003C588E">
        <w:rPr>
          <w:sz w:val="28"/>
          <w:szCs w:val="28"/>
        </w:rPr>
        <w:t>о</w:t>
      </w:r>
      <w:r w:rsidRPr="003C588E">
        <w:rPr>
          <w:sz w:val="28"/>
          <w:szCs w:val="28"/>
        </w:rPr>
        <w:t>логии в сети Интернет или по ежегодному информационному указателю «Национальные стандарты», который публикуется по состоянию на 1 января текущего года, а также по выпускам ежемесячного информационного указ</w:t>
      </w:r>
      <w:r w:rsidRPr="003C588E">
        <w:rPr>
          <w:sz w:val="28"/>
          <w:szCs w:val="28"/>
        </w:rPr>
        <w:t>а</w:t>
      </w:r>
      <w:r w:rsidRPr="003C588E">
        <w:rPr>
          <w:sz w:val="28"/>
          <w:szCs w:val="28"/>
        </w:rPr>
        <w:t>теля «Национальные стандарты».</w:t>
      </w:r>
    </w:p>
    <w:p w:rsidR="007459A5" w:rsidRPr="007459A5" w:rsidRDefault="007459A5" w:rsidP="00603826">
      <w:pPr>
        <w:sectPr w:rsidR="007459A5" w:rsidRPr="007459A5" w:rsidSect="007529AC">
          <w:footerReference w:type="default" r:id="rId8"/>
          <w:pgSz w:w="11906" w:h="16838"/>
          <w:pgMar w:top="1135" w:right="851" w:bottom="851" w:left="1701" w:header="720" w:footer="720" w:gutter="0"/>
          <w:cols w:space="708"/>
          <w:titlePg/>
          <w:docGrid w:linePitch="381"/>
        </w:sectPr>
      </w:pPr>
    </w:p>
    <w:tbl>
      <w:tblPr>
        <w:tblW w:w="0" w:type="auto"/>
        <w:jc w:val="center"/>
        <w:tblLook w:val="04A0"/>
      </w:tblPr>
      <w:tblGrid>
        <w:gridCol w:w="4702"/>
        <w:gridCol w:w="5622"/>
        <w:gridCol w:w="4442"/>
      </w:tblGrid>
      <w:tr w:rsidR="00B71776" w:rsidRPr="00B71776" w:rsidTr="0050357B">
        <w:trPr>
          <w:trHeight w:val="1692"/>
          <w:jc w:val="center"/>
        </w:trPr>
        <w:tc>
          <w:tcPr>
            <w:tcW w:w="4702" w:type="dxa"/>
            <w:shd w:val="clear" w:color="auto" w:fill="auto"/>
          </w:tcPr>
          <w:p w:rsidR="007459A5" w:rsidRPr="00B71776" w:rsidRDefault="00B71776" w:rsidP="00EB7903">
            <w:pPr>
              <w:pStyle w:val="270"/>
            </w:pPr>
            <w:bookmarkStart w:id="10" w:name="_Toc165437238"/>
            <w:bookmarkStart w:id="11" w:name="_Toc165438692"/>
            <w:bookmarkStart w:id="12" w:name="_Toc165438711"/>
            <w:bookmarkStart w:id="13" w:name="_Toc165438728"/>
            <w:r w:rsidRPr="00B71776">
              <w:lastRenderedPageBreak/>
              <w:t>СОГЛАСОВАНО</w:t>
            </w:r>
          </w:p>
          <w:p w:rsidR="007459A5" w:rsidRPr="00B71776" w:rsidRDefault="007459A5" w:rsidP="00EB7903">
            <w:pPr>
              <w:pStyle w:val="270"/>
            </w:pPr>
          </w:p>
          <w:p w:rsidR="007459A5" w:rsidRPr="0050357B" w:rsidRDefault="007459A5" w:rsidP="00EB7903">
            <w:pPr>
              <w:pStyle w:val="270"/>
            </w:pPr>
            <w:r w:rsidRPr="0050357B">
              <w:t xml:space="preserve">Должность ответственного лица </w:t>
            </w:r>
          </w:p>
          <w:p w:rsidR="007459A5" w:rsidRPr="0050357B" w:rsidRDefault="007459A5" w:rsidP="00EB7903">
            <w:pPr>
              <w:pStyle w:val="270"/>
            </w:pPr>
            <w:r w:rsidRPr="0050357B">
              <w:t xml:space="preserve">организации-исполнителя </w:t>
            </w:r>
          </w:p>
          <w:p w:rsidR="007459A5" w:rsidRPr="0050357B" w:rsidRDefault="007459A5" w:rsidP="00EB7903">
            <w:pPr>
              <w:pStyle w:val="270"/>
            </w:pPr>
          </w:p>
          <w:p w:rsidR="007459A5" w:rsidRPr="0050357B" w:rsidRDefault="007459A5" w:rsidP="00EB7903">
            <w:pPr>
              <w:pStyle w:val="270"/>
            </w:pPr>
            <w:r w:rsidRPr="0050357B">
              <w:t xml:space="preserve">                                           И.О. Фамилия </w:t>
            </w:r>
          </w:p>
          <w:p w:rsidR="007459A5" w:rsidRPr="0050357B" w:rsidRDefault="007459A5" w:rsidP="00EB7903">
            <w:pPr>
              <w:pStyle w:val="270"/>
            </w:pPr>
          </w:p>
          <w:p w:rsidR="007459A5" w:rsidRPr="00B71776" w:rsidRDefault="007459A5" w:rsidP="00EB7903">
            <w:pPr>
              <w:pStyle w:val="270"/>
            </w:pPr>
            <w:r w:rsidRPr="0050357B">
              <w:t>«      » _______________ 202_ г.</w:t>
            </w:r>
          </w:p>
        </w:tc>
        <w:tc>
          <w:tcPr>
            <w:tcW w:w="5622" w:type="dxa"/>
            <w:shd w:val="clear" w:color="auto" w:fill="auto"/>
          </w:tcPr>
          <w:p w:rsidR="007459A5" w:rsidRPr="00B71776" w:rsidRDefault="007459A5" w:rsidP="00EB7903">
            <w:pPr>
              <w:pStyle w:val="270"/>
            </w:pPr>
          </w:p>
        </w:tc>
        <w:tc>
          <w:tcPr>
            <w:tcW w:w="4442" w:type="dxa"/>
            <w:shd w:val="clear" w:color="auto" w:fill="auto"/>
          </w:tcPr>
          <w:p w:rsidR="007459A5" w:rsidRPr="00B71776" w:rsidRDefault="007459A5" w:rsidP="00EB7903">
            <w:pPr>
              <w:pStyle w:val="270"/>
            </w:pPr>
            <w:r w:rsidRPr="00B71776">
              <w:t>УТВЕРЖДАЮ</w:t>
            </w:r>
          </w:p>
          <w:p w:rsidR="007459A5" w:rsidRPr="00B71776" w:rsidRDefault="007459A5" w:rsidP="00EB7903">
            <w:pPr>
              <w:pStyle w:val="270"/>
            </w:pPr>
          </w:p>
          <w:p w:rsidR="007459A5" w:rsidRPr="0050357B" w:rsidRDefault="007459A5" w:rsidP="00EB7903">
            <w:pPr>
              <w:pStyle w:val="270"/>
            </w:pPr>
            <w:r w:rsidRPr="0050357B">
              <w:t xml:space="preserve">Должность ответственного лица </w:t>
            </w:r>
          </w:p>
          <w:p w:rsidR="007459A5" w:rsidRPr="0050357B" w:rsidRDefault="007459A5" w:rsidP="00EB7903">
            <w:pPr>
              <w:pStyle w:val="270"/>
            </w:pPr>
            <w:r w:rsidRPr="0050357B">
              <w:t xml:space="preserve">организации-заказчика </w:t>
            </w:r>
          </w:p>
          <w:p w:rsidR="007459A5" w:rsidRPr="0050357B" w:rsidRDefault="007459A5" w:rsidP="00EB7903">
            <w:pPr>
              <w:pStyle w:val="270"/>
            </w:pPr>
          </w:p>
          <w:p w:rsidR="007459A5" w:rsidRPr="0050357B" w:rsidRDefault="007459A5" w:rsidP="00EB7903">
            <w:pPr>
              <w:pStyle w:val="270"/>
            </w:pPr>
            <w:r w:rsidRPr="0050357B">
              <w:t xml:space="preserve">                                         И.О. Фамилия </w:t>
            </w:r>
          </w:p>
          <w:p w:rsidR="007459A5" w:rsidRPr="0050357B" w:rsidRDefault="007459A5" w:rsidP="00EB7903">
            <w:pPr>
              <w:pStyle w:val="270"/>
            </w:pPr>
          </w:p>
          <w:p w:rsidR="007459A5" w:rsidRPr="00B71776" w:rsidRDefault="007459A5" w:rsidP="00EB7903">
            <w:pPr>
              <w:pStyle w:val="270"/>
            </w:pPr>
            <w:r w:rsidRPr="0050357B">
              <w:t>«      » _______________ 202_ г.</w:t>
            </w:r>
          </w:p>
        </w:tc>
      </w:tr>
    </w:tbl>
    <w:p w:rsidR="007459A5" w:rsidRPr="00B71776" w:rsidRDefault="007459A5" w:rsidP="00603826">
      <w:pPr>
        <w:rPr>
          <w:color w:val="auto"/>
        </w:rPr>
      </w:pPr>
    </w:p>
    <w:p w:rsidR="00E90661" w:rsidRPr="00B57C97" w:rsidRDefault="005867C3" w:rsidP="00603826">
      <w:pPr>
        <w:rPr>
          <w:b/>
          <w:color w:val="365F91" w:themeColor="accent1" w:themeShade="BF"/>
        </w:rPr>
      </w:pPr>
      <w:r w:rsidRPr="00567FEE">
        <w:rPr>
          <w:b/>
          <w:color w:val="365F91" w:themeColor="accent1" w:themeShade="BF"/>
        </w:rPr>
        <w:t>ОБОБЩЁННАЯ</w:t>
      </w:r>
      <w:r w:rsidR="00E90661" w:rsidRPr="00567FEE">
        <w:rPr>
          <w:b/>
          <w:color w:val="365F91" w:themeColor="accent1" w:themeShade="BF"/>
        </w:rPr>
        <w:t xml:space="preserve"> ФОРМА</w:t>
      </w:r>
    </w:p>
    <w:p w:rsidR="002E5DA1" w:rsidRPr="00C5029D" w:rsidRDefault="002E5DA1" w:rsidP="00603826">
      <w:pPr>
        <w:rPr>
          <w:color w:val="365F91" w:themeColor="accent1" w:themeShade="BF"/>
        </w:rPr>
      </w:pPr>
    </w:p>
    <w:p w:rsidR="002E5DA1" w:rsidRDefault="002E5DA1" w:rsidP="00603826">
      <w:pPr>
        <w:pStyle w:val="Default"/>
        <w:widowControl w:val="0"/>
        <w:jc w:val="center"/>
        <w:rPr>
          <w:sz w:val="28"/>
          <w:szCs w:val="28"/>
        </w:rPr>
      </w:pPr>
      <w:r>
        <w:rPr>
          <w:b/>
          <w:bCs/>
          <w:sz w:val="28"/>
          <w:szCs w:val="28"/>
        </w:rPr>
        <w:t>ПЛАН-ГРАФИК РАБОТ В СОСТАВЕ КОМПЛЕКСНОГО ПРОЕКТА</w:t>
      </w:r>
    </w:p>
    <w:p w:rsidR="002E5DA1" w:rsidRDefault="002E5DA1" w:rsidP="00603826">
      <w:pPr>
        <w:ind w:firstLine="0"/>
        <w:jc w:val="center"/>
        <w:rPr>
          <w:b/>
          <w:bCs w:val="0"/>
          <w:sz w:val="28"/>
          <w:szCs w:val="28"/>
        </w:rPr>
      </w:pPr>
      <w:r>
        <w:rPr>
          <w:b/>
          <w:bCs w:val="0"/>
          <w:sz w:val="28"/>
          <w:szCs w:val="28"/>
        </w:rPr>
        <w:t xml:space="preserve">ПО СОЗДАНИЮ ВЫСОКОТЕХНОЛОГИЧНОГО ПРОИЗВОДСТВА </w:t>
      </w:r>
    </w:p>
    <w:p w:rsidR="002E5DA1" w:rsidRDefault="002E5DA1" w:rsidP="00603826">
      <w:pPr>
        <w:ind w:firstLine="0"/>
        <w:jc w:val="center"/>
        <w:rPr>
          <w:b/>
          <w:bCs w:val="0"/>
          <w:sz w:val="28"/>
          <w:szCs w:val="28"/>
        </w:rPr>
      </w:pPr>
      <w:r w:rsidRPr="00A307BA">
        <w:rPr>
          <w:b/>
          <w:bCs w:val="0"/>
          <w:i/>
          <w:iCs/>
          <w:sz w:val="28"/>
          <w:szCs w:val="28"/>
        </w:rPr>
        <w:t xml:space="preserve">[Наименование </w:t>
      </w:r>
      <w:r>
        <w:rPr>
          <w:b/>
          <w:bCs w:val="0"/>
          <w:i/>
          <w:iCs/>
          <w:sz w:val="28"/>
          <w:szCs w:val="28"/>
        </w:rPr>
        <w:t>продукции</w:t>
      </w:r>
      <w:r w:rsidRPr="0041338E">
        <w:rPr>
          <w:b/>
          <w:bCs w:val="0"/>
          <w:i/>
          <w:iCs/>
          <w:sz w:val="28"/>
          <w:szCs w:val="28"/>
        </w:rPr>
        <w:t>]</w:t>
      </w:r>
      <w:r w:rsidRPr="00A307BA">
        <w:rPr>
          <w:b/>
          <w:bCs w:val="0"/>
          <w:sz w:val="28"/>
          <w:szCs w:val="28"/>
        </w:rPr>
        <w:t xml:space="preserve"> </w:t>
      </w:r>
    </w:p>
    <w:p w:rsidR="009C13A8" w:rsidRPr="009E7DDE" w:rsidRDefault="009C13A8" w:rsidP="00603826"/>
    <w:tbl>
      <w:tblPr>
        <w:tblW w:w="1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5"/>
        <w:gridCol w:w="5984"/>
        <w:gridCol w:w="3802"/>
        <w:gridCol w:w="1985"/>
        <w:gridCol w:w="1417"/>
        <w:gridCol w:w="1418"/>
        <w:gridCol w:w="1421"/>
      </w:tblGrid>
      <w:tr w:rsidR="00B71776" w:rsidRPr="00524EAE" w:rsidTr="00EB7903">
        <w:trPr>
          <w:gridAfter w:val="1"/>
          <w:wAfter w:w="1421" w:type="dxa"/>
          <w:trHeight w:val="20"/>
          <w:tblHeader/>
        </w:trPr>
        <w:tc>
          <w:tcPr>
            <w:tcW w:w="955" w:type="dxa"/>
            <w:tcBorders>
              <w:bottom w:val="nil"/>
            </w:tcBorders>
            <w:vAlign w:val="center"/>
          </w:tcPr>
          <w:bookmarkEnd w:id="10"/>
          <w:bookmarkEnd w:id="11"/>
          <w:bookmarkEnd w:id="12"/>
          <w:bookmarkEnd w:id="13"/>
          <w:p w:rsidR="00333825" w:rsidRPr="00524EAE" w:rsidRDefault="00333825" w:rsidP="00711872">
            <w:pPr>
              <w:ind w:firstLine="0"/>
              <w:jc w:val="center"/>
              <w:rPr>
                <w:color w:val="auto"/>
                <w:sz w:val="24"/>
                <w:szCs w:val="24"/>
              </w:rPr>
            </w:pPr>
            <w:r w:rsidRPr="00524EAE">
              <w:rPr>
                <w:color w:val="auto"/>
                <w:sz w:val="24"/>
                <w:szCs w:val="24"/>
              </w:rPr>
              <w:t>№</w:t>
            </w:r>
          </w:p>
          <w:p w:rsidR="00333825" w:rsidRPr="00524EAE" w:rsidRDefault="00333825" w:rsidP="00EB7903">
            <w:pPr>
              <w:pStyle w:val="270"/>
              <w:rPr>
                <w:b/>
              </w:rPr>
            </w:pPr>
            <w:r w:rsidRPr="00524EAE">
              <w:t>отчё</w:t>
            </w:r>
            <w:r w:rsidRPr="00524EAE">
              <w:t>т</w:t>
            </w:r>
            <w:r w:rsidRPr="00524EAE">
              <w:t>ного пери</w:t>
            </w:r>
            <w:r w:rsidRPr="00524EAE">
              <w:t>о</w:t>
            </w:r>
            <w:r w:rsidRPr="00524EAE">
              <w:t>да</w:t>
            </w:r>
            <w:r w:rsidR="00E671CD">
              <w:rPr>
                <w:rStyle w:val="af7"/>
              </w:rPr>
              <w:footnoteReference w:id="1"/>
            </w:r>
          </w:p>
        </w:tc>
        <w:tc>
          <w:tcPr>
            <w:tcW w:w="5984" w:type="dxa"/>
            <w:vAlign w:val="center"/>
          </w:tcPr>
          <w:p w:rsidR="00333825" w:rsidRPr="00524EAE" w:rsidRDefault="00333825" w:rsidP="00EB7903">
            <w:pPr>
              <w:pStyle w:val="270"/>
            </w:pPr>
            <w:r w:rsidRPr="00524EAE">
              <w:t>Содержание выполняемых работ</w:t>
            </w:r>
            <w:r w:rsidRPr="00524EAE">
              <w:rPr>
                <w:rStyle w:val="af7"/>
              </w:rPr>
              <w:footnoteReference w:id="2"/>
            </w:r>
          </w:p>
        </w:tc>
        <w:tc>
          <w:tcPr>
            <w:tcW w:w="3802" w:type="dxa"/>
            <w:vAlign w:val="center"/>
          </w:tcPr>
          <w:p w:rsidR="00333825" w:rsidRPr="00524EAE" w:rsidRDefault="00333825" w:rsidP="00711872">
            <w:pPr>
              <w:ind w:firstLine="0"/>
              <w:jc w:val="center"/>
              <w:rPr>
                <w:color w:val="auto"/>
                <w:sz w:val="24"/>
                <w:szCs w:val="24"/>
              </w:rPr>
            </w:pPr>
            <w:r w:rsidRPr="00524EAE">
              <w:rPr>
                <w:color w:val="auto"/>
                <w:sz w:val="24"/>
                <w:szCs w:val="24"/>
              </w:rPr>
              <w:t>Перечень документов,</w:t>
            </w:r>
          </w:p>
          <w:p w:rsidR="00226D0A" w:rsidRPr="00524EAE" w:rsidRDefault="00333825" w:rsidP="00EB7903">
            <w:pPr>
              <w:pStyle w:val="270"/>
            </w:pPr>
            <w:r w:rsidRPr="00524EAE">
              <w:t>разрабатываемых в отчётном</w:t>
            </w:r>
          </w:p>
          <w:p w:rsidR="00333825" w:rsidRPr="00524EAE" w:rsidRDefault="00333825" w:rsidP="00EB7903">
            <w:pPr>
              <w:pStyle w:val="270"/>
            </w:pPr>
            <w:r w:rsidRPr="00524EAE">
              <w:t>периоде</w:t>
            </w:r>
          </w:p>
        </w:tc>
        <w:tc>
          <w:tcPr>
            <w:tcW w:w="1985" w:type="dxa"/>
            <w:tcBorders>
              <w:bottom w:val="single" w:sz="4" w:space="0" w:color="auto"/>
            </w:tcBorders>
            <w:vAlign w:val="center"/>
          </w:tcPr>
          <w:p w:rsidR="00333825" w:rsidRPr="00524EAE" w:rsidRDefault="00333825" w:rsidP="00711872">
            <w:pPr>
              <w:ind w:firstLine="0"/>
              <w:jc w:val="center"/>
              <w:rPr>
                <w:color w:val="auto"/>
                <w:sz w:val="24"/>
                <w:szCs w:val="24"/>
              </w:rPr>
            </w:pPr>
            <w:r w:rsidRPr="00524EAE">
              <w:rPr>
                <w:color w:val="auto"/>
                <w:sz w:val="24"/>
                <w:szCs w:val="24"/>
              </w:rPr>
              <w:t>Срок</w:t>
            </w:r>
          </w:p>
          <w:p w:rsidR="00333825" w:rsidRPr="00524EAE" w:rsidRDefault="00333825" w:rsidP="00EB7903">
            <w:pPr>
              <w:pStyle w:val="270"/>
              <w:rPr>
                <w:highlight w:val="yellow"/>
              </w:rPr>
            </w:pPr>
            <w:r w:rsidRPr="00524EAE">
              <w:t>исполнения (н</w:t>
            </w:r>
            <w:r w:rsidRPr="00524EAE">
              <w:t>а</w:t>
            </w:r>
            <w:r w:rsidRPr="00524EAE">
              <w:t>чало-окончание)</w:t>
            </w:r>
          </w:p>
        </w:tc>
        <w:tc>
          <w:tcPr>
            <w:tcW w:w="1417" w:type="dxa"/>
            <w:tcBorders>
              <w:bottom w:val="single" w:sz="4" w:space="0" w:color="auto"/>
            </w:tcBorders>
            <w:vAlign w:val="center"/>
          </w:tcPr>
          <w:p w:rsidR="00333825" w:rsidRPr="00524EAE" w:rsidRDefault="00333825" w:rsidP="00711872">
            <w:pPr>
              <w:ind w:firstLine="0"/>
              <w:jc w:val="center"/>
              <w:rPr>
                <w:color w:val="auto"/>
                <w:sz w:val="24"/>
                <w:szCs w:val="24"/>
              </w:rPr>
            </w:pPr>
            <w:r w:rsidRPr="00524EAE">
              <w:rPr>
                <w:color w:val="auto"/>
                <w:sz w:val="24"/>
                <w:szCs w:val="24"/>
              </w:rPr>
              <w:t>Средства</w:t>
            </w:r>
          </w:p>
          <w:p w:rsidR="00333825" w:rsidRPr="00524EAE" w:rsidRDefault="00333825" w:rsidP="00EB7903">
            <w:pPr>
              <w:pStyle w:val="270"/>
            </w:pPr>
            <w:r w:rsidRPr="00524EAE">
              <w:t>Субсидии (млн руб.)</w:t>
            </w:r>
          </w:p>
        </w:tc>
        <w:tc>
          <w:tcPr>
            <w:tcW w:w="1418" w:type="dxa"/>
            <w:tcBorders>
              <w:bottom w:val="single" w:sz="4" w:space="0" w:color="auto"/>
            </w:tcBorders>
            <w:vAlign w:val="center"/>
          </w:tcPr>
          <w:p w:rsidR="00333825" w:rsidRPr="00524EAE" w:rsidRDefault="00333825" w:rsidP="00711872">
            <w:pPr>
              <w:ind w:firstLine="0"/>
              <w:jc w:val="center"/>
              <w:rPr>
                <w:color w:val="auto"/>
                <w:sz w:val="24"/>
                <w:szCs w:val="24"/>
              </w:rPr>
            </w:pPr>
            <w:r w:rsidRPr="00524EAE">
              <w:rPr>
                <w:color w:val="auto"/>
                <w:sz w:val="24"/>
                <w:szCs w:val="24"/>
              </w:rPr>
              <w:t>Собстве</w:t>
            </w:r>
            <w:r w:rsidRPr="00524EAE">
              <w:rPr>
                <w:color w:val="auto"/>
                <w:sz w:val="24"/>
                <w:szCs w:val="24"/>
              </w:rPr>
              <w:t>н</w:t>
            </w:r>
            <w:r w:rsidRPr="00524EAE">
              <w:rPr>
                <w:color w:val="auto"/>
                <w:sz w:val="24"/>
                <w:szCs w:val="24"/>
              </w:rPr>
              <w:t>ные сре</w:t>
            </w:r>
            <w:r w:rsidRPr="00524EAE">
              <w:rPr>
                <w:color w:val="auto"/>
                <w:sz w:val="24"/>
                <w:szCs w:val="24"/>
              </w:rPr>
              <w:t>д</w:t>
            </w:r>
            <w:r w:rsidRPr="00524EAE">
              <w:rPr>
                <w:color w:val="auto"/>
                <w:sz w:val="24"/>
                <w:szCs w:val="24"/>
              </w:rPr>
              <w:t>ства Пол</w:t>
            </w:r>
            <w:r w:rsidRPr="00524EAE">
              <w:rPr>
                <w:color w:val="auto"/>
                <w:sz w:val="24"/>
                <w:szCs w:val="24"/>
              </w:rPr>
              <w:t>у</w:t>
            </w:r>
            <w:r w:rsidRPr="00524EAE">
              <w:rPr>
                <w:color w:val="auto"/>
                <w:sz w:val="24"/>
                <w:szCs w:val="24"/>
              </w:rPr>
              <w:t>чателя су</w:t>
            </w:r>
            <w:r w:rsidRPr="00524EAE">
              <w:rPr>
                <w:color w:val="auto"/>
                <w:sz w:val="24"/>
                <w:szCs w:val="24"/>
              </w:rPr>
              <w:t>б</w:t>
            </w:r>
            <w:r w:rsidRPr="00524EAE">
              <w:rPr>
                <w:color w:val="auto"/>
                <w:sz w:val="24"/>
                <w:szCs w:val="24"/>
              </w:rPr>
              <w:t>сидии</w:t>
            </w:r>
          </w:p>
          <w:p w:rsidR="00333825" w:rsidRPr="00524EAE" w:rsidRDefault="00333825" w:rsidP="00EB7903">
            <w:pPr>
              <w:pStyle w:val="270"/>
            </w:pPr>
            <w:r w:rsidRPr="00524EAE">
              <w:t>(млн руб.)</w:t>
            </w:r>
          </w:p>
        </w:tc>
      </w:tr>
      <w:tr w:rsidR="00F47D9C" w:rsidRPr="00524EAE" w:rsidTr="00EB7903">
        <w:trPr>
          <w:gridAfter w:val="1"/>
          <w:wAfter w:w="1421" w:type="dxa"/>
          <w:trHeight w:val="20"/>
        </w:trPr>
        <w:tc>
          <w:tcPr>
            <w:tcW w:w="955" w:type="dxa"/>
            <w:vMerge w:val="restart"/>
            <w:tcBorders>
              <w:top w:val="single" w:sz="4" w:space="0" w:color="auto"/>
              <w:bottom w:val="nil"/>
            </w:tcBorders>
          </w:tcPr>
          <w:p w:rsidR="00F47D9C" w:rsidRPr="00524EAE" w:rsidRDefault="00F47D9C" w:rsidP="00EB7903">
            <w:pPr>
              <w:pStyle w:val="270"/>
            </w:pPr>
            <w:bookmarkStart w:id="15" w:name="_Toc165437248"/>
            <w:r w:rsidRPr="00524EAE">
              <w:t>1</w:t>
            </w:r>
            <w:bookmarkStart w:id="16" w:name="_Toc165437249"/>
            <w:bookmarkEnd w:id="15"/>
            <w:bookmarkEnd w:id="16"/>
          </w:p>
        </w:tc>
        <w:tc>
          <w:tcPr>
            <w:tcW w:w="9786" w:type="dxa"/>
            <w:gridSpan w:val="2"/>
          </w:tcPr>
          <w:p w:rsidR="00F47D9C" w:rsidRPr="00EB7903" w:rsidRDefault="00F47D9C" w:rsidP="00EB7903">
            <w:pPr>
              <w:pStyle w:val="270"/>
            </w:pPr>
            <w:r w:rsidRPr="00EB7903">
              <w:t>1.1 Научно-исследовательские, опытно-конструкторские и технологические работы, фина</w:t>
            </w:r>
            <w:r w:rsidRPr="00EB7903">
              <w:t>н</w:t>
            </w:r>
            <w:r w:rsidRPr="00EB7903">
              <w:t xml:space="preserve">совые затраты на которые обеспечиваются за счет субсидии, в том числе: </w:t>
            </w:r>
          </w:p>
        </w:tc>
        <w:tc>
          <w:tcPr>
            <w:tcW w:w="1985" w:type="dxa"/>
            <w:vMerge w:val="restart"/>
            <w:tcBorders>
              <w:bottom w:val="nil"/>
            </w:tcBorders>
          </w:tcPr>
          <w:p w:rsidR="00F47D9C" w:rsidRPr="00524EAE" w:rsidRDefault="00F47D9C" w:rsidP="00603826">
            <w:pPr>
              <w:pStyle w:val="Default"/>
              <w:widowControl w:val="0"/>
              <w:jc w:val="center"/>
              <w:rPr>
                <w:color w:val="auto"/>
              </w:rPr>
            </w:pPr>
            <w:r w:rsidRPr="00524EAE">
              <w:rPr>
                <w:color w:val="auto"/>
              </w:rPr>
              <w:t>С даты подпис</w:t>
            </w:r>
            <w:r w:rsidRPr="00524EAE">
              <w:rPr>
                <w:color w:val="auto"/>
              </w:rPr>
              <w:t>а</w:t>
            </w:r>
            <w:r w:rsidRPr="00524EAE">
              <w:rPr>
                <w:color w:val="auto"/>
              </w:rPr>
              <w:t>ния соглашения –</w:t>
            </w:r>
          </w:p>
          <w:p w:rsidR="00F47D9C" w:rsidRPr="00524EAE" w:rsidRDefault="00F47D9C" w:rsidP="00EB7903">
            <w:pPr>
              <w:pStyle w:val="270"/>
              <w:rPr>
                <w:highlight w:val="yellow"/>
              </w:rPr>
            </w:pPr>
            <w:r w:rsidRPr="00524EAE">
              <w:t>30.06.202_</w:t>
            </w:r>
          </w:p>
        </w:tc>
        <w:tc>
          <w:tcPr>
            <w:tcW w:w="1417" w:type="dxa"/>
            <w:tcBorders>
              <w:bottom w:val="nil"/>
            </w:tcBorders>
          </w:tcPr>
          <w:p w:rsidR="00F47D9C" w:rsidRPr="00524EAE" w:rsidRDefault="00F47D9C" w:rsidP="00EB7903">
            <w:pPr>
              <w:pStyle w:val="270"/>
            </w:pPr>
            <w:r w:rsidRPr="00524EAE">
              <w:t>Сумма</w:t>
            </w:r>
          </w:p>
        </w:tc>
        <w:tc>
          <w:tcPr>
            <w:tcW w:w="1418" w:type="dxa"/>
            <w:tcBorders>
              <w:bottom w:val="nil"/>
            </w:tcBorders>
          </w:tcPr>
          <w:p w:rsidR="00F47D9C" w:rsidRPr="00524EAE" w:rsidRDefault="00F47D9C" w:rsidP="00EB7903">
            <w:pPr>
              <w:pStyle w:val="270"/>
            </w:pPr>
            <w:r w:rsidRPr="00524EAE">
              <w:t>–</w:t>
            </w:r>
          </w:p>
        </w:tc>
      </w:tr>
      <w:tr w:rsidR="00F47D9C" w:rsidRPr="00524EAE" w:rsidTr="00EB7903">
        <w:trPr>
          <w:gridAfter w:val="1"/>
          <w:wAfter w:w="1421" w:type="dxa"/>
          <w:trHeight w:val="20"/>
        </w:trPr>
        <w:tc>
          <w:tcPr>
            <w:tcW w:w="955" w:type="dxa"/>
            <w:vMerge/>
            <w:tcBorders>
              <w:top w:val="single" w:sz="4" w:space="0" w:color="auto"/>
              <w:bottom w:val="nil"/>
            </w:tcBorders>
          </w:tcPr>
          <w:p w:rsidR="00F47D9C" w:rsidRPr="00524EAE" w:rsidRDefault="00F47D9C" w:rsidP="00EB7903">
            <w:pPr>
              <w:pStyle w:val="270"/>
            </w:pPr>
          </w:p>
        </w:tc>
        <w:tc>
          <w:tcPr>
            <w:tcW w:w="5984" w:type="dxa"/>
          </w:tcPr>
          <w:p w:rsidR="00F47D9C" w:rsidRPr="00524EAE" w:rsidRDefault="00F47D9C" w:rsidP="00603826">
            <w:pPr>
              <w:ind w:firstLine="0"/>
              <w:jc w:val="left"/>
              <w:rPr>
                <w:sz w:val="24"/>
                <w:szCs w:val="24"/>
              </w:rPr>
            </w:pPr>
            <w:r w:rsidRPr="00524EAE">
              <w:rPr>
                <w:sz w:val="24"/>
                <w:szCs w:val="24"/>
              </w:rPr>
              <w:t>1.1.1 Разработка и согласование с Получателем субс</w:t>
            </w:r>
            <w:r w:rsidRPr="00524EAE">
              <w:rPr>
                <w:sz w:val="24"/>
                <w:szCs w:val="24"/>
              </w:rPr>
              <w:t>и</w:t>
            </w:r>
            <w:r w:rsidRPr="00524EAE">
              <w:rPr>
                <w:sz w:val="24"/>
                <w:szCs w:val="24"/>
              </w:rPr>
              <w:t>дии «Комплектности технической документации, ра</w:t>
            </w:r>
            <w:r w:rsidRPr="00524EAE">
              <w:rPr>
                <w:sz w:val="24"/>
                <w:szCs w:val="24"/>
              </w:rPr>
              <w:t>з</w:t>
            </w:r>
            <w:r w:rsidRPr="00524EAE">
              <w:rPr>
                <w:sz w:val="24"/>
                <w:szCs w:val="24"/>
              </w:rPr>
              <w:t>рабатываемой в рамках комплексного проекта»</w:t>
            </w:r>
            <w:r w:rsidRPr="00524EAE">
              <w:rPr>
                <w:i/>
                <w:iCs/>
                <w:color w:val="0070C0"/>
                <w:sz w:val="24"/>
                <w:szCs w:val="24"/>
              </w:rPr>
              <w:t xml:space="preserve"> [если «Комплектность» не указана как приложение к ТРКП]</w:t>
            </w:r>
          </w:p>
        </w:tc>
        <w:tc>
          <w:tcPr>
            <w:tcW w:w="3802" w:type="dxa"/>
          </w:tcPr>
          <w:p w:rsidR="00F47D9C" w:rsidRPr="00524EAE" w:rsidRDefault="00F47D9C" w:rsidP="00EB7903">
            <w:pPr>
              <w:pStyle w:val="270"/>
            </w:pPr>
            <w:r w:rsidRPr="00524EAE">
              <w:t>Согласованная с Получателем субсидии «Комплектность».</w:t>
            </w:r>
          </w:p>
        </w:tc>
        <w:tc>
          <w:tcPr>
            <w:tcW w:w="1985" w:type="dxa"/>
            <w:vMerge/>
            <w:tcBorders>
              <w:top w:val="nil"/>
              <w:bottom w:val="nil"/>
            </w:tcBorders>
          </w:tcPr>
          <w:p w:rsidR="00F47D9C" w:rsidRPr="00524EAE" w:rsidRDefault="00F47D9C" w:rsidP="00EB7903">
            <w:pPr>
              <w:pStyle w:val="270"/>
              <w:rPr>
                <w:highlight w:val="yellow"/>
              </w:rPr>
            </w:pPr>
          </w:p>
        </w:tc>
        <w:tc>
          <w:tcPr>
            <w:tcW w:w="1417" w:type="dxa"/>
            <w:tcBorders>
              <w:top w:val="nil"/>
              <w:bottom w:val="nil"/>
            </w:tcBorders>
          </w:tcPr>
          <w:p w:rsidR="00F47D9C" w:rsidRPr="00524EAE" w:rsidRDefault="00F47D9C" w:rsidP="00EB7903">
            <w:pPr>
              <w:pStyle w:val="270"/>
            </w:pPr>
          </w:p>
        </w:tc>
        <w:tc>
          <w:tcPr>
            <w:tcW w:w="1418" w:type="dxa"/>
            <w:tcBorders>
              <w:top w:val="nil"/>
              <w:bottom w:val="nil"/>
            </w:tcBorders>
          </w:tcPr>
          <w:p w:rsidR="00F47D9C" w:rsidRPr="00524EAE" w:rsidRDefault="00F47D9C" w:rsidP="00EB7903">
            <w:pPr>
              <w:pStyle w:val="270"/>
            </w:pPr>
          </w:p>
        </w:tc>
      </w:tr>
      <w:tr w:rsidR="00FA7ED9" w:rsidRPr="00524EAE" w:rsidTr="00EB7903">
        <w:trPr>
          <w:gridAfter w:val="1"/>
          <w:wAfter w:w="1421" w:type="dxa"/>
          <w:trHeight w:val="20"/>
        </w:trPr>
        <w:tc>
          <w:tcPr>
            <w:tcW w:w="955" w:type="dxa"/>
            <w:vMerge/>
            <w:tcBorders>
              <w:top w:val="single" w:sz="4" w:space="0" w:color="auto"/>
              <w:bottom w:val="nil"/>
            </w:tcBorders>
          </w:tcPr>
          <w:p w:rsidR="00FA7ED9" w:rsidRPr="00524EAE" w:rsidRDefault="00FA7ED9" w:rsidP="00EB7903">
            <w:pPr>
              <w:pStyle w:val="270"/>
            </w:pPr>
          </w:p>
        </w:tc>
        <w:tc>
          <w:tcPr>
            <w:tcW w:w="5984" w:type="dxa"/>
            <w:vMerge w:val="restart"/>
            <w:vAlign w:val="center"/>
          </w:tcPr>
          <w:p w:rsidR="00FA7ED9" w:rsidRPr="00524EAE" w:rsidRDefault="00FA7ED9" w:rsidP="00EB7903">
            <w:pPr>
              <w:pStyle w:val="270"/>
            </w:pPr>
            <w:r w:rsidRPr="00524EAE">
              <w:t>1.1.2 Разработка предварительного проекта (ПП) те</w:t>
            </w:r>
            <w:r w:rsidRPr="00524EAE">
              <w:t>х</w:t>
            </w:r>
            <w:r w:rsidRPr="00524EAE">
              <w:t xml:space="preserve">нологического процесса производства продукции (ТП), </w:t>
            </w:r>
            <w:r w:rsidRPr="00524EAE">
              <w:lastRenderedPageBreak/>
              <w:t>в том числе:</w:t>
            </w:r>
          </w:p>
          <w:p w:rsidR="00FA7ED9" w:rsidRPr="00524EAE" w:rsidRDefault="00FA7ED9" w:rsidP="00EB7903">
            <w:pPr>
              <w:pStyle w:val="270"/>
            </w:pPr>
            <w:r w:rsidRPr="00524EAE">
              <w:t>[В общем случае при разработке предварительного проекта использовать структуру документов, устано</w:t>
            </w:r>
            <w:r w:rsidRPr="00524EAE">
              <w:t>в</w:t>
            </w:r>
            <w:r w:rsidRPr="00524EAE">
              <w:t>ленную  ГОСТ 2.120-2013 «ЕСКД. «Технический пр</w:t>
            </w:r>
            <w:r w:rsidRPr="00524EAE">
              <w:t>о</w:t>
            </w:r>
            <w:r w:rsidRPr="00524EAE">
              <w:t xml:space="preserve">ект», используя термин «технологический процесс» вместо термина «изделие». </w:t>
            </w:r>
          </w:p>
          <w:p w:rsidR="00FA7ED9" w:rsidRPr="00524EAE" w:rsidRDefault="00FA7ED9" w:rsidP="00EB7903">
            <w:pPr>
              <w:pStyle w:val="270"/>
            </w:pPr>
            <w:r w:rsidRPr="00524EAE">
              <w:t>Рекомендуется разработать и предварительно соглас</w:t>
            </w:r>
            <w:r w:rsidRPr="00524EAE">
              <w:t>о</w:t>
            </w:r>
            <w:r w:rsidRPr="00524EAE">
              <w:t>вать с Заказчиком план-проспект Пояснительной з</w:t>
            </w:r>
            <w:r w:rsidRPr="00524EAE">
              <w:t>а</w:t>
            </w:r>
            <w:r w:rsidRPr="00524EAE">
              <w:t>писки к проекту]</w:t>
            </w:r>
          </w:p>
        </w:tc>
        <w:tc>
          <w:tcPr>
            <w:tcW w:w="3802" w:type="dxa"/>
            <w:vMerge w:val="restart"/>
          </w:tcPr>
          <w:p w:rsidR="00FA7ED9" w:rsidRPr="00524EAE" w:rsidRDefault="00FA7ED9" w:rsidP="00603826">
            <w:pPr>
              <w:ind w:firstLine="0"/>
              <w:jc w:val="left"/>
            </w:pPr>
            <w:r w:rsidRPr="00524EAE">
              <w:lastRenderedPageBreak/>
              <w:t xml:space="preserve">Документы ПП в соответствии с </w:t>
            </w:r>
            <w:r w:rsidR="00B71776" w:rsidRPr="00524EAE">
              <w:t>«</w:t>
            </w:r>
            <w:r w:rsidRPr="00524EAE">
              <w:t>Комплектностью</w:t>
            </w:r>
            <w:r w:rsidR="00B71776" w:rsidRPr="00524EAE">
              <w:t>»</w:t>
            </w:r>
            <w:r w:rsidRPr="00524EAE">
              <w:t>.</w:t>
            </w:r>
          </w:p>
        </w:tc>
        <w:tc>
          <w:tcPr>
            <w:tcW w:w="1985" w:type="dxa"/>
            <w:tcBorders>
              <w:top w:val="nil"/>
              <w:bottom w:val="nil"/>
            </w:tcBorders>
          </w:tcPr>
          <w:p w:rsidR="00FA7ED9" w:rsidRPr="00524EAE" w:rsidRDefault="00FA7ED9" w:rsidP="00EB7903">
            <w:pPr>
              <w:pStyle w:val="270"/>
              <w:rPr>
                <w:highlight w:val="yellow"/>
              </w:rPr>
            </w:pPr>
          </w:p>
        </w:tc>
        <w:tc>
          <w:tcPr>
            <w:tcW w:w="1417" w:type="dxa"/>
            <w:tcBorders>
              <w:top w:val="nil"/>
              <w:bottom w:val="nil"/>
            </w:tcBorders>
          </w:tcPr>
          <w:p w:rsidR="00FA7ED9" w:rsidRPr="00524EAE" w:rsidRDefault="00FA7ED9" w:rsidP="00EB7903">
            <w:pPr>
              <w:pStyle w:val="270"/>
            </w:pPr>
          </w:p>
        </w:tc>
        <w:tc>
          <w:tcPr>
            <w:tcW w:w="1418" w:type="dxa"/>
            <w:tcBorders>
              <w:top w:val="nil"/>
              <w:bottom w:val="nil"/>
            </w:tcBorders>
          </w:tcPr>
          <w:p w:rsidR="00FA7ED9" w:rsidRPr="00524EAE" w:rsidRDefault="00FA7ED9" w:rsidP="00EB7903">
            <w:pPr>
              <w:pStyle w:val="270"/>
            </w:pPr>
          </w:p>
        </w:tc>
      </w:tr>
      <w:tr w:rsidR="00FA7ED9" w:rsidRPr="00524EAE" w:rsidTr="00EB7903">
        <w:trPr>
          <w:gridAfter w:val="1"/>
          <w:wAfter w:w="1421" w:type="dxa"/>
          <w:trHeight w:val="20"/>
        </w:trPr>
        <w:tc>
          <w:tcPr>
            <w:tcW w:w="955" w:type="dxa"/>
            <w:vMerge/>
            <w:tcBorders>
              <w:top w:val="single" w:sz="4" w:space="0" w:color="auto"/>
              <w:bottom w:val="nil"/>
            </w:tcBorders>
          </w:tcPr>
          <w:p w:rsidR="00FA7ED9" w:rsidRPr="00524EAE" w:rsidRDefault="00FA7ED9" w:rsidP="00EB7903">
            <w:pPr>
              <w:pStyle w:val="270"/>
            </w:pPr>
          </w:p>
        </w:tc>
        <w:tc>
          <w:tcPr>
            <w:tcW w:w="5984" w:type="dxa"/>
            <w:vMerge/>
          </w:tcPr>
          <w:p w:rsidR="00FA7ED9" w:rsidRPr="00524EAE" w:rsidRDefault="00FA7ED9" w:rsidP="00EB7903">
            <w:pPr>
              <w:pStyle w:val="270"/>
            </w:pPr>
          </w:p>
        </w:tc>
        <w:tc>
          <w:tcPr>
            <w:tcW w:w="3802" w:type="dxa"/>
            <w:vMerge/>
          </w:tcPr>
          <w:p w:rsidR="00FA7ED9" w:rsidRPr="00524EAE" w:rsidRDefault="00FA7ED9" w:rsidP="00EB7903">
            <w:pPr>
              <w:pStyle w:val="270"/>
            </w:pPr>
          </w:p>
        </w:tc>
        <w:tc>
          <w:tcPr>
            <w:tcW w:w="1985" w:type="dxa"/>
            <w:tcBorders>
              <w:top w:val="nil"/>
              <w:bottom w:val="nil"/>
            </w:tcBorders>
          </w:tcPr>
          <w:p w:rsidR="00FA7ED9" w:rsidRPr="00524EAE" w:rsidRDefault="00FA7ED9" w:rsidP="00EB7903">
            <w:pPr>
              <w:pStyle w:val="270"/>
              <w:rPr>
                <w:highlight w:val="yellow"/>
              </w:rPr>
            </w:pPr>
          </w:p>
        </w:tc>
        <w:tc>
          <w:tcPr>
            <w:tcW w:w="1417" w:type="dxa"/>
            <w:tcBorders>
              <w:top w:val="nil"/>
              <w:bottom w:val="nil"/>
            </w:tcBorders>
          </w:tcPr>
          <w:p w:rsidR="00FA7ED9" w:rsidRPr="00524EAE" w:rsidRDefault="00FA7ED9" w:rsidP="00EB7903">
            <w:pPr>
              <w:pStyle w:val="270"/>
            </w:pPr>
          </w:p>
        </w:tc>
        <w:tc>
          <w:tcPr>
            <w:tcW w:w="1418" w:type="dxa"/>
            <w:tcBorders>
              <w:top w:val="nil"/>
              <w:bottom w:val="nil"/>
            </w:tcBorders>
          </w:tcPr>
          <w:p w:rsidR="00FA7ED9" w:rsidRPr="00524EAE" w:rsidRDefault="00FA7ED9" w:rsidP="00EB7903">
            <w:pPr>
              <w:pStyle w:val="270"/>
            </w:pPr>
          </w:p>
        </w:tc>
      </w:tr>
      <w:tr w:rsidR="00333825" w:rsidRPr="00524EAE" w:rsidTr="00EB7903">
        <w:trPr>
          <w:gridAfter w:val="1"/>
          <w:wAfter w:w="1421" w:type="dxa"/>
          <w:trHeight w:val="20"/>
        </w:trPr>
        <w:tc>
          <w:tcPr>
            <w:tcW w:w="955" w:type="dxa"/>
            <w:vMerge/>
            <w:tcBorders>
              <w:top w:val="single" w:sz="4" w:space="0" w:color="auto"/>
              <w:bottom w:val="nil"/>
            </w:tcBorders>
          </w:tcPr>
          <w:p w:rsidR="00333825" w:rsidRPr="00524EAE" w:rsidRDefault="00333825" w:rsidP="00EB7903">
            <w:pPr>
              <w:pStyle w:val="270"/>
            </w:pPr>
          </w:p>
        </w:tc>
        <w:tc>
          <w:tcPr>
            <w:tcW w:w="5984" w:type="dxa"/>
          </w:tcPr>
          <w:p w:rsidR="00333825" w:rsidRPr="00524EAE" w:rsidRDefault="00FA7ED9" w:rsidP="00EB7903">
            <w:pPr>
              <w:pStyle w:val="270"/>
            </w:pPr>
            <w:bookmarkStart w:id="17" w:name="_Toc165437252"/>
            <w:r w:rsidRPr="00524EAE">
              <w:t xml:space="preserve">– </w:t>
            </w:r>
            <w:r w:rsidR="00333825" w:rsidRPr="00524EAE">
              <w:t>Анализ вариантов разработки технологических пр</w:t>
            </w:r>
            <w:r w:rsidR="00333825" w:rsidRPr="00524EAE">
              <w:t>о</w:t>
            </w:r>
            <w:r w:rsidR="00333825" w:rsidRPr="00524EAE">
              <w:t>цессов (ТП) и технологических операций (ТО), исходя из условий и организации конкретного производства, в том числе по использованию освоенных производством составных частей ТП и имеющегося на предприятии оборудования.</w:t>
            </w:r>
            <w:bookmarkEnd w:id="17"/>
          </w:p>
        </w:tc>
        <w:tc>
          <w:tcPr>
            <w:tcW w:w="3802" w:type="dxa"/>
          </w:tcPr>
          <w:p w:rsidR="00333825" w:rsidRPr="00524EAE" w:rsidRDefault="00333825" w:rsidP="00EB7903">
            <w:pPr>
              <w:pStyle w:val="270"/>
            </w:pPr>
            <w:r w:rsidRPr="00524EAE">
              <w:t>Раздел пояснительной записки (ПЗ) к предварительному проекту ТП.</w:t>
            </w:r>
          </w:p>
        </w:tc>
        <w:tc>
          <w:tcPr>
            <w:tcW w:w="1985" w:type="dxa"/>
            <w:tcBorders>
              <w:top w:val="nil"/>
              <w:bottom w:val="nil"/>
            </w:tcBorders>
          </w:tcPr>
          <w:p w:rsidR="00333825" w:rsidRPr="00524EAE" w:rsidRDefault="00333825" w:rsidP="00EB7903">
            <w:pPr>
              <w:pStyle w:val="270"/>
              <w:rPr>
                <w:highlight w:val="yellow"/>
              </w:rPr>
            </w:pPr>
          </w:p>
        </w:tc>
        <w:tc>
          <w:tcPr>
            <w:tcW w:w="1417" w:type="dxa"/>
            <w:tcBorders>
              <w:top w:val="nil"/>
              <w:bottom w:val="nil"/>
            </w:tcBorders>
          </w:tcPr>
          <w:p w:rsidR="00333825" w:rsidRPr="00524EAE" w:rsidRDefault="00333825" w:rsidP="00EB7903">
            <w:pPr>
              <w:pStyle w:val="270"/>
            </w:pPr>
          </w:p>
        </w:tc>
        <w:tc>
          <w:tcPr>
            <w:tcW w:w="1418" w:type="dxa"/>
            <w:tcBorders>
              <w:top w:val="nil"/>
              <w:bottom w:val="nil"/>
            </w:tcBorders>
          </w:tcPr>
          <w:p w:rsidR="00333825" w:rsidRPr="00524EAE" w:rsidRDefault="00333825" w:rsidP="00EB7903">
            <w:pPr>
              <w:pStyle w:val="270"/>
            </w:pPr>
          </w:p>
        </w:tc>
      </w:tr>
      <w:tr w:rsidR="00333825" w:rsidRPr="00524EAE" w:rsidTr="00EB7903">
        <w:trPr>
          <w:gridAfter w:val="1"/>
          <w:wAfter w:w="1421" w:type="dxa"/>
          <w:trHeight w:val="20"/>
        </w:trPr>
        <w:tc>
          <w:tcPr>
            <w:tcW w:w="955" w:type="dxa"/>
            <w:tcBorders>
              <w:top w:val="nil"/>
              <w:bottom w:val="nil"/>
            </w:tcBorders>
          </w:tcPr>
          <w:p w:rsidR="00333825" w:rsidRPr="00524EAE" w:rsidRDefault="00333825" w:rsidP="00EB7903">
            <w:pPr>
              <w:pStyle w:val="270"/>
            </w:pPr>
          </w:p>
        </w:tc>
        <w:tc>
          <w:tcPr>
            <w:tcW w:w="5984" w:type="dxa"/>
          </w:tcPr>
          <w:p w:rsidR="00333825" w:rsidRPr="00524EAE" w:rsidRDefault="00FA7ED9" w:rsidP="00EB7903">
            <w:pPr>
              <w:pStyle w:val="270"/>
            </w:pPr>
            <w:bookmarkStart w:id="18" w:name="_Toc165437253"/>
            <w:r w:rsidRPr="00524EAE">
              <w:t xml:space="preserve">– </w:t>
            </w:r>
            <w:r w:rsidR="00333825" w:rsidRPr="00524EAE">
              <w:t>Разработка моделей изменения точности ТО во вр</w:t>
            </w:r>
            <w:r w:rsidR="00333825" w:rsidRPr="00524EAE">
              <w:t>е</w:t>
            </w:r>
            <w:r w:rsidR="00333825" w:rsidRPr="00524EAE">
              <w:t>мени и оценка параметров точности ТО.</w:t>
            </w:r>
            <w:bookmarkEnd w:id="18"/>
          </w:p>
        </w:tc>
        <w:tc>
          <w:tcPr>
            <w:tcW w:w="3802" w:type="dxa"/>
          </w:tcPr>
          <w:p w:rsidR="00333825" w:rsidRPr="00524EAE" w:rsidRDefault="00333825" w:rsidP="00EB7903">
            <w:pPr>
              <w:pStyle w:val="270"/>
            </w:pPr>
            <w:r w:rsidRPr="00524EAE">
              <w:t>Раздел ПЗ к предварительному проекту ТП</w:t>
            </w:r>
          </w:p>
        </w:tc>
        <w:tc>
          <w:tcPr>
            <w:tcW w:w="1985" w:type="dxa"/>
            <w:tcBorders>
              <w:top w:val="nil"/>
              <w:bottom w:val="nil"/>
            </w:tcBorders>
          </w:tcPr>
          <w:p w:rsidR="00333825" w:rsidRPr="00524EAE" w:rsidRDefault="00333825" w:rsidP="00EB7903">
            <w:pPr>
              <w:pStyle w:val="270"/>
              <w:rPr>
                <w:highlight w:val="yellow"/>
              </w:rPr>
            </w:pPr>
          </w:p>
        </w:tc>
        <w:tc>
          <w:tcPr>
            <w:tcW w:w="1417" w:type="dxa"/>
            <w:tcBorders>
              <w:top w:val="nil"/>
              <w:bottom w:val="nil"/>
            </w:tcBorders>
          </w:tcPr>
          <w:p w:rsidR="00333825" w:rsidRPr="00524EAE" w:rsidRDefault="00333825" w:rsidP="00EB7903">
            <w:pPr>
              <w:pStyle w:val="270"/>
            </w:pPr>
          </w:p>
        </w:tc>
        <w:tc>
          <w:tcPr>
            <w:tcW w:w="1418" w:type="dxa"/>
            <w:tcBorders>
              <w:top w:val="nil"/>
              <w:bottom w:val="nil"/>
            </w:tcBorders>
          </w:tcPr>
          <w:p w:rsidR="00333825" w:rsidRPr="00524EAE" w:rsidRDefault="00333825" w:rsidP="00EB7903">
            <w:pPr>
              <w:pStyle w:val="270"/>
            </w:pPr>
          </w:p>
        </w:tc>
      </w:tr>
      <w:tr w:rsidR="00333825" w:rsidRPr="00524EAE" w:rsidTr="00EB7903">
        <w:trPr>
          <w:gridAfter w:val="1"/>
          <w:wAfter w:w="1421" w:type="dxa"/>
          <w:trHeight w:val="20"/>
        </w:trPr>
        <w:tc>
          <w:tcPr>
            <w:tcW w:w="955" w:type="dxa"/>
            <w:tcBorders>
              <w:top w:val="nil"/>
              <w:bottom w:val="nil"/>
            </w:tcBorders>
          </w:tcPr>
          <w:p w:rsidR="00333825" w:rsidRPr="00524EAE" w:rsidRDefault="00333825" w:rsidP="00EB7903">
            <w:pPr>
              <w:pStyle w:val="270"/>
            </w:pPr>
          </w:p>
        </w:tc>
        <w:tc>
          <w:tcPr>
            <w:tcW w:w="5984" w:type="dxa"/>
          </w:tcPr>
          <w:p w:rsidR="00333825" w:rsidRPr="00524EAE" w:rsidRDefault="00FA7ED9" w:rsidP="00EB7903">
            <w:pPr>
              <w:pStyle w:val="270"/>
            </w:pPr>
            <w:bookmarkStart w:id="19" w:name="_Toc165437255"/>
            <w:r w:rsidRPr="00524EAE">
              <w:t xml:space="preserve">– </w:t>
            </w:r>
            <w:r w:rsidR="00333825" w:rsidRPr="00524EAE">
              <w:t>Расчет показателей технологичности вариантов ТО и выбор вариантов для дальнейшей разработки.</w:t>
            </w:r>
            <w:bookmarkEnd w:id="19"/>
            <w:r w:rsidR="00333825" w:rsidRPr="00524EAE">
              <w:t xml:space="preserve"> </w:t>
            </w:r>
          </w:p>
        </w:tc>
        <w:tc>
          <w:tcPr>
            <w:tcW w:w="3802" w:type="dxa"/>
            <w:tcBorders>
              <w:bottom w:val="single" w:sz="4" w:space="0" w:color="auto"/>
            </w:tcBorders>
          </w:tcPr>
          <w:p w:rsidR="00333825" w:rsidRPr="00524EAE" w:rsidRDefault="00333825" w:rsidP="00EB7903">
            <w:pPr>
              <w:pStyle w:val="270"/>
            </w:pPr>
            <w:r w:rsidRPr="00524EAE">
              <w:t>Раздел ПЗ к предварительному проекту ТП</w:t>
            </w:r>
          </w:p>
        </w:tc>
        <w:tc>
          <w:tcPr>
            <w:tcW w:w="1985" w:type="dxa"/>
            <w:tcBorders>
              <w:top w:val="nil"/>
              <w:bottom w:val="nil"/>
            </w:tcBorders>
          </w:tcPr>
          <w:p w:rsidR="00333825" w:rsidRPr="00524EAE" w:rsidRDefault="00333825" w:rsidP="00EB7903">
            <w:pPr>
              <w:pStyle w:val="270"/>
              <w:rPr>
                <w:highlight w:val="yellow"/>
              </w:rPr>
            </w:pPr>
          </w:p>
        </w:tc>
        <w:tc>
          <w:tcPr>
            <w:tcW w:w="1417" w:type="dxa"/>
            <w:tcBorders>
              <w:top w:val="nil"/>
              <w:bottom w:val="nil"/>
            </w:tcBorders>
          </w:tcPr>
          <w:p w:rsidR="00333825" w:rsidRPr="00524EAE" w:rsidRDefault="00333825" w:rsidP="00EB7903">
            <w:pPr>
              <w:pStyle w:val="270"/>
            </w:pPr>
          </w:p>
        </w:tc>
        <w:tc>
          <w:tcPr>
            <w:tcW w:w="1418" w:type="dxa"/>
            <w:tcBorders>
              <w:top w:val="nil"/>
              <w:bottom w:val="nil"/>
            </w:tcBorders>
          </w:tcPr>
          <w:p w:rsidR="00333825" w:rsidRPr="00524EAE" w:rsidRDefault="00333825" w:rsidP="00EB7903">
            <w:pPr>
              <w:pStyle w:val="270"/>
            </w:pPr>
          </w:p>
        </w:tc>
      </w:tr>
      <w:tr w:rsidR="00333825" w:rsidRPr="00524EAE" w:rsidTr="00EB7903">
        <w:trPr>
          <w:gridAfter w:val="1"/>
          <w:wAfter w:w="1421" w:type="dxa"/>
          <w:trHeight w:val="20"/>
        </w:trPr>
        <w:tc>
          <w:tcPr>
            <w:tcW w:w="955" w:type="dxa"/>
            <w:tcBorders>
              <w:top w:val="nil"/>
              <w:bottom w:val="nil"/>
            </w:tcBorders>
          </w:tcPr>
          <w:p w:rsidR="00333825" w:rsidRPr="00524EAE" w:rsidRDefault="00333825" w:rsidP="00EB7903">
            <w:pPr>
              <w:pStyle w:val="270"/>
            </w:pPr>
          </w:p>
        </w:tc>
        <w:tc>
          <w:tcPr>
            <w:tcW w:w="5984" w:type="dxa"/>
          </w:tcPr>
          <w:p w:rsidR="00333825" w:rsidRPr="00524EAE" w:rsidRDefault="00FA7ED9" w:rsidP="00EB7903">
            <w:pPr>
              <w:pStyle w:val="270"/>
            </w:pPr>
            <w:bookmarkStart w:id="20" w:name="_Toc165437257"/>
            <w:r w:rsidRPr="00524EAE">
              <w:t xml:space="preserve">– </w:t>
            </w:r>
            <w:r w:rsidR="00333825" w:rsidRPr="00524EAE">
              <w:t>Выбор методов контроля (испытаний, анализа, изм</w:t>
            </w:r>
            <w:r w:rsidR="00333825" w:rsidRPr="00524EAE">
              <w:t>е</w:t>
            </w:r>
            <w:r w:rsidR="00333825" w:rsidRPr="00524EAE">
              <w:t>рений).</w:t>
            </w:r>
            <w:bookmarkEnd w:id="20"/>
          </w:p>
        </w:tc>
        <w:tc>
          <w:tcPr>
            <w:tcW w:w="3802" w:type="dxa"/>
          </w:tcPr>
          <w:p w:rsidR="00333825" w:rsidRPr="00524EAE" w:rsidRDefault="00333825" w:rsidP="00EB7903">
            <w:pPr>
              <w:pStyle w:val="270"/>
            </w:pPr>
            <w:r w:rsidRPr="00524EAE">
              <w:t>Раздел ПЗ к предварительному проекту ТП</w:t>
            </w:r>
          </w:p>
        </w:tc>
        <w:tc>
          <w:tcPr>
            <w:tcW w:w="1985" w:type="dxa"/>
            <w:tcBorders>
              <w:top w:val="nil"/>
              <w:bottom w:val="nil"/>
            </w:tcBorders>
          </w:tcPr>
          <w:p w:rsidR="00333825" w:rsidRPr="00524EAE" w:rsidRDefault="00333825" w:rsidP="00EB7903">
            <w:pPr>
              <w:pStyle w:val="270"/>
              <w:rPr>
                <w:highlight w:val="yellow"/>
              </w:rPr>
            </w:pPr>
          </w:p>
        </w:tc>
        <w:tc>
          <w:tcPr>
            <w:tcW w:w="1417" w:type="dxa"/>
            <w:tcBorders>
              <w:top w:val="nil"/>
              <w:bottom w:val="nil"/>
            </w:tcBorders>
          </w:tcPr>
          <w:p w:rsidR="00333825" w:rsidRPr="00524EAE" w:rsidRDefault="00333825" w:rsidP="00EB7903">
            <w:pPr>
              <w:pStyle w:val="270"/>
            </w:pPr>
          </w:p>
        </w:tc>
        <w:tc>
          <w:tcPr>
            <w:tcW w:w="1418" w:type="dxa"/>
            <w:tcBorders>
              <w:top w:val="nil"/>
              <w:bottom w:val="nil"/>
            </w:tcBorders>
          </w:tcPr>
          <w:p w:rsidR="00333825" w:rsidRPr="00524EAE" w:rsidRDefault="00333825" w:rsidP="00EB7903">
            <w:pPr>
              <w:pStyle w:val="270"/>
            </w:pPr>
          </w:p>
        </w:tc>
      </w:tr>
      <w:tr w:rsidR="00333825" w:rsidRPr="00524EAE" w:rsidTr="00EB7903">
        <w:trPr>
          <w:gridAfter w:val="1"/>
          <w:wAfter w:w="1421" w:type="dxa"/>
          <w:trHeight w:val="20"/>
        </w:trPr>
        <w:tc>
          <w:tcPr>
            <w:tcW w:w="955" w:type="dxa"/>
            <w:tcBorders>
              <w:top w:val="nil"/>
              <w:bottom w:val="nil"/>
            </w:tcBorders>
          </w:tcPr>
          <w:p w:rsidR="00333825" w:rsidRPr="00524EAE" w:rsidRDefault="00333825" w:rsidP="00EB7903">
            <w:pPr>
              <w:pStyle w:val="270"/>
            </w:pPr>
          </w:p>
        </w:tc>
        <w:tc>
          <w:tcPr>
            <w:tcW w:w="5984" w:type="dxa"/>
          </w:tcPr>
          <w:p w:rsidR="00333825" w:rsidRPr="00524EAE" w:rsidRDefault="0010343C" w:rsidP="00EB7903">
            <w:pPr>
              <w:pStyle w:val="270"/>
            </w:pPr>
            <w:bookmarkStart w:id="21" w:name="_Toc165437258"/>
            <w:r w:rsidRPr="00524EAE">
              <w:t xml:space="preserve">– </w:t>
            </w:r>
            <w:r w:rsidR="00333825" w:rsidRPr="00524EAE">
              <w:t>Разработка предварительной технологической док</w:t>
            </w:r>
            <w:r w:rsidR="00333825" w:rsidRPr="00524EAE">
              <w:t>у</w:t>
            </w:r>
            <w:r w:rsidR="00333825" w:rsidRPr="00524EAE">
              <w:t>ментации (ТД)</w:t>
            </w:r>
            <w:bookmarkEnd w:id="21"/>
            <w:r w:rsidR="00333825" w:rsidRPr="00524EAE">
              <w:t xml:space="preserve"> на ТП с использованием исследовател</w:t>
            </w:r>
            <w:r w:rsidR="00333825" w:rsidRPr="00524EAE">
              <w:t>ь</w:t>
            </w:r>
            <w:r w:rsidR="00333825" w:rsidRPr="00524EAE">
              <w:t>ского и лабораторного технологического оборудования</w:t>
            </w:r>
            <w:r w:rsidR="00352F78" w:rsidRPr="00524EAE">
              <w:t xml:space="preserve"> в качестве средств технологического оснащения</w:t>
            </w:r>
            <w:r w:rsidR="00FF18B3">
              <w:t>.</w:t>
            </w:r>
          </w:p>
        </w:tc>
        <w:tc>
          <w:tcPr>
            <w:tcW w:w="3802" w:type="dxa"/>
          </w:tcPr>
          <w:p w:rsidR="00DE7652" w:rsidRPr="00524EAE" w:rsidRDefault="00DE7652" w:rsidP="00EB7903">
            <w:pPr>
              <w:pStyle w:val="270"/>
            </w:pPr>
            <w:r w:rsidRPr="00524EAE">
              <w:t>Раздел ПЗ с описанием и обосн</w:t>
            </w:r>
            <w:r w:rsidRPr="00524EAE">
              <w:t>о</w:t>
            </w:r>
            <w:r w:rsidRPr="00524EAE">
              <w:t>ванием предварительного вариа</w:t>
            </w:r>
            <w:r w:rsidRPr="00524EAE">
              <w:t>н</w:t>
            </w:r>
            <w:r w:rsidRPr="00524EAE">
              <w:t>та технологии, приведённого в ТД с литерой «П».</w:t>
            </w:r>
          </w:p>
          <w:p w:rsidR="00333825" w:rsidRPr="00524EAE" w:rsidRDefault="00333825" w:rsidP="00EB7903">
            <w:pPr>
              <w:pStyle w:val="270"/>
            </w:pPr>
            <w:r w:rsidRPr="00524EAE">
              <w:t xml:space="preserve">Комплект предварительной ТД с литерой «П» в соответствии с </w:t>
            </w:r>
            <w:r w:rsidRPr="00524EAE">
              <w:lastRenderedPageBreak/>
              <w:t>Комплектностью</w:t>
            </w:r>
            <w:r w:rsidR="00DE7652" w:rsidRPr="00524EAE">
              <w:t>.</w:t>
            </w:r>
          </w:p>
        </w:tc>
        <w:tc>
          <w:tcPr>
            <w:tcW w:w="1985" w:type="dxa"/>
            <w:tcBorders>
              <w:top w:val="nil"/>
              <w:bottom w:val="nil"/>
            </w:tcBorders>
          </w:tcPr>
          <w:p w:rsidR="00333825" w:rsidRPr="00524EAE" w:rsidRDefault="00333825" w:rsidP="00EB7903">
            <w:pPr>
              <w:pStyle w:val="270"/>
              <w:rPr>
                <w:highlight w:val="yellow"/>
              </w:rPr>
            </w:pPr>
          </w:p>
        </w:tc>
        <w:tc>
          <w:tcPr>
            <w:tcW w:w="1417" w:type="dxa"/>
            <w:tcBorders>
              <w:top w:val="nil"/>
              <w:bottom w:val="nil"/>
            </w:tcBorders>
          </w:tcPr>
          <w:p w:rsidR="00333825" w:rsidRPr="00524EAE" w:rsidRDefault="00333825" w:rsidP="00EB7903">
            <w:pPr>
              <w:pStyle w:val="270"/>
            </w:pPr>
          </w:p>
        </w:tc>
        <w:tc>
          <w:tcPr>
            <w:tcW w:w="1418" w:type="dxa"/>
            <w:tcBorders>
              <w:top w:val="nil"/>
              <w:bottom w:val="nil"/>
            </w:tcBorders>
          </w:tcPr>
          <w:p w:rsidR="00333825" w:rsidRPr="00524EAE" w:rsidRDefault="00333825" w:rsidP="00EB7903">
            <w:pPr>
              <w:pStyle w:val="270"/>
            </w:pPr>
          </w:p>
        </w:tc>
      </w:tr>
      <w:tr w:rsidR="00333825" w:rsidRPr="00524EAE" w:rsidTr="00EB7903">
        <w:trPr>
          <w:gridAfter w:val="1"/>
          <w:wAfter w:w="1421" w:type="dxa"/>
          <w:trHeight w:val="20"/>
        </w:trPr>
        <w:tc>
          <w:tcPr>
            <w:tcW w:w="955" w:type="dxa"/>
            <w:tcBorders>
              <w:top w:val="nil"/>
              <w:bottom w:val="nil"/>
            </w:tcBorders>
          </w:tcPr>
          <w:p w:rsidR="00333825" w:rsidRPr="00524EAE" w:rsidRDefault="00333825" w:rsidP="00EB7903">
            <w:pPr>
              <w:pStyle w:val="270"/>
            </w:pPr>
          </w:p>
        </w:tc>
        <w:tc>
          <w:tcPr>
            <w:tcW w:w="5984" w:type="dxa"/>
          </w:tcPr>
          <w:p w:rsidR="00333825" w:rsidRPr="00524EAE" w:rsidRDefault="0010343C" w:rsidP="00EB7903">
            <w:pPr>
              <w:pStyle w:val="270"/>
            </w:pPr>
            <w:r w:rsidRPr="00524EAE">
              <w:t xml:space="preserve">– </w:t>
            </w:r>
            <w:r w:rsidR="00333825" w:rsidRPr="00524EAE">
              <w:t>Разработка программы и методики (ПМ) исследов</w:t>
            </w:r>
            <w:r w:rsidR="00333825" w:rsidRPr="00524EAE">
              <w:t>а</w:t>
            </w:r>
            <w:r w:rsidR="00333825" w:rsidRPr="00524EAE">
              <w:t>тельских испытаний ТП и экспериментальной партии материала (вещества) по предварительной ТД.</w:t>
            </w:r>
          </w:p>
        </w:tc>
        <w:tc>
          <w:tcPr>
            <w:tcW w:w="3802" w:type="dxa"/>
          </w:tcPr>
          <w:p w:rsidR="00DE7652" w:rsidRPr="00524EAE" w:rsidRDefault="00DE7652" w:rsidP="00EB7903">
            <w:pPr>
              <w:pStyle w:val="270"/>
            </w:pPr>
            <w:r w:rsidRPr="00524EAE">
              <w:t>Раздел ПЗ с обоснованием объёма исследовательских испытаний ТП.</w:t>
            </w:r>
          </w:p>
          <w:p w:rsidR="00333825" w:rsidRPr="00524EAE" w:rsidRDefault="00333825" w:rsidP="00EB7903">
            <w:pPr>
              <w:pStyle w:val="270"/>
            </w:pPr>
            <w:r w:rsidRPr="00524EAE">
              <w:t>ПМ исследовательских испыт</w:t>
            </w:r>
            <w:r w:rsidRPr="00524EAE">
              <w:t>а</w:t>
            </w:r>
            <w:r w:rsidRPr="00524EAE">
              <w:t>ний.</w:t>
            </w:r>
          </w:p>
        </w:tc>
        <w:tc>
          <w:tcPr>
            <w:tcW w:w="1985" w:type="dxa"/>
            <w:tcBorders>
              <w:top w:val="nil"/>
              <w:bottom w:val="nil"/>
            </w:tcBorders>
          </w:tcPr>
          <w:p w:rsidR="00333825" w:rsidRPr="00524EAE" w:rsidRDefault="00333825" w:rsidP="00EB7903">
            <w:pPr>
              <w:pStyle w:val="270"/>
              <w:rPr>
                <w:highlight w:val="yellow"/>
              </w:rPr>
            </w:pPr>
          </w:p>
        </w:tc>
        <w:tc>
          <w:tcPr>
            <w:tcW w:w="1417" w:type="dxa"/>
            <w:tcBorders>
              <w:top w:val="nil"/>
              <w:bottom w:val="nil"/>
            </w:tcBorders>
          </w:tcPr>
          <w:p w:rsidR="00333825" w:rsidRPr="00524EAE" w:rsidRDefault="00333825" w:rsidP="00EB7903">
            <w:pPr>
              <w:pStyle w:val="270"/>
            </w:pPr>
          </w:p>
        </w:tc>
        <w:tc>
          <w:tcPr>
            <w:tcW w:w="1418" w:type="dxa"/>
            <w:tcBorders>
              <w:top w:val="nil"/>
              <w:bottom w:val="nil"/>
            </w:tcBorders>
          </w:tcPr>
          <w:p w:rsidR="00333825" w:rsidRPr="00524EAE" w:rsidRDefault="00333825" w:rsidP="00EB7903">
            <w:pPr>
              <w:pStyle w:val="270"/>
            </w:pPr>
          </w:p>
        </w:tc>
      </w:tr>
      <w:tr w:rsidR="0010343C" w:rsidRPr="00524EAE" w:rsidTr="00EB7903">
        <w:trPr>
          <w:gridAfter w:val="1"/>
          <w:wAfter w:w="1421" w:type="dxa"/>
          <w:trHeight w:val="20"/>
        </w:trPr>
        <w:tc>
          <w:tcPr>
            <w:tcW w:w="955" w:type="dxa"/>
            <w:tcBorders>
              <w:top w:val="nil"/>
              <w:bottom w:val="nil"/>
            </w:tcBorders>
          </w:tcPr>
          <w:p w:rsidR="0010343C" w:rsidRPr="00524EAE" w:rsidRDefault="0010343C" w:rsidP="00EB7903">
            <w:pPr>
              <w:pStyle w:val="270"/>
            </w:pPr>
          </w:p>
        </w:tc>
        <w:tc>
          <w:tcPr>
            <w:tcW w:w="5984" w:type="dxa"/>
          </w:tcPr>
          <w:p w:rsidR="0010343C" w:rsidRPr="00524EAE" w:rsidRDefault="0010343C" w:rsidP="00EB7903">
            <w:pPr>
              <w:pStyle w:val="270"/>
            </w:pPr>
            <w:r w:rsidRPr="00524EAE">
              <w:t xml:space="preserve">– Разработка КД на </w:t>
            </w:r>
            <w:r w:rsidRPr="00FF18B3">
              <w:rPr>
                <w:i/>
                <w:iCs/>
              </w:rPr>
              <w:t>СТО</w:t>
            </w:r>
            <w:r w:rsidR="00FF18B3">
              <w:t>.</w:t>
            </w:r>
          </w:p>
        </w:tc>
        <w:tc>
          <w:tcPr>
            <w:tcW w:w="3802" w:type="dxa"/>
          </w:tcPr>
          <w:p w:rsidR="0010343C" w:rsidRPr="00524EAE" w:rsidRDefault="0010343C" w:rsidP="00EB7903">
            <w:pPr>
              <w:pStyle w:val="270"/>
            </w:pPr>
            <w:r w:rsidRPr="00524EAE">
              <w:t>Раздел ПЗ с описанием и обосн</w:t>
            </w:r>
            <w:r w:rsidRPr="00524EAE">
              <w:t>о</w:t>
            </w:r>
            <w:r w:rsidRPr="00524EAE">
              <w:t xml:space="preserve">ванием </w:t>
            </w:r>
            <w:r w:rsidR="00932694" w:rsidRPr="00524EAE">
              <w:t>конструкции СТО по ГОСТ 2.</w:t>
            </w:r>
            <w:r w:rsidR="002E5DA1" w:rsidRPr="00524EAE">
              <w:t>12</w:t>
            </w:r>
            <w:r w:rsidR="00932694" w:rsidRPr="00524EAE">
              <w:t xml:space="preserve">0-2013. </w:t>
            </w:r>
          </w:p>
          <w:p w:rsidR="0010343C" w:rsidRPr="00524EAE" w:rsidRDefault="0010343C" w:rsidP="00EB7903">
            <w:pPr>
              <w:pStyle w:val="270"/>
            </w:pPr>
            <w:r w:rsidRPr="00524EAE">
              <w:t>Комплект проектной КД</w:t>
            </w:r>
            <w:r w:rsidR="004D3DBB" w:rsidRPr="00524EAE">
              <w:t xml:space="preserve"> </w:t>
            </w:r>
            <w:r w:rsidRPr="00524EAE">
              <w:t xml:space="preserve"> на СТО с литерой «Т» в соответствии с Комплектностью </w:t>
            </w:r>
          </w:p>
        </w:tc>
        <w:tc>
          <w:tcPr>
            <w:tcW w:w="1985" w:type="dxa"/>
            <w:tcBorders>
              <w:top w:val="nil"/>
              <w:bottom w:val="nil"/>
            </w:tcBorders>
          </w:tcPr>
          <w:p w:rsidR="0010343C" w:rsidRPr="00524EAE" w:rsidRDefault="0010343C" w:rsidP="00EB7903">
            <w:pPr>
              <w:pStyle w:val="270"/>
              <w:rPr>
                <w:highlight w:val="yellow"/>
              </w:rPr>
            </w:pPr>
          </w:p>
        </w:tc>
        <w:tc>
          <w:tcPr>
            <w:tcW w:w="1417" w:type="dxa"/>
            <w:tcBorders>
              <w:top w:val="nil"/>
              <w:bottom w:val="single" w:sz="4" w:space="0" w:color="auto"/>
            </w:tcBorders>
          </w:tcPr>
          <w:p w:rsidR="0010343C" w:rsidRPr="00524EAE" w:rsidRDefault="0010343C" w:rsidP="00EB7903">
            <w:pPr>
              <w:pStyle w:val="270"/>
            </w:pPr>
          </w:p>
        </w:tc>
        <w:tc>
          <w:tcPr>
            <w:tcW w:w="1418" w:type="dxa"/>
            <w:tcBorders>
              <w:top w:val="nil"/>
              <w:bottom w:val="single" w:sz="4" w:space="0" w:color="auto"/>
            </w:tcBorders>
          </w:tcPr>
          <w:p w:rsidR="0010343C" w:rsidRPr="00524EAE" w:rsidRDefault="0010343C" w:rsidP="00EB7903">
            <w:pPr>
              <w:pStyle w:val="270"/>
            </w:pPr>
          </w:p>
        </w:tc>
      </w:tr>
      <w:tr w:rsidR="0010343C" w:rsidRPr="00524EAE" w:rsidTr="00EB7903">
        <w:trPr>
          <w:gridAfter w:val="1"/>
          <w:wAfter w:w="1421" w:type="dxa"/>
          <w:trHeight w:val="20"/>
        </w:trPr>
        <w:tc>
          <w:tcPr>
            <w:tcW w:w="955" w:type="dxa"/>
            <w:tcBorders>
              <w:top w:val="nil"/>
              <w:bottom w:val="nil"/>
            </w:tcBorders>
          </w:tcPr>
          <w:p w:rsidR="0010343C" w:rsidRPr="00524EAE" w:rsidRDefault="0010343C" w:rsidP="00EB7903">
            <w:pPr>
              <w:pStyle w:val="270"/>
            </w:pPr>
          </w:p>
        </w:tc>
        <w:tc>
          <w:tcPr>
            <w:tcW w:w="9786" w:type="dxa"/>
            <w:gridSpan w:val="2"/>
          </w:tcPr>
          <w:p w:rsidR="0010343C" w:rsidRPr="00EB7903" w:rsidRDefault="004D3DBB" w:rsidP="00EB7903">
            <w:pPr>
              <w:pStyle w:val="270"/>
            </w:pPr>
            <w:r w:rsidRPr="00EB7903">
              <w:t>1</w:t>
            </w:r>
            <w:r w:rsidR="0010343C" w:rsidRPr="00EB7903">
              <w:t>.</w:t>
            </w:r>
            <w:r w:rsidRPr="00EB7903">
              <w:t>2</w:t>
            </w:r>
            <w:r w:rsidR="0010343C" w:rsidRPr="00EB7903">
              <w:t xml:space="preserve"> Научно-исследовательские, опытно-конструкторские и технологические работы, оплач</w:t>
            </w:r>
            <w:r w:rsidR="0010343C" w:rsidRPr="00EB7903">
              <w:t>и</w:t>
            </w:r>
            <w:r w:rsidR="0010343C" w:rsidRPr="00EB7903">
              <w:t>ваемые за счёт привлечённого внебюджетного финансирования, в том числе:</w:t>
            </w:r>
          </w:p>
        </w:tc>
        <w:tc>
          <w:tcPr>
            <w:tcW w:w="1985" w:type="dxa"/>
            <w:tcBorders>
              <w:top w:val="nil"/>
              <w:bottom w:val="nil"/>
            </w:tcBorders>
          </w:tcPr>
          <w:p w:rsidR="0010343C" w:rsidRPr="00524EAE" w:rsidRDefault="0010343C" w:rsidP="00EB7903">
            <w:pPr>
              <w:pStyle w:val="270"/>
              <w:rPr>
                <w:highlight w:val="yellow"/>
              </w:rPr>
            </w:pPr>
          </w:p>
        </w:tc>
        <w:tc>
          <w:tcPr>
            <w:tcW w:w="1417" w:type="dxa"/>
            <w:tcBorders>
              <w:bottom w:val="nil"/>
            </w:tcBorders>
          </w:tcPr>
          <w:p w:rsidR="0010343C" w:rsidRPr="00524EAE" w:rsidRDefault="0010343C" w:rsidP="00EB7903">
            <w:pPr>
              <w:pStyle w:val="270"/>
            </w:pPr>
            <w:r w:rsidRPr="00524EAE">
              <w:t>–</w:t>
            </w:r>
          </w:p>
        </w:tc>
        <w:tc>
          <w:tcPr>
            <w:tcW w:w="1418" w:type="dxa"/>
            <w:tcBorders>
              <w:bottom w:val="nil"/>
            </w:tcBorders>
          </w:tcPr>
          <w:p w:rsidR="0010343C" w:rsidRPr="00524EAE" w:rsidRDefault="0010343C" w:rsidP="00EB7903">
            <w:pPr>
              <w:pStyle w:val="270"/>
            </w:pPr>
            <w:r w:rsidRPr="00524EAE">
              <w:t>Сумма</w:t>
            </w:r>
          </w:p>
        </w:tc>
      </w:tr>
      <w:tr w:rsidR="0010343C" w:rsidRPr="00524EAE" w:rsidTr="00EB7903">
        <w:trPr>
          <w:gridAfter w:val="1"/>
          <w:wAfter w:w="1421" w:type="dxa"/>
          <w:trHeight w:val="20"/>
        </w:trPr>
        <w:tc>
          <w:tcPr>
            <w:tcW w:w="955" w:type="dxa"/>
            <w:tcBorders>
              <w:top w:val="nil"/>
              <w:bottom w:val="nil"/>
            </w:tcBorders>
          </w:tcPr>
          <w:p w:rsidR="0010343C" w:rsidRPr="00524EAE" w:rsidRDefault="0010343C" w:rsidP="00EB7903">
            <w:pPr>
              <w:pStyle w:val="270"/>
            </w:pPr>
          </w:p>
        </w:tc>
        <w:tc>
          <w:tcPr>
            <w:tcW w:w="5984" w:type="dxa"/>
          </w:tcPr>
          <w:p w:rsidR="0010343C" w:rsidRPr="00FF18B3" w:rsidRDefault="0010343C" w:rsidP="00EB7903">
            <w:pPr>
              <w:pStyle w:val="270"/>
            </w:pPr>
            <w:r w:rsidRPr="00FF18B3">
              <w:t>1.2.1 [Работы, имеющие характер НИОКТР, состав к</w:t>
            </w:r>
            <w:r w:rsidRPr="00FF18B3">
              <w:t>о</w:t>
            </w:r>
            <w:r w:rsidRPr="00FF18B3">
              <w:t>торых определяется в зависимости от специфики пр</w:t>
            </w:r>
            <w:r w:rsidRPr="00FF18B3">
              <w:t>о</w:t>
            </w:r>
            <w:r w:rsidRPr="00FF18B3">
              <w:t>екта и распределением работ между Головным испо</w:t>
            </w:r>
            <w:r w:rsidRPr="00FF18B3">
              <w:t>л</w:t>
            </w:r>
            <w:r w:rsidRPr="00FF18B3">
              <w:t>нителем и Получателем субсидии]  …</w:t>
            </w:r>
          </w:p>
        </w:tc>
        <w:tc>
          <w:tcPr>
            <w:tcW w:w="3802" w:type="dxa"/>
          </w:tcPr>
          <w:p w:rsidR="0010343C" w:rsidRPr="00FF18B3" w:rsidRDefault="0010343C" w:rsidP="00EB7903">
            <w:pPr>
              <w:pStyle w:val="270"/>
            </w:pPr>
            <w:r w:rsidRPr="00FF18B3">
              <w:t>Соответствующие отчётные док</w:t>
            </w:r>
            <w:r w:rsidRPr="00FF18B3">
              <w:t>у</w:t>
            </w:r>
            <w:r w:rsidRPr="00FF18B3">
              <w:t>менты</w:t>
            </w:r>
          </w:p>
        </w:tc>
        <w:tc>
          <w:tcPr>
            <w:tcW w:w="1985" w:type="dxa"/>
            <w:tcBorders>
              <w:top w:val="nil"/>
              <w:bottom w:val="nil"/>
            </w:tcBorders>
          </w:tcPr>
          <w:p w:rsidR="0010343C" w:rsidRPr="00524EAE" w:rsidRDefault="0010343C" w:rsidP="00EB7903">
            <w:pPr>
              <w:pStyle w:val="270"/>
              <w:rPr>
                <w:highlight w:val="yellow"/>
              </w:rPr>
            </w:pPr>
          </w:p>
        </w:tc>
        <w:tc>
          <w:tcPr>
            <w:tcW w:w="1417" w:type="dxa"/>
            <w:tcBorders>
              <w:top w:val="nil"/>
              <w:bottom w:val="nil"/>
            </w:tcBorders>
          </w:tcPr>
          <w:p w:rsidR="0010343C" w:rsidRPr="00524EAE" w:rsidRDefault="0010343C" w:rsidP="00EB7903">
            <w:pPr>
              <w:pStyle w:val="270"/>
            </w:pPr>
          </w:p>
        </w:tc>
        <w:tc>
          <w:tcPr>
            <w:tcW w:w="1418" w:type="dxa"/>
            <w:tcBorders>
              <w:top w:val="nil"/>
              <w:bottom w:val="nil"/>
            </w:tcBorders>
          </w:tcPr>
          <w:p w:rsidR="0010343C" w:rsidRPr="00524EAE" w:rsidRDefault="0010343C" w:rsidP="00EB7903">
            <w:pPr>
              <w:pStyle w:val="270"/>
            </w:pPr>
          </w:p>
        </w:tc>
      </w:tr>
      <w:tr w:rsidR="0010343C" w:rsidRPr="00524EAE" w:rsidTr="00EB7903">
        <w:trPr>
          <w:gridAfter w:val="1"/>
          <w:wAfter w:w="1421" w:type="dxa"/>
          <w:trHeight w:val="20"/>
        </w:trPr>
        <w:tc>
          <w:tcPr>
            <w:tcW w:w="955" w:type="dxa"/>
            <w:tcBorders>
              <w:top w:val="nil"/>
              <w:bottom w:val="nil"/>
            </w:tcBorders>
          </w:tcPr>
          <w:p w:rsidR="0010343C" w:rsidRPr="00524EAE" w:rsidRDefault="0010343C" w:rsidP="00EB7903">
            <w:pPr>
              <w:pStyle w:val="270"/>
            </w:pPr>
          </w:p>
        </w:tc>
        <w:tc>
          <w:tcPr>
            <w:tcW w:w="5984" w:type="dxa"/>
          </w:tcPr>
          <w:p w:rsidR="0010343C" w:rsidRPr="00524EAE" w:rsidRDefault="0010343C" w:rsidP="00EB7903">
            <w:pPr>
              <w:pStyle w:val="270"/>
            </w:pPr>
            <w:r w:rsidRPr="00524EAE">
              <w:t>1.2.2 …</w:t>
            </w:r>
          </w:p>
        </w:tc>
        <w:tc>
          <w:tcPr>
            <w:tcW w:w="3802" w:type="dxa"/>
          </w:tcPr>
          <w:p w:rsidR="0010343C" w:rsidRPr="00524EAE" w:rsidRDefault="00FF18B3" w:rsidP="00EB7903">
            <w:pPr>
              <w:pStyle w:val="270"/>
            </w:pPr>
            <w:r>
              <w:t>…</w:t>
            </w:r>
          </w:p>
        </w:tc>
        <w:tc>
          <w:tcPr>
            <w:tcW w:w="1985" w:type="dxa"/>
            <w:tcBorders>
              <w:top w:val="nil"/>
              <w:bottom w:val="nil"/>
            </w:tcBorders>
          </w:tcPr>
          <w:p w:rsidR="0010343C" w:rsidRPr="00524EAE" w:rsidRDefault="0010343C" w:rsidP="00EB7903">
            <w:pPr>
              <w:pStyle w:val="270"/>
              <w:rPr>
                <w:highlight w:val="yellow"/>
              </w:rPr>
            </w:pPr>
          </w:p>
        </w:tc>
        <w:tc>
          <w:tcPr>
            <w:tcW w:w="1417" w:type="dxa"/>
            <w:tcBorders>
              <w:top w:val="nil"/>
              <w:bottom w:val="nil"/>
            </w:tcBorders>
          </w:tcPr>
          <w:p w:rsidR="0010343C" w:rsidRPr="00524EAE" w:rsidRDefault="0010343C" w:rsidP="00EB7903">
            <w:pPr>
              <w:pStyle w:val="270"/>
            </w:pPr>
          </w:p>
        </w:tc>
        <w:tc>
          <w:tcPr>
            <w:tcW w:w="1418" w:type="dxa"/>
            <w:tcBorders>
              <w:top w:val="nil"/>
              <w:bottom w:val="nil"/>
            </w:tcBorders>
          </w:tcPr>
          <w:p w:rsidR="0010343C" w:rsidRPr="00524EAE" w:rsidRDefault="0010343C" w:rsidP="00EB7903">
            <w:pPr>
              <w:pStyle w:val="270"/>
            </w:pPr>
          </w:p>
        </w:tc>
      </w:tr>
      <w:tr w:rsidR="001A5A30" w:rsidRPr="00524EAE" w:rsidTr="00EB7903">
        <w:trPr>
          <w:gridAfter w:val="1"/>
          <w:wAfter w:w="1421" w:type="dxa"/>
          <w:trHeight w:val="20"/>
        </w:trPr>
        <w:tc>
          <w:tcPr>
            <w:tcW w:w="955" w:type="dxa"/>
            <w:tcBorders>
              <w:top w:val="nil"/>
              <w:bottom w:val="nil"/>
            </w:tcBorders>
          </w:tcPr>
          <w:p w:rsidR="001A5A30" w:rsidRPr="00524EAE" w:rsidRDefault="001A5A30" w:rsidP="00EB7903">
            <w:pPr>
              <w:pStyle w:val="270"/>
            </w:pPr>
          </w:p>
        </w:tc>
        <w:tc>
          <w:tcPr>
            <w:tcW w:w="9786" w:type="dxa"/>
            <w:gridSpan w:val="2"/>
          </w:tcPr>
          <w:p w:rsidR="001A5A30" w:rsidRPr="00524EAE" w:rsidRDefault="001A5A30" w:rsidP="00EB7903">
            <w:pPr>
              <w:pStyle w:val="270"/>
            </w:pPr>
            <w:r w:rsidRPr="00524EAE">
              <w:t>1.3 Работы по организации производства, в том числе:</w:t>
            </w:r>
          </w:p>
        </w:tc>
        <w:tc>
          <w:tcPr>
            <w:tcW w:w="1985" w:type="dxa"/>
            <w:tcBorders>
              <w:top w:val="nil"/>
              <w:bottom w:val="nil"/>
            </w:tcBorders>
          </w:tcPr>
          <w:p w:rsidR="001A5A30" w:rsidRPr="00524EAE" w:rsidRDefault="001A5A30" w:rsidP="00EB7903">
            <w:pPr>
              <w:pStyle w:val="270"/>
              <w:rPr>
                <w:highlight w:val="yellow"/>
              </w:rPr>
            </w:pPr>
          </w:p>
        </w:tc>
        <w:tc>
          <w:tcPr>
            <w:tcW w:w="1417" w:type="dxa"/>
            <w:tcBorders>
              <w:top w:val="single" w:sz="4" w:space="0" w:color="auto"/>
              <w:bottom w:val="nil"/>
            </w:tcBorders>
          </w:tcPr>
          <w:p w:rsidR="001A5A30" w:rsidRPr="00524EAE" w:rsidRDefault="001A5A30" w:rsidP="00EB7903">
            <w:pPr>
              <w:pStyle w:val="270"/>
            </w:pPr>
            <w:r w:rsidRPr="00524EAE">
              <w:t>–</w:t>
            </w:r>
          </w:p>
        </w:tc>
        <w:tc>
          <w:tcPr>
            <w:tcW w:w="1418" w:type="dxa"/>
            <w:tcBorders>
              <w:top w:val="single" w:sz="4" w:space="0" w:color="auto"/>
              <w:bottom w:val="nil"/>
            </w:tcBorders>
          </w:tcPr>
          <w:p w:rsidR="001A5A30" w:rsidRPr="00524EAE" w:rsidRDefault="001A5A30" w:rsidP="00EB7903">
            <w:pPr>
              <w:pStyle w:val="270"/>
            </w:pPr>
            <w:r w:rsidRPr="00524EAE">
              <w:t>Сумма</w:t>
            </w:r>
          </w:p>
        </w:tc>
      </w:tr>
      <w:tr w:rsidR="001A5A30" w:rsidRPr="00524EAE" w:rsidTr="00EB7903">
        <w:trPr>
          <w:gridAfter w:val="1"/>
          <w:wAfter w:w="1421" w:type="dxa"/>
          <w:trHeight w:val="20"/>
        </w:trPr>
        <w:tc>
          <w:tcPr>
            <w:tcW w:w="955" w:type="dxa"/>
            <w:tcBorders>
              <w:top w:val="nil"/>
              <w:bottom w:val="nil"/>
            </w:tcBorders>
          </w:tcPr>
          <w:p w:rsidR="001A5A30" w:rsidRPr="00524EAE" w:rsidRDefault="001A5A30" w:rsidP="00EB7903">
            <w:pPr>
              <w:pStyle w:val="270"/>
            </w:pPr>
          </w:p>
        </w:tc>
        <w:tc>
          <w:tcPr>
            <w:tcW w:w="5984" w:type="dxa"/>
          </w:tcPr>
          <w:p w:rsidR="001A5A30" w:rsidRPr="00524EAE" w:rsidRDefault="001A5A30" w:rsidP="00603826">
            <w:pPr>
              <w:pStyle w:val="24"/>
              <w:jc w:val="left"/>
              <w:rPr>
                <w:iCs w:val="0"/>
                <w:sz w:val="24"/>
                <w:szCs w:val="24"/>
              </w:rPr>
            </w:pPr>
            <w:r w:rsidRPr="00524EAE">
              <w:rPr>
                <w:iCs w:val="0"/>
                <w:sz w:val="24"/>
                <w:szCs w:val="24"/>
              </w:rPr>
              <w:t>1.3.1 Разработка задания на проектную документацию на вновь создаваемые и реконструируемые производс</w:t>
            </w:r>
            <w:r w:rsidRPr="00524EAE">
              <w:rPr>
                <w:iCs w:val="0"/>
                <w:sz w:val="24"/>
                <w:szCs w:val="24"/>
              </w:rPr>
              <w:t>т</w:t>
            </w:r>
            <w:r w:rsidRPr="00524EAE">
              <w:rPr>
                <w:iCs w:val="0"/>
                <w:sz w:val="24"/>
                <w:szCs w:val="24"/>
              </w:rPr>
              <w:t>венные участки высокотехнологичного производства продукции</w:t>
            </w:r>
          </w:p>
          <w:p w:rsidR="001A5A30" w:rsidRPr="00524EAE" w:rsidRDefault="001A5A30" w:rsidP="00603826">
            <w:pPr>
              <w:pStyle w:val="24"/>
              <w:jc w:val="left"/>
              <w:rPr>
                <w:iCs w:val="0"/>
                <w:sz w:val="24"/>
                <w:szCs w:val="24"/>
              </w:rPr>
            </w:pPr>
            <w:r w:rsidRPr="00524EAE">
              <w:rPr>
                <w:bCs/>
                <w:i/>
                <w:color w:val="0070C0"/>
                <w:sz w:val="24"/>
                <w:szCs w:val="24"/>
              </w:rPr>
              <w:t>(Основные требования – см. Постановление Прав</w:t>
            </w:r>
            <w:r w:rsidRPr="00524EAE">
              <w:rPr>
                <w:bCs/>
                <w:i/>
                <w:color w:val="0070C0"/>
                <w:sz w:val="24"/>
                <w:szCs w:val="24"/>
              </w:rPr>
              <w:t>и</w:t>
            </w:r>
            <w:r w:rsidRPr="00524EAE">
              <w:rPr>
                <w:bCs/>
                <w:i/>
                <w:color w:val="0070C0"/>
                <w:sz w:val="24"/>
                <w:szCs w:val="24"/>
              </w:rPr>
              <w:t>тельства РФ от 16 февраля 2008 г. № 87 «О составе разделов проектной документации и требованиях к их содержанию» и ГОСТ 21.101-2020)</w:t>
            </w:r>
          </w:p>
        </w:tc>
        <w:tc>
          <w:tcPr>
            <w:tcW w:w="3802" w:type="dxa"/>
          </w:tcPr>
          <w:p w:rsidR="001A5A30" w:rsidRPr="00524EAE" w:rsidRDefault="001A5A30" w:rsidP="00603826">
            <w:pPr>
              <w:ind w:firstLine="0"/>
              <w:jc w:val="left"/>
              <w:rPr>
                <w:sz w:val="24"/>
                <w:szCs w:val="24"/>
              </w:rPr>
            </w:pPr>
            <w:r w:rsidRPr="00524EAE">
              <w:rPr>
                <w:snapToGrid w:val="0"/>
                <w:sz w:val="24"/>
                <w:szCs w:val="24"/>
              </w:rPr>
              <w:t>Задание на разработку проектной документацию на вновь создава</w:t>
            </w:r>
            <w:r w:rsidRPr="00524EAE">
              <w:rPr>
                <w:snapToGrid w:val="0"/>
                <w:sz w:val="24"/>
                <w:szCs w:val="24"/>
              </w:rPr>
              <w:t>е</w:t>
            </w:r>
            <w:r w:rsidRPr="00524EAE">
              <w:rPr>
                <w:snapToGrid w:val="0"/>
                <w:sz w:val="24"/>
                <w:szCs w:val="24"/>
              </w:rPr>
              <w:t>мые и реконструируемые прои</w:t>
            </w:r>
            <w:r w:rsidRPr="00524EAE">
              <w:rPr>
                <w:snapToGrid w:val="0"/>
                <w:sz w:val="24"/>
                <w:szCs w:val="24"/>
              </w:rPr>
              <w:t>з</w:t>
            </w:r>
            <w:r w:rsidRPr="00524EAE">
              <w:rPr>
                <w:snapToGrid w:val="0"/>
                <w:sz w:val="24"/>
                <w:szCs w:val="24"/>
              </w:rPr>
              <w:t>водственные участки высокоте</w:t>
            </w:r>
            <w:r w:rsidRPr="00524EAE">
              <w:rPr>
                <w:snapToGrid w:val="0"/>
                <w:sz w:val="24"/>
                <w:szCs w:val="24"/>
              </w:rPr>
              <w:t>х</w:t>
            </w:r>
            <w:r w:rsidRPr="00524EAE">
              <w:rPr>
                <w:snapToGrid w:val="0"/>
                <w:sz w:val="24"/>
                <w:szCs w:val="24"/>
              </w:rPr>
              <w:t>нологичного производства, согл</w:t>
            </w:r>
            <w:r w:rsidRPr="00524EAE">
              <w:rPr>
                <w:snapToGrid w:val="0"/>
                <w:sz w:val="24"/>
                <w:szCs w:val="24"/>
              </w:rPr>
              <w:t>а</w:t>
            </w:r>
            <w:r w:rsidRPr="00524EAE">
              <w:rPr>
                <w:snapToGrid w:val="0"/>
                <w:sz w:val="24"/>
                <w:szCs w:val="24"/>
              </w:rPr>
              <w:t>сованное с проектной организац</w:t>
            </w:r>
            <w:r w:rsidRPr="00524EAE">
              <w:rPr>
                <w:snapToGrid w:val="0"/>
                <w:sz w:val="24"/>
                <w:szCs w:val="24"/>
              </w:rPr>
              <w:t>и</w:t>
            </w:r>
            <w:r w:rsidRPr="00524EAE">
              <w:rPr>
                <w:snapToGrid w:val="0"/>
                <w:sz w:val="24"/>
                <w:szCs w:val="24"/>
              </w:rPr>
              <w:t>ей.</w:t>
            </w:r>
          </w:p>
        </w:tc>
        <w:tc>
          <w:tcPr>
            <w:tcW w:w="1985" w:type="dxa"/>
            <w:tcBorders>
              <w:top w:val="nil"/>
              <w:bottom w:val="nil"/>
            </w:tcBorders>
          </w:tcPr>
          <w:p w:rsidR="001A5A30" w:rsidRPr="00524EAE" w:rsidRDefault="001A5A30" w:rsidP="00EB7903">
            <w:pPr>
              <w:pStyle w:val="270"/>
              <w:rPr>
                <w:highlight w:val="yellow"/>
              </w:rPr>
            </w:pPr>
          </w:p>
        </w:tc>
        <w:tc>
          <w:tcPr>
            <w:tcW w:w="1417" w:type="dxa"/>
            <w:tcBorders>
              <w:top w:val="nil"/>
              <w:bottom w:val="nil"/>
            </w:tcBorders>
          </w:tcPr>
          <w:p w:rsidR="001A5A30" w:rsidRPr="00524EAE" w:rsidRDefault="001A5A30" w:rsidP="00EB7903">
            <w:pPr>
              <w:pStyle w:val="270"/>
            </w:pPr>
          </w:p>
        </w:tc>
        <w:tc>
          <w:tcPr>
            <w:tcW w:w="1418" w:type="dxa"/>
            <w:tcBorders>
              <w:top w:val="nil"/>
              <w:bottom w:val="nil"/>
            </w:tcBorders>
          </w:tcPr>
          <w:p w:rsidR="001A5A30" w:rsidRPr="00524EAE" w:rsidRDefault="001A5A30" w:rsidP="00EB7903">
            <w:pPr>
              <w:pStyle w:val="270"/>
            </w:pPr>
          </w:p>
        </w:tc>
      </w:tr>
      <w:tr w:rsidR="001A5A30" w:rsidRPr="00524EAE" w:rsidTr="00EB7903">
        <w:trPr>
          <w:gridAfter w:val="1"/>
          <w:wAfter w:w="1421" w:type="dxa"/>
          <w:trHeight w:val="20"/>
        </w:trPr>
        <w:tc>
          <w:tcPr>
            <w:tcW w:w="955" w:type="dxa"/>
            <w:tcBorders>
              <w:top w:val="nil"/>
              <w:bottom w:val="nil"/>
            </w:tcBorders>
          </w:tcPr>
          <w:p w:rsidR="001A5A30" w:rsidRPr="00524EAE" w:rsidRDefault="001A5A30" w:rsidP="00EB7903">
            <w:pPr>
              <w:pStyle w:val="270"/>
            </w:pPr>
          </w:p>
        </w:tc>
        <w:tc>
          <w:tcPr>
            <w:tcW w:w="5984" w:type="dxa"/>
          </w:tcPr>
          <w:p w:rsidR="001A5A30" w:rsidRPr="00524EAE" w:rsidRDefault="001A5A30" w:rsidP="00EB7903">
            <w:pPr>
              <w:pStyle w:val="270"/>
            </w:pPr>
            <w:r w:rsidRPr="00524EAE">
              <w:t xml:space="preserve">1.3.2 Разработка проектной документации на вновь создаваемые и реконструируемые производственные участки высокотехнологичного производства по ТЗ Получателя субсидии </w:t>
            </w:r>
          </w:p>
        </w:tc>
        <w:tc>
          <w:tcPr>
            <w:tcW w:w="3802" w:type="dxa"/>
          </w:tcPr>
          <w:p w:rsidR="001A5A30" w:rsidRPr="00524EAE" w:rsidRDefault="001A5A30" w:rsidP="00EB7903">
            <w:pPr>
              <w:pStyle w:val="270"/>
            </w:pPr>
            <w:r w:rsidRPr="00524EAE">
              <w:rPr>
                <w:snapToGrid w:val="0"/>
              </w:rPr>
              <w:t>Комплект проектной документ</w:t>
            </w:r>
            <w:r w:rsidRPr="00524EAE">
              <w:rPr>
                <w:snapToGrid w:val="0"/>
              </w:rPr>
              <w:t>а</w:t>
            </w:r>
            <w:r w:rsidRPr="00524EAE">
              <w:rPr>
                <w:snapToGrid w:val="0"/>
              </w:rPr>
              <w:t>ции на вновь создаваемые и р</w:t>
            </w:r>
            <w:r w:rsidRPr="00524EAE">
              <w:rPr>
                <w:snapToGrid w:val="0"/>
              </w:rPr>
              <w:t>е</w:t>
            </w:r>
            <w:r w:rsidRPr="00524EAE">
              <w:rPr>
                <w:snapToGrid w:val="0"/>
              </w:rPr>
              <w:t>конструируемые производстве</w:t>
            </w:r>
            <w:r w:rsidRPr="00524EAE">
              <w:rPr>
                <w:snapToGrid w:val="0"/>
              </w:rPr>
              <w:t>н</w:t>
            </w:r>
            <w:r w:rsidRPr="00524EAE">
              <w:rPr>
                <w:snapToGrid w:val="0"/>
              </w:rPr>
              <w:t>ные участки высокотехнологичн</w:t>
            </w:r>
            <w:r w:rsidRPr="00524EAE">
              <w:rPr>
                <w:snapToGrid w:val="0"/>
              </w:rPr>
              <w:t>о</w:t>
            </w:r>
            <w:r w:rsidRPr="00524EAE">
              <w:rPr>
                <w:snapToGrid w:val="0"/>
              </w:rPr>
              <w:t xml:space="preserve">го производства, утверждённый Получателем субсидии. </w:t>
            </w:r>
          </w:p>
        </w:tc>
        <w:tc>
          <w:tcPr>
            <w:tcW w:w="1985" w:type="dxa"/>
            <w:tcBorders>
              <w:top w:val="nil"/>
              <w:bottom w:val="nil"/>
            </w:tcBorders>
          </w:tcPr>
          <w:p w:rsidR="001A5A30" w:rsidRPr="00524EAE" w:rsidRDefault="001A5A30" w:rsidP="00EB7903">
            <w:pPr>
              <w:pStyle w:val="270"/>
              <w:rPr>
                <w:highlight w:val="yellow"/>
              </w:rPr>
            </w:pPr>
          </w:p>
        </w:tc>
        <w:tc>
          <w:tcPr>
            <w:tcW w:w="1417" w:type="dxa"/>
            <w:tcBorders>
              <w:top w:val="nil"/>
              <w:bottom w:val="nil"/>
            </w:tcBorders>
          </w:tcPr>
          <w:p w:rsidR="001A5A30" w:rsidRPr="00524EAE" w:rsidRDefault="001A5A30" w:rsidP="00EB7903">
            <w:pPr>
              <w:pStyle w:val="270"/>
            </w:pPr>
          </w:p>
        </w:tc>
        <w:tc>
          <w:tcPr>
            <w:tcW w:w="1418" w:type="dxa"/>
            <w:tcBorders>
              <w:top w:val="nil"/>
              <w:bottom w:val="nil"/>
            </w:tcBorders>
          </w:tcPr>
          <w:p w:rsidR="001A5A30" w:rsidRPr="00524EAE" w:rsidRDefault="001A5A30" w:rsidP="00EB7903">
            <w:pPr>
              <w:pStyle w:val="270"/>
            </w:pPr>
          </w:p>
        </w:tc>
      </w:tr>
      <w:tr w:rsidR="001A5A30" w:rsidRPr="00524EAE" w:rsidTr="00EB7903">
        <w:trPr>
          <w:gridAfter w:val="1"/>
          <w:wAfter w:w="1421" w:type="dxa"/>
          <w:trHeight w:val="20"/>
        </w:trPr>
        <w:tc>
          <w:tcPr>
            <w:tcW w:w="955" w:type="dxa"/>
            <w:tcBorders>
              <w:top w:val="nil"/>
              <w:bottom w:val="nil"/>
            </w:tcBorders>
          </w:tcPr>
          <w:p w:rsidR="001A5A30" w:rsidRPr="00524EAE" w:rsidRDefault="001A5A30" w:rsidP="00EB7903">
            <w:pPr>
              <w:pStyle w:val="270"/>
            </w:pPr>
          </w:p>
        </w:tc>
        <w:tc>
          <w:tcPr>
            <w:tcW w:w="5984" w:type="dxa"/>
          </w:tcPr>
          <w:p w:rsidR="001A5A30" w:rsidRPr="00524EAE" w:rsidRDefault="001A5A30" w:rsidP="00EB7903">
            <w:pPr>
              <w:pStyle w:val="270"/>
            </w:pPr>
            <w:r w:rsidRPr="00524EAE">
              <w:t>1.3.3 Разработка Плана технологического оснащения производственных участков</w:t>
            </w:r>
          </w:p>
        </w:tc>
        <w:tc>
          <w:tcPr>
            <w:tcW w:w="3802" w:type="dxa"/>
          </w:tcPr>
          <w:p w:rsidR="001A5A30" w:rsidRPr="00524EAE" w:rsidRDefault="001A5A30" w:rsidP="00EB7903">
            <w:pPr>
              <w:pStyle w:val="270"/>
            </w:pPr>
            <w:r w:rsidRPr="00524EAE">
              <w:t>План технологического оснащ</w:t>
            </w:r>
            <w:r w:rsidRPr="00524EAE">
              <w:t>е</w:t>
            </w:r>
            <w:r w:rsidRPr="00524EAE">
              <w:t>ния производственных участков.</w:t>
            </w:r>
          </w:p>
        </w:tc>
        <w:tc>
          <w:tcPr>
            <w:tcW w:w="1985" w:type="dxa"/>
            <w:tcBorders>
              <w:top w:val="nil"/>
              <w:bottom w:val="nil"/>
            </w:tcBorders>
          </w:tcPr>
          <w:p w:rsidR="001A5A30" w:rsidRPr="00524EAE" w:rsidRDefault="001A5A30" w:rsidP="00EB7903">
            <w:pPr>
              <w:pStyle w:val="270"/>
            </w:pPr>
          </w:p>
        </w:tc>
        <w:tc>
          <w:tcPr>
            <w:tcW w:w="1417" w:type="dxa"/>
            <w:tcBorders>
              <w:top w:val="nil"/>
              <w:bottom w:val="nil"/>
            </w:tcBorders>
          </w:tcPr>
          <w:p w:rsidR="001A5A30" w:rsidRPr="00524EAE" w:rsidRDefault="001A5A30" w:rsidP="00EB7903">
            <w:pPr>
              <w:pStyle w:val="270"/>
            </w:pPr>
          </w:p>
        </w:tc>
        <w:tc>
          <w:tcPr>
            <w:tcW w:w="1418" w:type="dxa"/>
            <w:tcBorders>
              <w:top w:val="nil"/>
              <w:bottom w:val="nil"/>
            </w:tcBorders>
          </w:tcPr>
          <w:p w:rsidR="001A5A30" w:rsidRPr="00524EAE" w:rsidRDefault="001A5A30" w:rsidP="00EB7903">
            <w:pPr>
              <w:pStyle w:val="270"/>
            </w:pPr>
          </w:p>
        </w:tc>
      </w:tr>
      <w:tr w:rsidR="001A5A30" w:rsidRPr="00524EAE" w:rsidTr="00EB7903">
        <w:trPr>
          <w:gridAfter w:val="1"/>
          <w:wAfter w:w="1421" w:type="dxa"/>
          <w:trHeight w:val="20"/>
        </w:trPr>
        <w:tc>
          <w:tcPr>
            <w:tcW w:w="955" w:type="dxa"/>
            <w:tcBorders>
              <w:top w:val="nil"/>
              <w:bottom w:val="single" w:sz="4" w:space="0" w:color="auto"/>
            </w:tcBorders>
          </w:tcPr>
          <w:p w:rsidR="001A5A30" w:rsidRPr="00524EAE" w:rsidRDefault="001A5A30" w:rsidP="00EB7903">
            <w:pPr>
              <w:pStyle w:val="270"/>
            </w:pPr>
          </w:p>
        </w:tc>
        <w:tc>
          <w:tcPr>
            <w:tcW w:w="5984" w:type="dxa"/>
          </w:tcPr>
          <w:p w:rsidR="001A5A30" w:rsidRPr="00524EAE" w:rsidRDefault="001A5A30" w:rsidP="00EB7903">
            <w:pPr>
              <w:pStyle w:val="270"/>
            </w:pPr>
            <w:r w:rsidRPr="00524EAE">
              <w:t>1.3.4…</w:t>
            </w:r>
          </w:p>
        </w:tc>
        <w:tc>
          <w:tcPr>
            <w:tcW w:w="3802" w:type="dxa"/>
          </w:tcPr>
          <w:p w:rsidR="001A5A30" w:rsidRPr="00524EAE" w:rsidRDefault="00FF18B3" w:rsidP="00EB7903">
            <w:pPr>
              <w:pStyle w:val="270"/>
            </w:pPr>
            <w:r>
              <w:t>…</w:t>
            </w:r>
          </w:p>
        </w:tc>
        <w:tc>
          <w:tcPr>
            <w:tcW w:w="1985" w:type="dxa"/>
            <w:tcBorders>
              <w:top w:val="nil"/>
              <w:bottom w:val="single" w:sz="4" w:space="0" w:color="auto"/>
            </w:tcBorders>
          </w:tcPr>
          <w:p w:rsidR="001A5A30" w:rsidRPr="00524EAE" w:rsidRDefault="001A5A30" w:rsidP="00EB7903">
            <w:pPr>
              <w:pStyle w:val="270"/>
            </w:pPr>
          </w:p>
        </w:tc>
        <w:tc>
          <w:tcPr>
            <w:tcW w:w="1417" w:type="dxa"/>
            <w:tcBorders>
              <w:top w:val="nil"/>
              <w:bottom w:val="single" w:sz="4" w:space="0" w:color="auto"/>
            </w:tcBorders>
          </w:tcPr>
          <w:p w:rsidR="001A5A30" w:rsidRPr="00524EAE" w:rsidRDefault="001A5A30" w:rsidP="00EB7903">
            <w:pPr>
              <w:pStyle w:val="270"/>
            </w:pPr>
          </w:p>
        </w:tc>
        <w:tc>
          <w:tcPr>
            <w:tcW w:w="1418" w:type="dxa"/>
            <w:tcBorders>
              <w:top w:val="nil"/>
              <w:bottom w:val="single" w:sz="4" w:space="0" w:color="auto"/>
            </w:tcBorders>
          </w:tcPr>
          <w:p w:rsidR="001A5A30" w:rsidRPr="00524EAE" w:rsidRDefault="001A5A30" w:rsidP="00EB7903">
            <w:pPr>
              <w:pStyle w:val="270"/>
            </w:pPr>
          </w:p>
        </w:tc>
      </w:tr>
      <w:tr w:rsidR="0020506D" w:rsidRPr="00524EAE" w:rsidTr="00EB7903">
        <w:trPr>
          <w:gridAfter w:val="1"/>
          <w:wAfter w:w="1421" w:type="dxa"/>
          <w:trHeight w:val="20"/>
        </w:trPr>
        <w:tc>
          <w:tcPr>
            <w:tcW w:w="955" w:type="dxa"/>
            <w:tcBorders>
              <w:top w:val="single" w:sz="4" w:space="0" w:color="auto"/>
              <w:bottom w:val="nil"/>
            </w:tcBorders>
            <w:shd w:val="clear" w:color="auto" w:fill="auto"/>
          </w:tcPr>
          <w:p w:rsidR="0020506D" w:rsidRPr="00524EAE" w:rsidRDefault="0020506D" w:rsidP="00EB7903">
            <w:pPr>
              <w:pStyle w:val="270"/>
            </w:pPr>
            <w:bookmarkStart w:id="22" w:name="_Toc165437278"/>
            <w:r w:rsidRPr="00524EAE">
              <w:t>2</w:t>
            </w:r>
            <w:bookmarkEnd w:id="22"/>
          </w:p>
        </w:tc>
        <w:tc>
          <w:tcPr>
            <w:tcW w:w="9786" w:type="dxa"/>
            <w:gridSpan w:val="2"/>
            <w:shd w:val="clear" w:color="auto" w:fill="auto"/>
          </w:tcPr>
          <w:p w:rsidR="0020506D" w:rsidRPr="00524EAE" w:rsidRDefault="0020506D" w:rsidP="00EB7903">
            <w:pPr>
              <w:pStyle w:val="270"/>
            </w:pPr>
            <w:r w:rsidRPr="00524EAE">
              <w:t>2.1 Научно-исследовательские, опытно-конструкторские и технологические работы, фина</w:t>
            </w:r>
            <w:r w:rsidRPr="00524EAE">
              <w:t>н</w:t>
            </w:r>
            <w:r w:rsidRPr="00524EAE">
              <w:t>совые затраты на которые обеспечиваются за счёт субсидии, в том числе:</w:t>
            </w:r>
          </w:p>
        </w:tc>
        <w:tc>
          <w:tcPr>
            <w:tcW w:w="1985" w:type="dxa"/>
            <w:tcBorders>
              <w:bottom w:val="nil"/>
            </w:tcBorders>
            <w:shd w:val="clear" w:color="auto" w:fill="auto"/>
            <w:vAlign w:val="center"/>
          </w:tcPr>
          <w:p w:rsidR="0020506D" w:rsidRPr="00524EAE" w:rsidRDefault="0020506D" w:rsidP="00EB7903">
            <w:pPr>
              <w:pStyle w:val="270"/>
              <w:rPr>
                <w:highlight w:val="yellow"/>
              </w:rPr>
            </w:pPr>
            <w:r w:rsidRPr="00524EAE">
              <w:t>01.07.202_-31.12.202_</w:t>
            </w:r>
          </w:p>
        </w:tc>
        <w:tc>
          <w:tcPr>
            <w:tcW w:w="1417" w:type="dxa"/>
            <w:tcBorders>
              <w:bottom w:val="nil"/>
            </w:tcBorders>
            <w:shd w:val="clear" w:color="auto" w:fill="auto"/>
          </w:tcPr>
          <w:p w:rsidR="0020506D" w:rsidRPr="00524EAE" w:rsidRDefault="0020506D" w:rsidP="00EB7903">
            <w:pPr>
              <w:pStyle w:val="270"/>
            </w:pPr>
            <w:r w:rsidRPr="00524EAE">
              <w:t>Сумма</w:t>
            </w:r>
          </w:p>
        </w:tc>
        <w:tc>
          <w:tcPr>
            <w:tcW w:w="1418" w:type="dxa"/>
            <w:tcBorders>
              <w:bottom w:val="nil"/>
            </w:tcBorders>
            <w:shd w:val="clear" w:color="auto" w:fill="auto"/>
          </w:tcPr>
          <w:p w:rsidR="0020506D" w:rsidRPr="00524EAE" w:rsidRDefault="0020506D" w:rsidP="00EB7903">
            <w:pPr>
              <w:pStyle w:val="270"/>
            </w:pPr>
            <w:r w:rsidRPr="00524EAE">
              <w:t>–</w:t>
            </w:r>
          </w:p>
        </w:tc>
      </w:tr>
      <w:tr w:rsidR="0020506D" w:rsidRPr="00524EAE" w:rsidTr="00EB7903">
        <w:trPr>
          <w:gridAfter w:val="1"/>
          <w:wAfter w:w="1421" w:type="dxa"/>
          <w:trHeight w:val="20"/>
        </w:trPr>
        <w:tc>
          <w:tcPr>
            <w:tcW w:w="955" w:type="dxa"/>
            <w:tcBorders>
              <w:top w:val="nil"/>
              <w:bottom w:val="nil"/>
            </w:tcBorders>
            <w:shd w:val="clear" w:color="auto" w:fill="auto"/>
          </w:tcPr>
          <w:p w:rsidR="0020506D" w:rsidRPr="00524EAE" w:rsidRDefault="0020506D" w:rsidP="00EB7903">
            <w:pPr>
              <w:pStyle w:val="270"/>
            </w:pPr>
          </w:p>
        </w:tc>
        <w:tc>
          <w:tcPr>
            <w:tcW w:w="5984" w:type="dxa"/>
            <w:tcBorders>
              <w:bottom w:val="single" w:sz="4" w:space="0" w:color="auto"/>
            </w:tcBorders>
            <w:shd w:val="clear" w:color="auto" w:fill="auto"/>
          </w:tcPr>
          <w:p w:rsidR="0020506D" w:rsidRPr="00524EAE" w:rsidRDefault="0020506D" w:rsidP="00EB7903">
            <w:pPr>
              <w:pStyle w:val="270"/>
            </w:pPr>
            <w:bookmarkStart w:id="23" w:name="_Toc165437259"/>
            <w:r w:rsidRPr="00524EAE">
              <w:t>2.1.1 Проведение исследовательских испытаний ТП и экспериментальной партии материала (вещества)</w:t>
            </w:r>
            <w:bookmarkEnd w:id="23"/>
            <w:r w:rsidRPr="00524EAE">
              <w:t xml:space="preserve"> по ПМ, разработанной </w:t>
            </w:r>
            <w:r w:rsidRPr="00A97E02">
              <w:t>по п.</w:t>
            </w:r>
            <w:r w:rsidR="00BC5068" w:rsidRPr="00A97E02">
              <w:t xml:space="preserve"> </w:t>
            </w:r>
            <w:r w:rsidR="00A97E02">
              <w:t>(</w:t>
            </w:r>
            <w:r w:rsidRPr="00524EAE">
              <w:rPr>
                <w:color w:val="0070C0"/>
              </w:rPr>
              <w:t>указать номер пункта ПГ</w:t>
            </w:r>
            <w:r w:rsidR="00A97E02">
              <w:rPr>
                <w:color w:val="0070C0"/>
              </w:rPr>
              <w:t>)</w:t>
            </w:r>
            <w:r w:rsidRPr="00524EAE">
              <w:rPr>
                <w:color w:val="0070C0"/>
              </w:rPr>
              <w:t>.</w:t>
            </w:r>
          </w:p>
        </w:tc>
        <w:tc>
          <w:tcPr>
            <w:tcW w:w="3802" w:type="dxa"/>
            <w:tcBorders>
              <w:bottom w:val="single" w:sz="4" w:space="0" w:color="auto"/>
            </w:tcBorders>
            <w:shd w:val="clear" w:color="auto" w:fill="auto"/>
          </w:tcPr>
          <w:p w:rsidR="0020506D" w:rsidRPr="00524EAE" w:rsidRDefault="0020506D" w:rsidP="00EB7903">
            <w:pPr>
              <w:pStyle w:val="270"/>
            </w:pPr>
            <w:bookmarkStart w:id="24" w:name="_Toc165437265"/>
            <w:r w:rsidRPr="00524EAE">
              <w:t>Протоколы исследовательских и</w:t>
            </w:r>
            <w:r w:rsidRPr="00524EAE">
              <w:t>с</w:t>
            </w:r>
            <w:r w:rsidRPr="00524EAE">
              <w:t>пытаний ТП и экспериментальной партии материала (вещества)</w:t>
            </w:r>
            <w:bookmarkEnd w:id="24"/>
          </w:p>
        </w:tc>
        <w:tc>
          <w:tcPr>
            <w:tcW w:w="1985" w:type="dxa"/>
            <w:tcBorders>
              <w:top w:val="nil"/>
              <w:bottom w:val="nil"/>
            </w:tcBorders>
            <w:shd w:val="clear" w:color="auto" w:fill="auto"/>
          </w:tcPr>
          <w:p w:rsidR="0020506D" w:rsidRPr="00524EAE" w:rsidRDefault="0020506D" w:rsidP="00EB7903">
            <w:pPr>
              <w:pStyle w:val="270"/>
              <w:rPr>
                <w:highlight w:val="yellow"/>
              </w:rPr>
            </w:pPr>
          </w:p>
        </w:tc>
        <w:tc>
          <w:tcPr>
            <w:tcW w:w="1417" w:type="dxa"/>
            <w:tcBorders>
              <w:top w:val="nil"/>
              <w:bottom w:val="nil"/>
            </w:tcBorders>
            <w:shd w:val="clear" w:color="auto" w:fill="auto"/>
          </w:tcPr>
          <w:p w:rsidR="0020506D" w:rsidRPr="00524EAE" w:rsidRDefault="0020506D" w:rsidP="00EB7903">
            <w:pPr>
              <w:pStyle w:val="270"/>
            </w:pPr>
          </w:p>
        </w:tc>
        <w:tc>
          <w:tcPr>
            <w:tcW w:w="1418" w:type="dxa"/>
            <w:tcBorders>
              <w:top w:val="nil"/>
              <w:bottom w:val="nil"/>
            </w:tcBorders>
            <w:shd w:val="clear" w:color="auto" w:fill="auto"/>
          </w:tcPr>
          <w:p w:rsidR="0020506D" w:rsidRPr="00524EAE" w:rsidRDefault="0020506D" w:rsidP="00EB7903">
            <w:pPr>
              <w:pStyle w:val="270"/>
            </w:pPr>
          </w:p>
        </w:tc>
      </w:tr>
      <w:tr w:rsidR="0020506D" w:rsidRPr="00524EAE" w:rsidTr="00EB7903">
        <w:trPr>
          <w:gridAfter w:val="1"/>
          <w:wAfter w:w="1421" w:type="dxa"/>
          <w:trHeight w:val="20"/>
        </w:trPr>
        <w:tc>
          <w:tcPr>
            <w:tcW w:w="955" w:type="dxa"/>
            <w:tcBorders>
              <w:top w:val="nil"/>
              <w:bottom w:val="nil"/>
            </w:tcBorders>
            <w:shd w:val="clear" w:color="auto" w:fill="auto"/>
          </w:tcPr>
          <w:p w:rsidR="0020506D" w:rsidRPr="00524EAE" w:rsidRDefault="0020506D" w:rsidP="00EB7903">
            <w:pPr>
              <w:pStyle w:val="270"/>
            </w:pPr>
          </w:p>
        </w:tc>
        <w:tc>
          <w:tcPr>
            <w:tcW w:w="5984" w:type="dxa"/>
          </w:tcPr>
          <w:p w:rsidR="0020506D" w:rsidRPr="00524EAE" w:rsidRDefault="0020506D" w:rsidP="00EB7903">
            <w:pPr>
              <w:pStyle w:val="270"/>
            </w:pPr>
            <w:r w:rsidRPr="00524EAE">
              <w:t>2.1.2 Разработка РКД на СТО</w:t>
            </w:r>
          </w:p>
        </w:tc>
        <w:tc>
          <w:tcPr>
            <w:tcW w:w="3802" w:type="dxa"/>
          </w:tcPr>
          <w:p w:rsidR="0020506D" w:rsidRPr="00524EAE" w:rsidRDefault="0020506D" w:rsidP="00EB7903">
            <w:pPr>
              <w:pStyle w:val="270"/>
            </w:pPr>
            <w:r w:rsidRPr="00524EAE">
              <w:t>РКД на СТО в соответствии с «Комплектностью».</w:t>
            </w:r>
          </w:p>
        </w:tc>
        <w:tc>
          <w:tcPr>
            <w:tcW w:w="1985" w:type="dxa"/>
            <w:tcBorders>
              <w:top w:val="nil"/>
              <w:bottom w:val="nil"/>
            </w:tcBorders>
          </w:tcPr>
          <w:p w:rsidR="0020506D" w:rsidRPr="00524EAE" w:rsidRDefault="0020506D" w:rsidP="00EB7903">
            <w:pPr>
              <w:pStyle w:val="270"/>
              <w:rPr>
                <w:highlight w:val="yellow"/>
              </w:rPr>
            </w:pPr>
          </w:p>
        </w:tc>
        <w:tc>
          <w:tcPr>
            <w:tcW w:w="1417" w:type="dxa"/>
            <w:tcBorders>
              <w:top w:val="nil"/>
              <w:bottom w:val="nil"/>
            </w:tcBorders>
          </w:tcPr>
          <w:p w:rsidR="0020506D" w:rsidRPr="00524EAE" w:rsidRDefault="0020506D" w:rsidP="00EB7903">
            <w:pPr>
              <w:pStyle w:val="270"/>
            </w:pPr>
          </w:p>
        </w:tc>
        <w:tc>
          <w:tcPr>
            <w:tcW w:w="1418" w:type="dxa"/>
            <w:tcBorders>
              <w:top w:val="nil"/>
              <w:bottom w:val="nil"/>
            </w:tcBorders>
          </w:tcPr>
          <w:p w:rsidR="0020506D" w:rsidRPr="00524EAE" w:rsidRDefault="0020506D" w:rsidP="00EB7903">
            <w:pPr>
              <w:pStyle w:val="270"/>
            </w:pPr>
          </w:p>
        </w:tc>
      </w:tr>
      <w:tr w:rsidR="0020506D" w:rsidRPr="00524EAE" w:rsidTr="00EB7903">
        <w:trPr>
          <w:gridAfter w:val="1"/>
          <w:wAfter w:w="1421" w:type="dxa"/>
          <w:trHeight w:val="20"/>
        </w:trPr>
        <w:tc>
          <w:tcPr>
            <w:tcW w:w="955" w:type="dxa"/>
            <w:tcBorders>
              <w:top w:val="nil"/>
              <w:bottom w:val="nil"/>
            </w:tcBorders>
            <w:shd w:val="clear" w:color="auto" w:fill="auto"/>
          </w:tcPr>
          <w:p w:rsidR="0020506D" w:rsidRPr="00524EAE" w:rsidRDefault="0020506D" w:rsidP="00EB7903">
            <w:pPr>
              <w:pStyle w:val="270"/>
            </w:pPr>
          </w:p>
        </w:tc>
        <w:tc>
          <w:tcPr>
            <w:tcW w:w="5984" w:type="dxa"/>
          </w:tcPr>
          <w:p w:rsidR="0020506D" w:rsidRPr="00524EAE" w:rsidRDefault="0020506D" w:rsidP="00EB7903">
            <w:pPr>
              <w:pStyle w:val="270"/>
            </w:pPr>
            <w:bookmarkStart w:id="25" w:name="_Toc165437286"/>
            <w:r w:rsidRPr="00524EAE">
              <w:t>2.1.3 Разработка рабочей ТД и проекта технических у</w:t>
            </w:r>
            <w:r w:rsidRPr="00524EAE">
              <w:t>с</w:t>
            </w:r>
            <w:r w:rsidRPr="00524EAE">
              <w:t xml:space="preserve">ловий (ТУ) на новый материал (вещество) </w:t>
            </w:r>
            <w:bookmarkEnd w:id="25"/>
            <w:r w:rsidRPr="00524EAE">
              <w:t>с учетом р</w:t>
            </w:r>
            <w:r w:rsidRPr="00524EAE">
              <w:t>е</w:t>
            </w:r>
            <w:r w:rsidRPr="00524EAE">
              <w:t>зультатов исследовательских испытаний.</w:t>
            </w:r>
          </w:p>
        </w:tc>
        <w:tc>
          <w:tcPr>
            <w:tcW w:w="3802" w:type="dxa"/>
          </w:tcPr>
          <w:p w:rsidR="0020506D" w:rsidRPr="00524EAE" w:rsidRDefault="0020506D" w:rsidP="00EB7903">
            <w:pPr>
              <w:pStyle w:val="270"/>
            </w:pPr>
            <w:r w:rsidRPr="00524EAE">
              <w:t>РТД и проект ТУ на новый мат</w:t>
            </w:r>
            <w:r w:rsidRPr="00524EAE">
              <w:t>е</w:t>
            </w:r>
            <w:r w:rsidRPr="00524EAE">
              <w:t>риал (вещество) в соответствии с «Комплектностью»</w:t>
            </w:r>
          </w:p>
        </w:tc>
        <w:tc>
          <w:tcPr>
            <w:tcW w:w="1985" w:type="dxa"/>
            <w:tcBorders>
              <w:top w:val="nil"/>
              <w:bottom w:val="nil"/>
            </w:tcBorders>
          </w:tcPr>
          <w:p w:rsidR="0020506D" w:rsidRPr="00524EAE" w:rsidRDefault="0020506D" w:rsidP="00EB7903">
            <w:pPr>
              <w:pStyle w:val="270"/>
              <w:rPr>
                <w:highlight w:val="yellow"/>
              </w:rPr>
            </w:pPr>
          </w:p>
        </w:tc>
        <w:tc>
          <w:tcPr>
            <w:tcW w:w="1417" w:type="dxa"/>
            <w:tcBorders>
              <w:top w:val="nil"/>
              <w:bottom w:val="nil"/>
            </w:tcBorders>
          </w:tcPr>
          <w:p w:rsidR="0020506D" w:rsidRPr="00524EAE" w:rsidRDefault="0020506D" w:rsidP="00EB7903">
            <w:pPr>
              <w:pStyle w:val="270"/>
            </w:pPr>
          </w:p>
        </w:tc>
        <w:tc>
          <w:tcPr>
            <w:tcW w:w="1418" w:type="dxa"/>
            <w:tcBorders>
              <w:top w:val="nil"/>
              <w:bottom w:val="nil"/>
            </w:tcBorders>
          </w:tcPr>
          <w:p w:rsidR="0020506D" w:rsidRPr="00524EAE" w:rsidRDefault="0020506D" w:rsidP="00EB7903">
            <w:pPr>
              <w:pStyle w:val="270"/>
            </w:pPr>
          </w:p>
        </w:tc>
      </w:tr>
      <w:tr w:rsidR="0020506D" w:rsidRPr="00524EAE" w:rsidTr="00EB7903">
        <w:trPr>
          <w:gridAfter w:val="1"/>
          <w:wAfter w:w="1421" w:type="dxa"/>
          <w:trHeight w:val="20"/>
        </w:trPr>
        <w:tc>
          <w:tcPr>
            <w:tcW w:w="955" w:type="dxa"/>
            <w:tcBorders>
              <w:top w:val="nil"/>
              <w:bottom w:val="nil"/>
            </w:tcBorders>
            <w:shd w:val="clear" w:color="auto" w:fill="auto"/>
          </w:tcPr>
          <w:p w:rsidR="0020506D" w:rsidRPr="00524EAE" w:rsidRDefault="0020506D" w:rsidP="00EB7903">
            <w:pPr>
              <w:pStyle w:val="270"/>
            </w:pPr>
          </w:p>
        </w:tc>
        <w:tc>
          <w:tcPr>
            <w:tcW w:w="5984" w:type="dxa"/>
          </w:tcPr>
          <w:p w:rsidR="0020506D" w:rsidRPr="00524EAE" w:rsidRDefault="0020506D" w:rsidP="00603826">
            <w:pPr>
              <w:ind w:firstLine="0"/>
              <w:jc w:val="left"/>
              <w:rPr>
                <w:sz w:val="24"/>
                <w:szCs w:val="24"/>
              </w:rPr>
            </w:pPr>
            <w:bookmarkStart w:id="26" w:name="_Toc165437085"/>
            <w:r w:rsidRPr="00524EAE">
              <w:rPr>
                <w:sz w:val="24"/>
                <w:szCs w:val="24"/>
              </w:rPr>
              <w:t xml:space="preserve">2.1.4 Проведение исследований патентоспособности технологии и продукции по ГОСТ Р 15.011-2022 </w:t>
            </w:r>
            <w:bookmarkEnd w:id="26"/>
          </w:p>
          <w:p w:rsidR="0020506D" w:rsidRPr="00524EAE" w:rsidRDefault="0020506D" w:rsidP="00EB7903">
            <w:pPr>
              <w:pStyle w:val="270"/>
            </w:pPr>
            <w:r w:rsidRPr="00524EAE">
              <w:t>[На данном периоде необходимо выявление наличия или отсутствия в составе объекта разработки технич</w:t>
            </w:r>
            <w:r w:rsidRPr="00524EAE">
              <w:t>е</w:t>
            </w:r>
            <w:r w:rsidRPr="00524EAE">
              <w:t>ского решения, которое может быть признано соотве</w:t>
            </w:r>
            <w:r w:rsidRPr="00524EAE">
              <w:t>т</w:t>
            </w:r>
            <w:r w:rsidRPr="00524EAE">
              <w:t>ствующим критериям патентоспособности].</w:t>
            </w:r>
          </w:p>
        </w:tc>
        <w:tc>
          <w:tcPr>
            <w:tcW w:w="3802" w:type="dxa"/>
          </w:tcPr>
          <w:p w:rsidR="0020506D" w:rsidRPr="00524EAE" w:rsidRDefault="0020506D" w:rsidP="00EB7903">
            <w:pPr>
              <w:pStyle w:val="270"/>
            </w:pPr>
            <w:r w:rsidRPr="00524EAE">
              <w:t>Отчёт о ПИ.</w:t>
            </w:r>
          </w:p>
        </w:tc>
        <w:tc>
          <w:tcPr>
            <w:tcW w:w="1985" w:type="dxa"/>
            <w:tcBorders>
              <w:top w:val="nil"/>
              <w:bottom w:val="nil"/>
            </w:tcBorders>
          </w:tcPr>
          <w:p w:rsidR="0020506D" w:rsidRPr="00524EAE" w:rsidRDefault="0020506D" w:rsidP="00EB7903">
            <w:pPr>
              <w:pStyle w:val="270"/>
              <w:rPr>
                <w:highlight w:val="yellow"/>
              </w:rPr>
            </w:pPr>
          </w:p>
        </w:tc>
        <w:tc>
          <w:tcPr>
            <w:tcW w:w="1417" w:type="dxa"/>
            <w:tcBorders>
              <w:top w:val="nil"/>
              <w:bottom w:val="nil"/>
            </w:tcBorders>
          </w:tcPr>
          <w:p w:rsidR="0020506D" w:rsidRPr="00524EAE" w:rsidRDefault="0020506D" w:rsidP="00EB7903">
            <w:pPr>
              <w:pStyle w:val="270"/>
            </w:pPr>
          </w:p>
        </w:tc>
        <w:tc>
          <w:tcPr>
            <w:tcW w:w="1418" w:type="dxa"/>
            <w:tcBorders>
              <w:top w:val="nil"/>
              <w:bottom w:val="nil"/>
            </w:tcBorders>
          </w:tcPr>
          <w:p w:rsidR="0020506D" w:rsidRPr="00524EAE" w:rsidRDefault="0020506D" w:rsidP="00EB7903">
            <w:pPr>
              <w:pStyle w:val="270"/>
            </w:pPr>
          </w:p>
        </w:tc>
      </w:tr>
      <w:tr w:rsidR="0020506D" w:rsidRPr="00524EAE" w:rsidTr="00EB7903">
        <w:trPr>
          <w:gridAfter w:val="1"/>
          <w:wAfter w:w="1421" w:type="dxa"/>
          <w:trHeight w:val="20"/>
        </w:trPr>
        <w:tc>
          <w:tcPr>
            <w:tcW w:w="955" w:type="dxa"/>
            <w:tcBorders>
              <w:top w:val="nil"/>
              <w:bottom w:val="nil"/>
            </w:tcBorders>
            <w:shd w:val="clear" w:color="auto" w:fill="auto"/>
          </w:tcPr>
          <w:p w:rsidR="0020506D" w:rsidRPr="00524EAE" w:rsidRDefault="0020506D" w:rsidP="00EB7903">
            <w:pPr>
              <w:pStyle w:val="270"/>
            </w:pPr>
          </w:p>
        </w:tc>
        <w:tc>
          <w:tcPr>
            <w:tcW w:w="5984" w:type="dxa"/>
          </w:tcPr>
          <w:p w:rsidR="0020506D" w:rsidRPr="00524EAE" w:rsidRDefault="0020506D" w:rsidP="00EB7903">
            <w:pPr>
              <w:pStyle w:val="270"/>
            </w:pPr>
            <w:r w:rsidRPr="00524EAE">
              <w:t>2.1.5 Метрологическая экспертиза разработанной те</w:t>
            </w:r>
            <w:r w:rsidRPr="00524EAE">
              <w:t>х</w:t>
            </w:r>
            <w:r w:rsidRPr="00524EAE">
              <w:lastRenderedPageBreak/>
              <w:t>нической документации в соответствии с РМГ63-2003</w:t>
            </w:r>
          </w:p>
        </w:tc>
        <w:tc>
          <w:tcPr>
            <w:tcW w:w="3802" w:type="dxa"/>
          </w:tcPr>
          <w:p w:rsidR="0020506D" w:rsidRPr="00524EAE" w:rsidRDefault="0020506D" w:rsidP="00EB7903">
            <w:pPr>
              <w:pStyle w:val="270"/>
            </w:pPr>
            <w:r w:rsidRPr="00524EAE">
              <w:lastRenderedPageBreak/>
              <w:t>Акты метрологической эксперт</w:t>
            </w:r>
            <w:r w:rsidRPr="00524EAE">
              <w:t>и</w:t>
            </w:r>
            <w:r w:rsidRPr="00524EAE">
              <w:lastRenderedPageBreak/>
              <w:t>зы технической документации ТП, разрабатываемых СТО.</w:t>
            </w:r>
          </w:p>
        </w:tc>
        <w:tc>
          <w:tcPr>
            <w:tcW w:w="1985" w:type="dxa"/>
            <w:tcBorders>
              <w:top w:val="nil"/>
              <w:bottom w:val="nil"/>
            </w:tcBorders>
          </w:tcPr>
          <w:p w:rsidR="0020506D" w:rsidRPr="00524EAE" w:rsidRDefault="0020506D" w:rsidP="00EB7903">
            <w:pPr>
              <w:pStyle w:val="270"/>
              <w:rPr>
                <w:highlight w:val="yellow"/>
              </w:rPr>
            </w:pPr>
          </w:p>
        </w:tc>
        <w:tc>
          <w:tcPr>
            <w:tcW w:w="1417" w:type="dxa"/>
            <w:tcBorders>
              <w:top w:val="nil"/>
              <w:bottom w:val="nil"/>
            </w:tcBorders>
          </w:tcPr>
          <w:p w:rsidR="0020506D" w:rsidRPr="00524EAE" w:rsidRDefault="0020506D" w:rsidP="00EB7903">
            <w:pPr>
              <w:pStyle w:val="270"/>
            </w:pPr>
          </w:p>
        </w:tc>
        <w:tc>
          <w:tcPr>
            <w:tcW w:w="1418" w:type="dxa"/>
            <w:tcBorders>
              <w:top w:val="nil"/>
              <w:bottom w:val="nil"/>
            </w:tcBorders>
          </w:tcPr>
          <w:p w:rsidR="0020506D" w:rsidRPr="00524EAE" w:rsidRDefault="0020506D" w:rsidP="00EB7903">
            <w:pPr>
              <w:pStyle w:val="270"/>
            </w:pPr>
          </w:p>
        </w:tc>
      </w:tr>
      <w:tr w:rsidR="0020506D" w:rsidRPr="00524EAE" w:rsidTr="00EB7903">
        <w:trPr>
          <w:gridAfter w:val="1"/>
          <w:wAfter w:w="1421" w:type="dxa"/>
          <w:trHeight w:val="20"/>
        </w:trPr>
        <w:tc>
          <w:tcPr>
            <w:tcW w:w="955" w:type="dxa"/>
            <w:tcBorders>
              <w:top w:val="nil"/>
              <w:bottom w:val="nil"/>
            </w:tcBorders>
            <w:shd w:val="clear" w:color="auto" w:fill="auto"/>
          </w:tcPr>
          <w:p w:rsidR="0020506D" w:rsidRPr="00524EAE" w:rsidRDefault="0020506D" w:rsidP="00EB7903">
            <w:pPr>
              <w:pStyle w:val="270"/>
            </w:pPr>
          </w:p>
        </w:tc>
        <w:tc>
          <w:tcPr>
            <w:tcW w:w="5984" w:type="dxa"/>
          </w:tcPr>
          <w:p w:rsidR="0020506D" w:rsidRPr="00524EAE" w:rsidRDefault="0020506D" w:rsidP="00EB7903">
            <w:pPr>
              <w:pStyle w:val="270"/>
            </w:pPr>
            <w:r w:rsidRPr="00524EAE">
              <w:t xml:space="preserve">2.1.6 Изготовление </w:t>
            </w:r>
            <w:r w:rsidRPr="00A97E02">
              <w:rPr>
                <w:i/>
                <w:iCs/>
              </w:rPr>
              <w:t>СТО</w:t>
            </w:r>
          </w:p>
        </w:tc>
        <w:tc>
          <w:tcPr>
            <w:tcW w:w="3802" w:type="dxa"/>
          </w:tcPr>
          <w:p w:rsidR="0020506D" w:rsidRPr="00524EAE" w:rsidRDefault="0020506D" w:rsidP="00EB7903">
            <w:pPr>
              <w:pStyle w:val="270"/>
            </w:pPr>
            <w:r w:rsidRPr="00524EAE">
              <w:t>Акт изготовления СТО</w:t>
            </w:r>
          </w:p>
        </w:tc>
        <w:tc>
          <w:tcPr>
            <w:tcW w:w="1985" w:type="dxa"/>
            <w:tcBorders>
              <w:top w:val="nil"/>
              <w:bottom w:val="nil"/>
            </w:tcBorders>
          </w:tcPr>
          <w:p w:rsidR="0020506D" w:rsidRPr="00524EAE" w:rsidRDefault="0020506D" w:rsidP="00EB7903">
            <w:pPr>
              <w:pStyle w:val="270"/>
              <w:rPr>
                <w:highlight w:val="yellow"/>
              </w:rPr>
            </w:pPr>
          </w:p>
        </w:tc>
        <w:tc>
          <w:tcPr>
            <w:tcW w:w="1417" w:type="dxa"/>
            <w:tcBorders>
              <w:top w:val="nil"/>
              <w:bottom w:val="nil"/>
            </w:tcBorders>
          </w:tcPr>
          <w:p w:rsidR="0020506D" w:rsidRPr="00524EAE" w:rsidRDefault="0020506D" w:rsidP="00EB7903">
            <w:pPr>
              <w:pStyle w:val="270"/>
            </w:pPr>
          </w:p>
        </w:tc>
        <w:tc>
          <w:tcPr>
            <w:tcW w:w="1418" w:type="dxa"/>
            <w:tcBorders>
              <w:top w:val="nil"/>
              <w:bottom w:val="nil"/>
            </w:tcBorders>
          </w:tcPr>
          <w:p w:rsidR="0020506D" w:rsidRPr="00524EAE" w:rsidRDefault="0020506D" w:rsidP="00EB7903">
            <w:pPr>
              <w:pStyle w:val="270"/>
            </w:pPr>
          </w:p>
        </w:tc>
      </w:tr>
      <w:tr w:rsidR="00AA5A3A" w:rsidRPr="00524EAE" w:rsidTr="00EB7903">
        <w:trPr>
          <w:gridAfter w:val="1"/>
          <w:wAfter w:w="1421" w:type="dxa"/>
          <w:trHeight w:val="20"/>
        </w:trPr>
        <w:tc>
          <w:tcPr>
            <w:tcW w:w="955" w:type="dxa"/>
            <w:tcBorders>
              <w:top w:val="nil"/>
              <w:bottom w:val="nil"/>
            </w:tcBorders>
            <w:shd w:val="clear" w:color="auto" w:fill="auto"/>
          </w:tcPr>
          <w:p w:rsidR="00AA5A3A" w:rsidRPr="00524EAE" w:rsidRDefault="00AA5A3A" w:rsidP="00EB7903">
            <w:pPr>
              <w:pStyle w:val="270"/>
            </w:pPr>
          </w:p>
        </w:tc>
        <w:tc>
          <w:tcPr>
            <w:tcW w:w="5984" w:type="dxa"/>
          </w:tcPr>
          <w:p w:rsidR="00AA5A3A" w:rsidRPr="00B66A86" w:rsidRDefault="00AA5A3A" w:rsidP="00EB7903">
            <w:pPr>
              <w:pStyle w:val="270"/>
            </w:pPr>
            <w:r w:rsidRPr="00B66A86">
              <w:t xml:space="preserve">2.1.7 Разработка ПМ предварительных испытаний </w:t>
            </w:r>
            <w:r w:rsidRPr="00B66A86">
              <w:rPr>
                <w:i/>
                <w:iCs/>
              </w:rPr>
              <w:t>СТО</w:t>
            </w:r>
            <w:r w:rsidRPr="00B66A86">
              <w:t xml:space="preserve"> в составе предварительных испытаний технологии в целом </w:t>
            </w:r>
          </w:p>
        </w:tc>
        <w:tc>
          <w:tcPr>
            <w:tcW w:w="3802" w:type="dxa"/>
          </w:tcPr>
          <w:p w:rsidR="00AA5A3A" w:rsidRPr="00B66A86" w:rsidRDefault="00AA5A3A" w:rsidP="00EB7903">
            <w:pPr>
              <w:pStyle w:val="270"/>
            </w:pPr>
            <w:r w:rsidRPr="00B66A86">
              <w:t xml:space="preserve">ПМ предварительных испытаний </w:t>
            </w:r>
            <w:r w:rsidRPr="00B66A86">
              <w:rPr>
                <w:i/>
                <w:iCs/>
              </w:rPr>
              <w:t>СТО</w:t>
            </w:r>
          </w:p>
        </w:tc>
        <w:tc>
          <w:tcPr>
            <w:tcW w:w="1985" w:type="dxa"/>
            <w:tcBorders>
              <w:top w:val="nil"/>
              <w:bottom w:val="nil"/>
            </w:tcBorders>
          </w:tcPr>
          <w:p w:rsidR="00AA5A3A" w:rsidRPr="00524EAE" w:rsidRDefault="00AA5A3A" w:rsidP="00EB7903">
            <w:pPr>
              <w:pStyle w:val="270"/>
              <w:rPr>
                <w:highlight w:val="yellow"/>
              </w:rPr>
            </w:pPr>
          </w:p>
        </w:tc>
        <w:tc>
          <w:tcPr>
            <w:tcW w:w="1417" w:type="dxa"/>
            <w:tcBorders>
              <w:top w:val="nil"/>
              <w:bottom w:val="nil"/>
            </w:tcBorders>
          </w:tcPr>
          <w:p w:rsidR="00AA5A3A" w:rsidRPr="00524EAE" w:rsidRDefault="00AA5A3A" w:rsidP="00EB7903">
            <w:pPr>
              <w:pStyle w:val="270"/>
            </w:pPr>
          </w:p>
        </w:tc>
        <w:tc>
          <w:tcPr>
            <w:tcW w:w="1418" w:type="dxa"/>
            <w:tcBorders>
              <w:top w:val="nil"/>
              <w:bottom w:val="nil"/>
            </w:tcBorders>
          </w:tcPr>
          <w:p w:rsidR="00AA5A3A" w:rsidRPr="00524EAE" w:rsidRDefault="00AA5A3A" w:rsidP="00EB7903">
            <w:pPr>
              <w:pStyle w:val="270"/>
            </w:pPr>
          </w:p>
        </w:tc>
      </w:tr>
      <w:tr w:rsidR="00D40158" w:rsidRPr="00524EAE" w:rsidTr="00EB7903">
        <w:trPr>
          <w:gridAfter w:val="1"/>
          <w:wAfter w:w="1421" w:type="dxa"/>
          <w:trHeight w:val="20"/>
        </w:trPr>
        <w:tc>
          <w:tcPr>
            <w:tcW w:w="955" w:type="dxa"/>
            <w:tcBorders>
              <w:top w:val="nil"/>
              <w:bottom w:val="nil"/>
            </w:tcBorders>
            <w:shd w:val="clear" w:color="auto" w:fill="auto"/>
          </w:tcPr>
          <w:p w:rsidR="00D40158" w:rsidRPr="00524EAE" w:rsidRDefault="00D40158" w:rsidP="00EB7903">
            <w:pPr>
              <w:pStyle w:val="270"/>
            </w:pPr>
          </w:p>
        </w:tc>
        <w:tc>
          <w:tcPr>
            <w:tcW w:w="5984" w:type="dxa"/>
          </w:tcPr>
          <w:p w:rsidR="00D40158" w:rsidRPr="00B66A86" w:rsidRDefault="00D40158" w:rsidP="00EB7903">
            <w:pPr>
              <w:pStyle w:val="270"/>
            </w:pPr>
            <w:r w:rsidRPr="00B66A86">
              <w:t>2.1.8 Разработка ПМ приёмочных испытаний СТО в с</w:t>
            </w:r>
            <w:r w:rsidRPr="00B66A86">
              <w:t>о</w:t>
            </w:r>
            <w:r w:rsidRPr="00B66A86">
              <w:t xml:space="preserve">ставе приёмочных испытаний технологии в целом. </w:t>
            </w:r>
          </w:p>
        </w:tc>
        <w:tc>
          <w:tcPr>
            <w:tcW w:w="3802" w:type="dxa"/>
          </w:tcPr>
          <w:p w:rsidR="00D40158" w:rsidRPr="00B66A86" w:rsidRDefault="00D40158" w:rsidP="00EB7903">
            <w:pPr>
              <w:pStyle w:val="270"/>
            </w:pPr>
            <w:r w:rsidRPr="00B66A86">
              <w:t>ПМ приёмочных испытаний СТО</w:t>
            </w:r>
          </w:p>
        </w:tc>
        <w:tc>
          <w:tcPr>
            <w:tcW w:w="1985" w:type="dxa"/>
            <w:tcBorders>
              <w:top w:val="nil"/>
              <w:bottom w:val="nil"/>
            </w:tcBorders>
          </w:tcPr>
          <w:p w:rsidR="00D40158" w:rsidRPr="00524EAE" w:rsidRDefault="00D40158" w:rsidP="00EB7903">
            <w:pPr>
              <w:pStyle w:val="270"/>
              <w:rPr>
                <w:highlight w:val="yellow"/>
              </w:rPr>
            </w:pPr>
          </w:p>
        </w:tc>
        <w:tc>
          <w:tcPr>
            <w:tcW w:w="1417" w:type="dxa"/>
            <w:tcBorders>
              <w:top w:val="nil"/>
              <w:bottom w:val="nil"/>
            </w:tcBorders>
          </w:tcPr>
          <w:p w:rsidR="00D40158" w:rsidRPr="00524EAE" w:rsidRDefault="00D40158" w:rsidP="00EB7903">
            <w:pPr>
              <w:pStyle w:val="270"/>
            </w:pPr>
          </w:p>
        </w:tc>
        <w:tc>
          <w:tcPr>
            <w:tcW w:w="1418" w:type="dxa"/>
            <w:tcBorders>
              <w:top w:val="nil"/>
              <w:bottom w:val="nil"/>
            </w:tcBorders>
          </w:tcPr>
          <w:p w:rsidR="00D40158" w:rsidRPr="00524EAE" w:rsidRDefault="00D40158" w:rsidP="00EB7903">
            <w:pPr>
              <w:pStyle w:val="270"/>
            </w:pPr>
          </w:p>
        </w:tc>
      </w:tr>
      <w:tr w:rsidR="003A15CC" w:rsidRPr="00524EAE" w:rsidTr="00EB7903">
        <w:trPr>
          <w:gridAfter w:val="1"/>
          <w:wAfter w:w="1421" w:type="dxa"/>
          <w:trHeight w:val="20"/>
        </w:trPr>
        <w:tc>
          <w:tcPr>
            <w:tcW w:w="955" w:type="dxa"/>
            <w:tcBorders>
              <w:top w:val="nil"/>
              <w:bottom w:val="nil"/>
            </w:tcBorders>
            <w:shd w:val="clear" w:color="auto" w:fill="auto"/>
          </w:tcPr>
          <w:p w:rsidR="003A15CC" w:rsidRPr="00524EAE" w:rsidRDefault="003A15CC" w:rsidP="00EB7903">
            <w:pPr>
              <w:pStyle w:val="270"/>
            </w:pPr>
          </w:p>
        </w:tc>
        <w:tc>
          <w:tcPr>
            <w:tcW w:w="9786" w:type="dxa"/>
            <w:gridSpan w:val="2"/>
          </w:tcPr>
          <w:p w:rsidR="003A15CC" w:rsidRPr="00524EAE" w:rsidRDefault="003A15CC" w:rsidP="00EB7903">
            <w:pPr>
              <w:pStyle w:val="270"/>
              <w:rPr>
                <w:highlight w:val="cyan"/>
              </w:rPr>
            </w:pPr>
            <w:r w:rsidRPr="00524EAE">
              <w:t>2.2 Научно-исследовательские, опытно-конструкторские и технологические работы, оплач</w:t>
            </w:r>
            <w:r w:rsidRPr="00524EAE">
              <w:t>и</w:t>
            </w:r>
            <w:r w:rsidRPr="00524EAE">
              <w:t>ваемые за счет привлечённого внебюджетного финансирования, в том числе:</w:t>
            </w:r>
          </w:p>
        </w:tc>
        <w:tc>
          <w:tcPr>
            <w:tcW w:w="1985" w:type="dxa"/>
            <w:tcBorders>
              <w:top w:val="nil"/>
              <w:bottom w:val="nil"/>
            </w:tcBorders>
          </w:tcPr>
          <w:p w:rsidR="003A15CC" w:rsidRPr="00524EAE" w:rsidRDefault="003A15CC" w:rsidP="00EB7903">
            <w:pPr>
              <w:pStyle w:val="270"/>
              <w:rPr>
                <w:highlight w:val="yellow"/>
              </w:rPr>
            </w:pPr>
            <w:r w:rsidRPr="00524EAE">
              <w:t>–</w:t>
            </w:r>
          </w:p>
        </w:tc>
        <w:tc>
          <w:tcPr>
            <w:tcW w:w="1417" w:type="dxa"/>
            <w:tcBorders>
              <w:bottom w:val="nil"/>
            </w:tcBorders>
          </w:tcPr>
          <w:p w:rsidR="003A15CC" w:rsidRPr="00524EAE" w:rsidRDefault="003A15CC" w:rsidP="00EB7903">
            <w:pPr>
              <w:pStyle w:val="270"/>
            </w:pPr>
            <w:r w:rsidRPr="00524EAE">
              <w:softHyphen/>
            </w:r>
          </w:p>
        </w:tc>
        <w:tc>
          <w:tcPr>
            <w:tcW w:w="1418" w:type="dxa"/>
            <w:tcBorders>
              <w:bottom w:val="nil"/>
            </w:tcBorders>
          </w:tcPr>
          <w:p w:rsidR="003A15CC" w:rsidRPr="00524EAE" w:rsidRDefault="003A15CC" w:rsidP="00EB7903">
            <w:pPr>
              <w:pStyle w:val="270"/>
            </w:pPr>
            <w:r w:rsidRPr="00524EAE">
              <w:t>Сумма</w:t>
            </w:r>
          </w:p>
        </w:tc>
      </w:tr>
      <w:tr w:rsidR="00603826" w:rsidRPr="00524EAE" w:rsidTr="00EB7903">
        <w:trPr>
          <w:gridAfter w:val="1"/>
          <w:wAfter w:w="1421" w:type="dxa"/>
          <w:trHeight w:val="20"/>
        </w:trPr>
        <w:tc>
          <w:tcPr>
            <w:tcW w:w="955" w:type="dxa"/>
            <w:tcBorders>
              <w:top w:val="nil"/>
              <w:bottom w:val="nil"/>
            </w:tcBorders>
            <w:shd w:val="clear" w:color="auto" w:fill="auto"/>
          </w:tcPr>
          <w:p w:rsidR="00D40158" w:rsidRPr="00524EAE" w:rsidRDefault="00D40158" w:rsidP="00EB7903">
            <w:pPr>
              <w:pStyle w:val="270"/>
            </w:pPr>
          </w:p>
        </w:tc>
        <w:tc>
          <w:tcPr>
            <w:tcW w:w="5984" w:type="dxa"/>
          </w:tcPr>
          <w:p w:rsidR="00D40158" w:rsidRPr="00A97E02" w:rsidRDefault="00D40158" w:rsidP="00EB7903">
            <w:pPr>
              <w:pStyle w:val="270"/>
            </w:pPr>
            <w:r w:rsidRPr="00A97E02">
              <w:t>2.2.1 [Работы, имеющие характер НИОКТР, состав к</w:t>
            </w:r>
            <w:r w:rsidRPr="00A97E02">
              <w:t>о</w:t>
            </w:r>
            <w:r w:rsidRPr="00A97E02">
              <w:t>торых определяется в зависимости от специфики пр</w:t>
            </w:r>
            <w:r w:rsidRPr="00A97E02">
              <w:t>о</w:t>
            </w:r>
            <w:r w:rsidRPr="00A97E02">
              <w:t>екта и распределением работ между исполнителями]  …</w:t>
            </w:r>
          </w:p>
        </w:tc>
        <w:tc>
          <w:tcPr>
            <w:tcW w:w="3802" w:type="dxa"/>
          </w:tcPr>
          <w:p w:rsidR="00D40158" w:rsidRPr="00A97E02" w:rsidRDefault="00D40158" w:rsidP="00EB7903">
            <w:pPr>
              <w:pStyle w:val="270"/>
            </w:pPr>
            <w:r w:rsidRPr="00A97E02">
              <w:t>Соответствующие отчётные док</w:t>
            </w:r>
            <w:r w:rsidRPr="00A97E02">
              <w:t>у</w:t>
            </w:r>
            <w:r w:rsidRPr="00A97E02">
              <w:t>менты</w:t>
            </w:r>
          </w:p>
        </w:tc>
        <w:tc>
          <w:tcPr>
            <w:tcW w:w="1985" w:type="dxa"/>
            <w:tcBorders>
              <w:top w:val="nil"/>
              <w:bottom w:val="nil"/>
            </w:tcBorders>
          </w:tcPr>
          <w:p w:rsidR="00D40158" w:rsidRPr="00524EAE" w:rsidRDefault="00D40158" w:rsidP="00EB7903">
            <w:pPr>
              <w:pStyle w:val="270"/>
              <w:rPr>
                <w:highlight w:val="yellow"/>
              </w:rPr>
            </w:pPr>
          </w:p>
        </w:tc>
        <w:tc>
          <w:tcPr>
            <w:tcW w:w="1417" w:type="dxa"/>
            <w:tcBorders>
              <w:top w:val="nil"/>
              <w:bottom w:val="nil"/>
            </w:tcBorders>
          </w:tcPr>
          <w:p w:rsidR="00D40158" w:rsidRPr="00524EAE" w:rsidRDefault="00D40158" w:rsidP="00EB7903">
            <w:pPr>
              <w:pStyle w:val="270"/>
            </w:pPr>
          </w:p>
        </w:tc>
        <w:tc>
          <w:tcPr>
            <w:tcW w:w="1418" w:type="dxa"/>
            <w:tcBorders>
              <w:top w:val="nil"/>
              <w:bottom w:val="nil"/>
            </w:tcBorders>
          </w:tcPr>
          <w:p w:rsidR="00D40158" w:rsidRPr="00524EAE" w:rsidRDefault="00D40158" w:rsidP="00EB7903">
            <w:pPr>
              <w:pStyle w:val="270"/>
            </w:pPr>
          </w:p>
        </w:tc>
      </w:tr>
      <w:tr w:rsidR="003A15CC" w:rsidRPr="00524EAE" w:rsidTr="00EB7903">
        <w:trPr>
          <w:gridAfter w:val="1"/>
          <w:wAfter w:w="1421" w:type="dxa"/>
          <w:trHeight w:val="20"/>
        </w:trPr>
        <w:tc>
          <w:tcPr>
            <w:tcW w:w="955" w:type="dxa"/>
            <w:tcBorders>
              <w:top w:val="nil"/>
              <w:bottom w:val="nil"/>
            </w:tcBorders>
            <w:shd w:val="clear" w:color="auto" w:fill="auto"/>
          </w:tcPr>
          <w:p w:rsidR="003A15CC" w:rsidRPr="00524EAE" w:rsidRDefault="003A15CC" w:rsidP="00EB7903">
            <w:pPr>
              <w:pStyle w:val="270"/>
            </w:pPr>
          </w:p>
        </w:tc>
        <w:tc>
          <w:tcPr>
            <w:tcW w:w="5984" w:type="dxa"/>
          </w:tcPr>
          <w:p w:rsidR="003A15CC" w:rsidRPr="00524EAE" w:rsidRDefault="003A15CC" w:rsidP="00EB7903">
            <w:pPr>
              <w:pStyle w:val="270"/>
              <w:rPr>
                <w:i/>
                <w:iCs/>
              </w:rPr>
            </w:pPr>
            <w:r w:rsidRPr="00524EAE">
              <w:t>2.2.2 …</w:t>
            </w:r>
          </w:p>
        </w:tc>
        <w:tc>
          <w:tcPr>
            <w:tcW w:w="3802" w:type="dxa"/>
          </w:tcPr>
          <w:p w:rsidR="003A15CC" w:rsidRPr="00524EAE" w:rsidRDefault="00FF18B3" w:rsidP="00EB7903">
            <w:pPr>
              <w:pStyle w:val="270"/>
            </w:pPr>
            <w:r>
              <w:t>…</w:t>
            </w:r>
          </w:p>
        </w:tc>
        <w:tc>
          <w:tcPr>
            <w:tcW w:w="1985" w:type="dxa"/>
            <w:tcBorders>
              <w:top w:val="nil"/>
              <w:bottom w:val="nil"/>
            </w:tcBorders>
          </w:tcPr>
          <w:p w:rsidR="003A15CC" w:rsidRPr="00524EAE" w:rsidRDefault="003A15CC" w:rsidP="00EB7903">
            <w:pPr>
              <w:pStyle w:val="270"/>
              <w:rPr>
                <w:highlight w:val="yellow"/>
              </w:rPr>
            </w:pPr>
          </w:p>
        </w:tc>
        <w:tc>
          <w:tcPr>
            <w:tcW w:w="1417" w:type="dxa"/>
            <w:tcBorders>
              <w:top w:val="nil"/>
              <w:bottom w:val="nil"/>
            </w:tcBorders>
          </w:tcPr>
          <w:p w:rsidR="003A15CC" w:rsidRPr="00524EAE" w:rsidRDefault="003A15CC" w:rsidP="00EB7903">
            <w:pPr>
              <w:pStyle w:val="270"/>
            </w:pPr>
          </w:p>
        </w:tc>
        <w:tc>
          <w:tcPr>
            <w:tcW w:w="1418" w:type="dxa"/>
            <w:tcBorders>
              <w:top w:val="nil"/>
              <w:bottom w:val="single" w:sz="4" w:space="0" w:color="auto"/>
            </w:tcBorders>
          </w:tcPr>
          <w:p w:rsidR="003A15CC" w:rsidRPr="00524EAE" w:rsidRDefault="003A15CC" w:rsidP="00EB7903">
            <w:pPr>
              <w:pStyle w:val="270"/>
            </w:pPr>
          </w:p>
        </w:tc>
      </w:tr>
      <w:tr w:rsidR="003A15CC" w:rsidRPr="00524EAE" w:rsidTr="00EB7903">
        <w:trPr>
          <w:gridAfter w:val="1"/>
          <w:wAfter w:w="1421" w:type="dxa"/>
          <w:trHeight w:val="20"/>
        </w:trPr>
        <w:tc>
          <w:tcPr>
            <w:tcW w:w="955" w:type="dxa"/>
            <w:tcBorders>
              <w:top w:val="nil"/>
              <w:bottom w:val="nil"/>
            </w:tcBorders>
            <w:shd w:val="clear" w:color="auto" w:fill="auto"/>
          </w:tcPr>
          <w:p w:rsidR="003A15CC" w:rsidRPr="00524EAE" w:rsidRDefault="003A15CC" w:rsidP="00EB7903">
            <w:pPr>
              <w:pStyle w:val="270"/>
            </w:pPr>
          </w:p>
        </w:tc>
        <w:tc>
          <w:tcPr>
            <w:tcW w:w="9786" w:type="dxa"/>
            <w:gridSpan w:val="2"/>
          </w:tcPr>
          <w:p w:rsidR="003A15CC" w:rsidRPr="00524EAE" w:rsidRDefault="003A15CC" w:rsidP="00EB7903">
            <w:pPr>
              <w:pStyle w:val="270"/>
            </w:pPr>
            <w:r w:rsidRPr="00524EAE">
              <w:t>2.3 Работы по организации производства, в том числе:</w:t>
            </w:r>
          </w:p>
        </w:tc>
        <w:tc>
          <w:tcPr>
            <w:tcW w:w="1985" w:type="dxa"/>
            <w:tcBorders>
              <w:top w:val="nil"/>
              <w:bottom w:val="nil"/>
            </w:tcBorders>
          </w:tcPr>
          <w:p w:rsidR="003A15CC" w:rsidRPr="00524EAE" w:rsidRDefault="003A15CC" w:rsidP="00EB7903">
            <w:pPr>
              <w:pStyle w:val="270"/>
              <w:rPr>
                <w:highlight w:val="yellow"/>
              </w:rPr>
            </w:pPr>
          </w:p>
        </w:tc>
        <w:tc>
          <w:tcPr>
            <w:tcW w:w="1417" w:type="dxa"/>
            <w:tcBorders>
              <w:top w:val="single" w:sz="4" w:space="0" w:color="auto"/>
              <w:bottom w:val="nil"/>
            </w:tcBorders>
          </w:tcPr>
          <w:p w:rsidR="003A15CC" w:rsidRPr="00524EAE" w:rsidRDefault="003A15CC" w:rsidP="00EB7903">
            <w:pPr>
              <w:pStyle w:val="270"/>
            </w:pPr>
            <w:r w:rsidRPr="00524EAE">
              <w:t>–</w:t>
            </w:r>
          </w:p>
        </w:tc>
        <w:tc>
          <w:tcPr>
            <w:tcW w:w="1418" w:type="dxa"/>
            <w:tcBorders>
              <w:top w:val="single" w:sz="4" w:space="0" w:color="auto"/>
              <w:bottom w:val="nil"/>
            </w:tcBorders>
          </w:tcPr>
          <w:p w:rsidR="003A15CC" w:rsidRPr="00524EAE" w:rsidRDefault="003A15CC" w:rsidP="00EB7903">
            <w:pPr>
              <w:pStyle w:val="270"/>
            </w:pPr>
            <w:r w:rsidRPr="00524EAE">
              <w:t>Сумма</w:t>
            </w:r>
          </w:p>
        </w:tc>
      </w:tr>
      <w:tr w:rsidR="00D40158" w:rsidRPr="00524EAE" w:rsidTr="00EB7903">
        <w:trPr>
          <w:gridAfter w:val="1"/>
          <w:wAfter w:w="1421" w:type="dxa"/>
          <w:trHeight w:val="20"/>
        </w:trPr>
        <w:tc>
          <w:tcPr>
            <w:tcW w:w="955" w:type="dxa"/>
            <w:tcBorders>
              <w:top w:val="nil"/>
              <w:bottom w:val="nil"/>
            </w:tcBorders>
            <w:shd w:val="clear" w:color="auto" w:fill="auto"/>
          </w:tcPr>
          <w:p w:rsidR="00D40158" w:rsidRPr="00524EAE" w:rsidRDefault="00D40158" w:rsidP="00EB7903">
            <w:pPr>
              <w:pStyle w:val="270"/>
            </w:pPr>
          </w:p>
        </w:tc>
        <w:tc>
          <w:tcPr>
            <w:tcW w:w="5984" w:type="dxa"/>
          </w:tcPr>
          <w:p w:rsidR="00D40158" w:rsidRPr="00524EAE" w:rsidRDefault="00D40158" w:rsidP="00EB7903">
            <w:pPr>
              <w:pStyle w:val="270"/>
            </w:pPr>
            <w:r w:rsidRPr="00524EAE">
              <w:t>2.3.1 Разработка рабочей документации на вновь созд</w:t>
            </w:r>
            <w:r w:rsidRPr="00524EAE">
              <w:t>а</w:t>
            </w:r>
            <w:r w:rsidRPr="00524EAE">
              <w:t xml:space="preserve">ваемые и реконструируемые производственные участки высокотехнологичного производства. </w:t>
            </w:r>
          </w:p>
        </w:tc>
        <w:tc>
          <w:tcPr>
            <w:tcW w:w="3802" w:type="dxa"/>
          </w:tcPr>
          <w:p w:rsidR="00D40158" w:rsidRPr="00524EAE" w:rsidRDefault="00D40158" w:rsidP="00EB7903">
            <w:pPr>
              <w:pStyle w:val="270"/>
            </w:pPr>
            <w:r w:rsidRPr="00524EAE">
              <w:t>Рабочая документация на вновь создаваемые и реконструируемые производственные участки выс</w:t>
            </w:r>
            <w:r w:rsidRPr="00524EAE">
              <w:t>о</w:t>
            </w:r>
            <w:r w:rsidRPr="00524EAE">
              <w:t>котехнологичного производства, принятая Получателем субсидии.</w:t>
            </w:r>
          </w:p>
        </w:tc>
        <w:tc>
          <w:tcPr>
            <w:tcW w:w="1985" w:type="dxa"/>
            <w:tcBorders>
              <w:top w:val="nil"/>
              <w:bottom w:val="nil"/>
            </w:tcBorders>
          </w:tcPr>
          <w:p w:rsidR="00D40158" w:rsidRPr="00524EAE" w:rsidRDefault="00D40158" w:rsidP="00EB7903">
            <w:pPr>
              <w:pStyle w:val="270"/>
              <w:rPr>
                <w:highlight w:val="yellow"/>
              </w:rPr>
            </w:pPr>
          </w:p>
        </w:tc>
        <w:tc>
          <w:tcPr>
            <w:tcW w:w="1417" w:type="dxa"/>
            <w:tcBorders>
              <w:top w:val="nil"/>
              <w:bottom w:val="nil"/>
            </w:tcBorders>
          </w:tcPr>
          <w:p w:rsidR="00D40158" w:rsidRPr="00524EAE" w:rsidRDefault="00D40158" w:rsidP="00EB7903">
            <w:pPr>
              <w:pStyle w:val="270"/>
            </w:pPr>
          </w:p>
        </w:tc>
        <w:tc>
          <w:tcPr>
            <w:tcW w:w="1418" w:type="dxa"/>
            <w:tcBorders>
              <w:top w:val="nil"/>
              <w:bottom w:val="nil"/>
            </w:tcBorders>
          </w:tcPr>
          <w:p w:rsidR="00D40158" w:rsidRPr="00524EAE" w:rsidRDefault="00D40158" w:rsidP="00EB7903">
            <w:pPr>
              <w:pStyle w:val="270"/>
            </w:pPr>
          </w:p>
        </w:tc>
      </w:tr>
      <w:tr w:rsidR="00D40158" w:rsidRPr="00524EAE" w:rsidTr="00EB7903">
        <w:trPr>
          <w:gridAfter w:val="1"/>
          <w:wAfter w:w="1421" w:type="dxa"/>
          <w:trHeight w:val="20"/>
        </w:trPr>
        <w:tc>
          <w:tcPr>
            <w:tcW w:w="955" w:type="dxa"/>
            <w:tcBorders>
              <w:top w:val="nil"/>
              <w:bottom w:val="nil"/>
            </w:tcBorders>
            <w:shd w:val="clear" w:color="auto" w:fill="auto"/>
          </w:tcPr>
          <w:p w:rsidR="00D40158" w:rsidRPr="00524EAE" w:rsidRDefault="00D40158" w:rsidP="00EB7903">
            <w:pPr>
              <w:pStyle w:val="270"/>
            </w:pPr>
          </w:p>
        </w:tc>
        <w:tc>
          <w:tcPr>
            <w:tcW w:w="5984" w:type="dxa"/>
          </w:tcPr>
          <w:p w:rsidR="00D40158" w:rsidRPr="00524EAE" w:rsidRDefault="00D40158" w:rsidP="00EB7903">
            <w:pPr>
              <w:pStyle w:val="270"/>
            </w:pPr>
            <w:r w:rsidRPr="00524EAE">
              <w:t>2.3.2 Выполнение в _ полугодии 202_ г. работ по Плану технологического оснащения производственных учас</w:t>
            </w:r>
            <w:r w:rsidRPr="00524EAE">
              <w:t>т</w:t>
            </w:r>
            <w:r w:rsidRPr="00524EAE">
              <w:t>ков</w:t>
            </w:r>
            <w:r w:rsidR="00FF18B3">
              <w:t>.</w:t>
            </w:r>
          </w:p>
        </w:tc>
        <w:tc>
          <w:tcPr>
            <w:tcW w:w="3802" w:type="dxa"/>
          </w:tcPr>
          <w:p w:rsidR="00D40158" w:rsidRPr="00524EAE" w:rsidRDefault="00D40158" w:rsidP="00EB7903">
            <w:pPr>
              <w:pStyle w:val="270"/>
            </w:pPr>
            <w:r w:rsidRPr="00524EAE">
              <w:t>Документы, подтверждающие в</w:t>
            </w:r>
            <w:r w:rsidRPr="00524EAE">
              <w:t>ы</w:t>
            </w:r>
            <w:r w:rsidRPr="00524EAE">
              <w:t>полнение работ.</w:t>
            </w:r>
          </w:p>
        </w:tc>
        <w:tc>
          <w:tcPr>
            <w:tcW w:w="1985" w:type="dxa"/>
            <w:tcBorders>
              <w:top w:val="nil"/>
              <w:bottom w:val="nil"/>
            </w:tcBorders>
          </w:tcPr>
          <w:p w:rsidR="00D40158" w:rsidRPr="00524EAE" w:rsidRDefault="00D40158" w:rsidP="00EB7903">
            <w:pPr>
              <w:pStyle w:val="270"/>
              <w:rPr>
                <w:highlight w:val="yellow"/>
              </w:rPr>
            </w:pPr>
          </w:p>
        </w:tc>
        <w:tc>
          <w:tcPr>
            <w:tcW w:w="1417" w:type="dxa"/>
            <w:tcBorders>
              <w:top w:val="nil"/>
              <w:bottom w:val="nil"/>
            </w:tcBorders>
          </w:tcPr>
          <w:p w:rsidR="00D40158" w:rsidRPr="00524EAE" w:rsidRDefault="00D40158" w:rsidP="00EB7903">
            <w:pPr>
              <w:pStyle w:val="270"/>
            </w:pPr>
          </w:p>
        </w:tc>
        <w:tc>
          <w:tcPr>
            <w:tcW w:w="1418" w:type="dxa"/>
            <w:tcBorders>
              <w:top w:val="nil"/>
              <w:bottom w:val="nil"/>
            </w:tcBorders>
          </w:tcPr>
          <w:p w:rsidR="00D40158" w:rsidRPr="00524EAE" w:rsidRDefault="00D40158" w:rsidP="00EB7903">
            <w:pPr>
              <w:pStyle w:val="270"/>
            </w:pPr>
          </w:p>
        </w:tc>
      </w:tr>
      <w:tr w:rsidR="00D40158" w:rsidRPr="00524EAE" w:rsidTr="00EB7903">
        <w:trPr>
          <w:gridAfter w:val="1"/>
          <w:wAfter w:w="1421" w:type="dxa"/>
          <w:trHeight w:val="20"/>
        </w:trPr>
        <w:tc>
          <w:tcPr>
            <w:tcW w:w="955" w:type="dxa"/>
            <w:tcBorders>
              <w:top w:val="nil"/>
              <w:bottom w:val="single" w:sz="4" w:space="0" w:color="auto"/>
            </w:tcBorders>
            <w:shd w:val="clear" w:color="auto" w:fill="auto"/>
          </w:tcPr>
          <w:p w:rsidR="00D40158" w:rsidRPr="00524EAE" w:rsidRDefault="00D40158" w:rsidP="00EB7903">
            <w:pPr>
              <w:pStyle w:val="270"/>
            </w:pPr>
          </w:p>
        </w:tc>
        <w:tc>
          <w:tcPr>
            <w:tcW w:w="5984" w:type="dxa"/>
          </w:tcPr>
          <w:p w:rsidR="00D40158" w:rsidRPr="00524EAE" w:rsidRDefault="00D40158" w:rsidP="00EB7903">
            <w:pPr>
              <w:pStyle w:val="270"/>
            </w:pPr>
            <w:r w:rsidRPr="00524EAE">
              <w:t>2.3.3</w:t>
            </w:r>
          </w:p>
        </w:tc>
        <w:tc>
          <w:tcPr>
            <w:tcW w:w="3802" w:type="dxa"/>
          </w:tcPr>
          <w:p w:rsidR="00D40158" w:rsidRPr="00524EAE" w:rsidRDefault="00D40158" w:rsidP="00EB7903">
            <w:pPr>
              <w:pStyle w:val="270"/>
            </w:pPr>
            <w:r w:rsidRPr="00524EAE">
              <w:t>…</w:t>
            </w:r>
          </w:p>
        </w:tc>
        <w:tc>
          <w:tcPr>
            <w:tcW w:w="1985" w:type="dxa"/>
            <w:tcBorders>
              <w:top w:val="nil"/>
              <w:bottom w:val="single" w:sz="4" w:space="0" w:color="auto"/>
            </w:tcBorders>
          </w:tcPr>
          <w:p w:rsidR="00D40158" w:rsidRPr="00B43E71" w:rsidRDefault="00D40158" w:rsidP="00EB7903">
            <w:pPr>
              <w:pStyle w:val="270"/>
            </w:pPr>
          </w:p>
        </w:tc>
        <w:tc>
          <w:tcPr>
            <w:tcW w:w="1417" w:type="dxa"/>
            <w:tcBorders>
              <w:top w:val="nil"/>
              <w:bottom w:val="single" w:sz="4" w:space="0" w:color="auto"/>
            </w:tcBorders>
          </w:tcPr>
          <w:p w:rsidR="00D40158" w:rsidRPr="00B43E71" w:rsidRDefault="00D40158" w:rsidP="00EB7903">
            <w:pPr>
              <w:pStyle w:val="270"/>
            </w:pPr>
          </w:p>
        </w:tc>
        <w:tc>
          <w:tcPr>
            <w:tcW w:w="1418" w:type="dxa"/>
            <w:tcBorders>
              <w:top w:val="nil"/>
              <w:bottom w:val="single" w:sz="4" w:space="0" w:color="auto"/>
            </w:tcBorders>
          </w:tcPr>
          <w:p w:rsidR="00D40158" w:rsidRPr="00B43E71" w:rsidRDefault="00D40158" w:rsidP="00EB7903">
            <w:pPr>
              <w:pStyle w:val="270"/>
            </w:pPr>
          </w:p>
        </w:tc>
      </w:tr>
      <w:tr w:rsidR="00440A99" w:rsidRPr="00524EAE" w:rsidTr="00EB7903">
        <w:trPr>
          <w:gridAfter w:val="1"/>
          <w:wAfter w:w="1421" w:type="dxa"/>
          <w:trHeight w:val="20"/>
        </w:trPr>
        <w:tc>
          <w:tcPr>
            <w:tcW w:w="12726" w:type="dxa"/>
            <w:gridSpan w:val="4"/>
            <w:tcBorders>
              <w:top w:val="nil"/>
              <w:bottom w:val="single" w:sz="4" w:space="0" w:color="auto"/>
            </w:tcBorders>
          </w:tcPr>
          <w:p w:rsidR="00440A99" w:rsidRPr="00B43E71" w:rsidRDefault="00440A99" w:rsidP="00B43E71">
            <w:pPr>
              <w:pStyle w:val="270"/>
              <w:jc w:val="right"/>
            </w:pPr>
            <w:r w:rsidRPr="00B43E71">
              <w:t>Итого в 202_ г.</w:t>
            </w:r>
          </w:p>
        </w:tc>
        <w:tc>
          <w:tcPr>
            <w:tcW w:w="1417" w:type="dxa"/>
            <w:tcBorders>
              <w:top w:val="nil"/>
              <w:bottom w:val="single" w:sz="4" w:space="0" w:color="auto"/>
            </w:tcBorders>
          </w:tcPr>
          <w:p w:rsidR="00440A99" w:rsidRPr="00B43E71" w:rsidRDefault="00440A99" w:rsidP="00EB7903">
            <w:pPr>
              <w:pStyle w:val="270"/>
            </w:pPr>
            <w:r w:rsidRPr="00B43E71">
              <w:t>Сумма</w:t>
            </w:r>
          </w:p>
        </w:tc>
        <w:tc>
          <w:tcPr>
            <w:tcW w:w="1418" w:type="dxa"/>
            <w:tcBorders>
              <w:top w:val="nil"/>
              <w:bottom w:val="single" w:sz="4" w:space="0" w:color="auto"/>
            </w:tcBorders>
          </w:tcPr>
          <w:p w:rsidR="00440A99" w:rsidRPr="00B43E71" w:rsidRDefault="00440A99" w:rsidP="00EB7903">
            <w:pPr>
              <w:pStyle w:val="270"/>
            </w:pPr>
            <w:r w:rsidRPr="00B43E71">
              <w:t>Сумма</w:t>
            </w:r>
          </w:p>
        </w:tc>
      </w:tr>
      <w:tr w:rsidR="003A15CC" w:rsidRPr="00524EAE" w:rsidTr="00EB7903">
        <w:trPr>
          <w:gridAfter w:val="1"/>
          <w:wAfter w:w="1421" w:type="dxa"/>
          <w:trHeight w:val="20"/>
        </w:trPr>
        <w:tc>
          <w:tcPr>
            <w:tcW w:w="955" w:type="dxa"/>
            <w:tcBorders>
              <w:top w:val="single" w:sz="4" w:space="0" w:color="auto"/>
              <w:bottom w:val="nil"/>
            </w:tcBorders>
            <w:shd w:val="clear" w:color="auto" w:fill="auto"/>
          </w:tcPr>
          <w:p w:rsidR="003A15CC" w:rsidRPr="00524EAE" w:rsidRDefault="003A15CC" w:rsidP="00EB7903">
            <w:pPr>
              <w:pStyle w:val="270"/>
            </w:pPr>
            <w:bookmarkStart w:id="27" w:name="_Toc165437306"/>
            <w:r w:rsidRPr="00524EAE">
              <w:lastRenderedPageBreak/>
              <w:t>3</w:t>
            </w:r>
            <w:bookmarkEnd w:id="27"/>
          </w:p>
        </w:tc>
        <w:tc>
          <w:tcPr>
            <w:tcW w:w="9786" w:type="dxa"/>
            <w:gridSpan w:val="2"/>
          </w:tcPr>
          <w:p w:rsidR="003A15CC" w:rsidRPr="00524EAE" w:rsidRDefault="003A15CC" w:rsidP="00EB7903">
            <w:pPr>
              <w:pStyle w:val="270"/>
            </w:pPr>
            <w:r w:rsidRPr="00524EAE">
              <w:t>3.1 Научно-исследовательские, опытно-конструкторские и технологические работы, фина</w:t>
            </w:r>
            <w:r w:rsidRPr="00524EAE">
              <w:t>н</w:t>
            </w:r>
            <w:r w:rsidRPr="00524EAE">
              <w:t>совые затраты на которые обеспечиваются за счет субсидии, в том числе:</w:t>
            </w:r>
          </w:p>
        </w:tc>
        <w:tc>
          <w:tcPr>
            <w:tcW w:w="1985" w:type="dxa"/>
            <w:tcBorders>
              <w:bottom w:val="nil"/>
            </w:tcBorders>
          </w:tcPr>
          <w:p w:rsidR="003A15CC" w:rsidRPr="00524EAE" w:rsidRDefault="003A15CC" w:rsidP="00EB7903">
            <w:pPr>
              <w:pStyle w:val="270"/>
              <w:rPr>
                <w:highlight w:val="yellow"/>
              </w:rPr>
            </w:pPr>
            <w:r w:rsidRPr="00524EAE">
              <w:t>01.01.202_-30.06.202_</w:t>
            </w:r>
          </w:p>
        </w:tc>
        <w:tc>
          <w:tcPr>
            <w:tcW w:w="1417" w:type="dxa"/>
            <w:tcBorders>
              <w:bottom w:val="nil"/>
            </w:tcBorders>
          </w:tcPr>
          <w:p w:rsidR="003A15CC" w:rsidRPr="00524EAE" w:rsidRDefault="003A15CC" w:rsidP="00EB7903">
            <w:pPr>
              <w:pStyle w:val="270"/>
            </w:pPr>
            <w:r w:rsidRPr="00524EAE">
              <w:t>Сумма</w:t>
            </w:r>
          </w:p>
        </w:tc>
        <w:tc>
          <w:tcPr>
            <w:tcW w:w="1418" w:type="dxa"/>
            <w:tcBorders>
              <w:bottom w:val="nil"/>
            </w:tcBorders>
          </w:tcPr>
          <w:p w:rsidR="003A15CC" w:rsidRPr="00524EAE" w:rsidRDefault="003A15CC" w:rsidP="00EB7903">
            <w:pPr>
              <w:pStyle w:val="270"/>
            </w:pPr>
            <w:r w:rsidRPr="00524EAE">
              <w:t>–</w:t>
            </w:r>
          </w:p>
        </w:tc>
      </w:tr>
      <w:tr w:rsidR="00740D2C" w:rsidRPr="00524EAE" w:rsidTr="00EB7903">
        <w:trPr>
          <w:gridAfter w:val="1"/>
          <w:wAfter w:w="1421" w:type="dxa"/>
          <w:trHeight w:val="20"/>
        </w:trPr>
        <w:tc>
          <w:tcPr>
            <w:tcW w:w="955" w:type="dxa"/>
            <w:tcBorders>
              <w:top w:val="nil"/>
              <w:bottom w:val="nil"/>
            </w:tcBorders>
            <w:shd w:val="clear" w:color="auto" w:fill="auto"/>
          </w:tcPr>
          <w:p w:rsidR="00740D2C" w:rsidRPr="00524EAE" w:rsidRDefault="00740D2C" w:rsidP="00EB7903">
            <w:pPr>
              <w:pStyle w:val="270"/>
            </w:pPr>
          </w:p>
        </w:tc>
        <w:tc>
          <w:tcPr>
            <w:tcW w:w="5984" w:type="dxa"/>
          </w:tcPr>
          <w:p w:rsidR="00740D2C" w:rsidRPr="00524EAE" w:rsidRDefault="00740D2C" w:rsidP="00EB7903">
            <w:pPr>
              <w:pStyle w:val="270"/>
            </w:pPr>
            <w:bookmarkStart w:id="28" w:name="_Toc165437288"/>
            <w:r w:rsidRPr="00524EAE">
              <w:t>3.1.1 Разработка ПМ предварительных испытаний ТП и опытных партий нового материала (вещества).</w:t>
            </w:r>
            <w:bookmarkEnd w:id="28"/>
          </w:p>
        </w:tc>
        <w:tc>
          <w:tcPr>
            <w:tcW w:w="3802" w:type="dxa"/>
          </w:tcPr>
          <w:p w:rsidR="00740D2C" w:rsidRPr="00524EAE" w:rsidRDefault="00740D2C" w:rsidP="00EB7903">
            <w:pPr>
              <w:pStyle w:val="270"/>
            </w:pPr>
            <w:bookmarkStart w:id="29" w:name="_Toc165437292"/>
            <w:r w:rsidRPr="00524EAE">
              <w:t>ПМ предварительных испытаний</w:t>
            </w:r>
            <w:bookmarkEnd w:id="29"/>
            <w:r w:rsidRPr="00524EAE">
              <w:t xml:space="preserve"> ТП и опытных партий нового м</w:t>
            </w:r>
            <w:r w:rsidRPr="00524EAE">
              <w:t>а</w:t>
            </w:r>
            <w:r w:rsidRPr="00524EAE">
              <w:t>териала (вещества).</w:t>
            </w:r>
          </w:p>
        </w:tc>
        <w:tc>
          <w:tcPr>
            <w:tcW w:w="1985" w:type="dxa"/>
            <w:tcBorders>
              <w:top w:val="nil"/>
              <w:bottom w:val="nil"/>
            </w:tcBorders>
          </w:tcPr>
          <w:p w:rsidR="00740D2C" w:rsidRPr="00524EAE" w:rsidRDefault="00740D2C" w:rsidP="00EB7903">
            <w:pPr>
              <w:pStyle w:val="270"/>
              <w:rPr>
                <w:highlight w:val="yellow"/>
              </w:rPr>
            </w:pPr>
          </w:p>
        </w:tc>
        <w:tc>
          <w:tcPr>
            <w:tcW w:w="1417" w:type="dxa"/>
            <w:tcBorders>
              <w:top w:val="nil"/>
              <w:bottom w:val="nil"/>
            </w:tcBorders>
          </w:tcPr>
          <w:p w:rsidR="00740D2C" w:rsidRPr="00524EAE" w:rsidRDefault="00740D2C" w:rsidP="00EB7903">
            <w:pPr>
              <w:pStyle w:val="270"/>
            </w:pPr>
          </w:p>
        </w:tc>
        <w:tc>
          <w:tcPr>
            <w:tcW w:w="1418" w:type="dxa"/>
            <w:tcBorders>
              <w:top w:val="nil"/>
              <w:bottom w:val="nil"/>
            </w:tcBorders>
          </w:tcPr>
          <w:p w:rsidR="00740D2C" w:rsidRPr="00524EAE" w:rsidRDefault="00740D2C" w:rsidP="00EB7903">
            <w:pPr>
              <w:pStyle w:val="270"/>
            </w:pPr>
          </w:p>
        </w:tc>
      </w:tr>
      <w:tr w:rsidR="00226D0A" w:rsidRPr="00524EAE" w:rsidTr="00EB7903">
        <w:trPr>
          <w:gridAfter w:val="1"/>
          <w:wAfter w:w="1421" w:type="dxa"/>
          <w:trHeight w:val="20"/>
        </w:trPr>
        <w:tc>
          <w:tcPr>
            <w:tcW w:w="955" w:type="dxa"/>
            <w:tcBorders>
              <w:top w:val="nil"/>
              <w:bottom w:val="nil"/>
            </w:tcBorders>
          </w:tcPr>
          <w:p w:rsidR="00226D0A" w:rsidRPr="00524EAE" w:rsidRDefault="00226D0A" w:rsidP="00EB7903">
            <w:pPr>
              <w:pStyle w:val="270"/>
            </w:pPr>
          </w:p>
        </w:tc>
        <w:tc>
          <w:tcPr>
            <w:tcW w:w="5984" w:type="dxa"/>
          </w:tcPr>
          <w:p w:rsidR="00226D0A" w:rsidRPr="00524EAE" w:rsidRDefault="00226D0A" w:rsidP="00EB7903">
            <w:pPr>
              <w:pStyle w:val="270"/>
            </w:pPr>
            <w:bookmarkStart w:id="30" w:name="_Toc165437309"/>
            <w:r w:rsidRPr="00524EAE">
              <w:t xml:space="preserve">3.1.2 Проведение предварительных испытаний </w:t>
            </w:r>
            <w:bookmarkEnd w:id="30"/>
            <w:r w:rsidRPr="00524EAE">
              <w:t>ТП и опытных партий нового материала (вещества).</w:t>
            </w:r>
          </w:p>
        </w:tc>
        <w:tc>
          <w:tcPr>
            <w:tcW w:w="3802" w:type="dxa"/>
          </w:tcPr>
          <w:p w:rsidR="00226D0A" w:rsidRPr="00524EAE" w:rsidRDefault="00226D0A" w:rsidP="00EB7903">
            <w:pPr>
              <w:pStyle w:val="270"/>
            </w:pPr>
            <w:bookmarkStart w:id="31" w:name="_Toc165437313"/>
            <w:r w:rsidRPr="00524EAE">
              <w:t>Акт готовности производства к проведению предварительных и</w:t>
            </w:r>
            <w:r w:rsidRPr="00524EAE">
              <w:t>с</w:t>
            </w:r>
            <w:r w:rsidRPr="00524EAE">
              <w:t>пытаний</w:t>
            </w:r>
            <w:bookmarkEnd w:id="31"/>
            <w:r w:rsidRPr="00524EAE">
              <w:t>.</w:t>
            </w:r>
          </w:p>
          <w:p w:rsidR="00226D0A" w:rsidRPr="00524EAE" w:rsidRDefault="00226D0A" w:rsidP="00EB7903">
            <w:pPr>
              <w:pStyle w:val="270"/>
            </w:pPr>
            <w:bookmarkStart w:id="32" w:name="_Toc165437314"/>
            <w:r w:rsidRPr="00524EAE">
              <w:t>Акт и протоколы по результатам ПИ.</w:t>
            </w:r>
            <w:bookmarkEnd w:id="32"/>
          </w:p>
        </w:tc>
        <w:tc>
          <w:tcPr>
            <w:tcW w:w="1985" w:type="dxa"/>
            <w:tcBorders>
              <w:top w:val="nil"/>
              <w:bottom w:val="nil"/>
            </w:tcBorders>
          </w:tcPr>
          <w:p w:rsidR="00226D0A" w:rsidRPr="00524EAE" w:rsidRDefault="00226D0A" w:rsidP="00EB7903">
            <w:pPr>
              <w:pStyle w:val="270"/>
              <w:rPr>
                <w:highlight w:val="yellow"/>
              </w:rPr>
            </w:pPr>
          </w:p>
        </w:tc>
        <w:tc>
          <w:tcPr>
            <w:tcW w:w="1417" w:type="dxa"/>
            <w:tcBorders>
              <w:top w:val="nil"/>
              <w:bottom w:val="nil"/>
            </w:tcBorders>
          </w:tcPr>
          <w:p w:rsidR="00226D0A" w:rsidRPr="00524EAE" w:rsidRDefault="00226D0A" w:rsidP="00EB7903">
            <w:pPr>
              <w:pStyle w:val="270"/>
            </w:pPr>
          </w:p>
        </w:tc>
        <w:tc>
          <w:tcPr>
            <w:tcW w:w="1418" w:type="dxa"/>
            <w:tcBorders>
              <w:top w:val="nil"/>
              <w:bottom w:val="nil"/>
            </w:tcBorders>
          </w:tcPr>
          <w:p w:rsidR="00226D0A" w:rsidRPr="00524EAE" w:rsidRDefault="00226D0A" w:rsidP="00EB7903">
            <w:pPr>
              <w:pStyle w:val="270"/>
            </w:pP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Pr>
          <w:p w:rsidR="00EC5F16" w:rsidRPr="00524EAE" w:rsidRDefault="00EC5F16" w:rsidP="00EB7903">
            <w:pPr>
              <w:pStyle w:val="270"/>
              <w:rPr>
                <w:b/>
                <w:color w:val="00B050"/>
              </w:rPr>
            </w:pPr>
            <w:bookmarkStart w:id="33" w:name="_Toc165437310"/>
            <w:r w:rsidRPr="00524EAE">
              <w:t xml:space="preserve">3.1.3 </w:t>
            </w:r>
            <w:r w:rsidRPr="00397365">
              <w:t xml:space="preserve">Корректировка технической документации на ТП, </w:t>
            </w:r>
            <w:r w:rsidRPr="00397365">
              <w:rPr>
                <w:i/>
                <w:iCs/>
              </w:rPr>
              <w:t>СТО</w:t>
            </w:r>
            <w:r w:rsidRPr="00397365">
              <w:t xml:space="preserve"> и проекта ТУ по результатам ПИ</w:t>
            </w:r>
            <w:r w:rsidRPr="00524EAE">
              <w:t xml:space="preserve"> </w:t>
            </w:r>
            <w:bookmarkEnd w:id="33"/>
          </w:p>
          <w:p w:rsidR="00A97E02" w:rsidRDefault="00A97E02" w:rsidP="00EB7903">
            <w:pPr>
              <w:pStyle w:val="270"/>
            </w:pPr>
          </w:p>
          <w:p w:rsidR="00A97E02" w:rsidRDefault="00A97E02" w:rsidP="00EB7903">
            <w:pPr>
              <w:pStyle w:val="270"/>
            </w:pPr>
          </w:p>
          <w:p w:rsidR="00EC5F16" w:rsidRPr="00524EAE" w:rsidRDefault="00A97E02" w:rsidP="00EB7903">
            <w:pPr>
              <w:pStyle w:val="270"/>
            </w:pPr>
            <w:r>
              <w:t xml:space="preserve"> </w:t>
            </w:r>
          </w:p>
        </w:tc>
        <w:tc>
          <w:tcPr>
            <w:tcW w:w="3802" w:type="dxa"/>
          </w:tcPr>
          <w:p w:rsidR="00EC5F16" w:rsidRPr="00524EAE" w:rsidRDefault="00EC5F16" w:rsidP="00EB7903">
            <w:pPr>
              <w:pStyle w:val="270"/>
            </w:pPr>
            <w:bookmarkStart w:id="34" w:name="_Toc165437315"/>
            <w:bookmarkStart w:id="35" w:name="_Toc165437312"/>
            <w:r w:rsidRPr="00524EAE">
              <w:t xml:space="preserve">Акт </w:t>
            </w:r>
            <w:r w:rsidRPr="00397365">
              <w:t>корректировки технической документации и проекта ТУ по р</w:t>
            </w:r>
            <w:r w:rsidRPr="00397365">
              <w:t>е</w:t>
            </w:r>
            <w:r w:rsidRPr="00397365">
              <w:t>зультатам предварительных исп</w:t>
            </w:r>
            <w:r w:rsidRPr="00397365">
              <w:t>ы</w:t>
            </w:r>
            <w:r w:rsidRPr="00397365">
              <w:t>таний</w:t>
            </w:r>
            <w:bookmarkEnd w:id="34"/>
            <w:r w:rsidRPr="00397365">
              <w:t>.</w:t>
            </w:r>
          </w:p>
          <w:p w:rsidR="001B639F" w:rsidRPr="00397365" w:rsidRDefault="00EC5F16" w:rsidP="00EB7903">
            <w:pPr>
              <w:pStyle w:val="270"/>
            </w:pPr>
            <w:r w:rsidRPr="00397365">
              <w:t>ТД и проект ТУ с литерой «О».</w:t>
            </w:r>
            <w:bookmarkEnd w:id="35"/>
            <w:r w:rsidRPr="00397365">
              <w:t xml:space="preserve"> </w:t>
            </w:r>
          </w:p>
          <w:p w:rsidR="001B639F" w:rsidRPr="00524EAE" w:rsidRDefault="001B639F" w:rsidP="00397365">
            <w:pPr>
              <w:pStyle w:val="270"/>
            </w:pPr>
            <w:r w:rsidRPr="00397365">
              <w:t>Откорректированны</w:t>
            </w:r>
            <w:r w:rsidR="00183EC6" w:rsidRPr="00397365">
              <w:t>е</w:t>
            </w:r>
            <w:r w:rsidRPr="00397365">
              <w:t xml:space="preserve"> комплект</w:t>
            </w:r>
            <w:r w:rsidR="00183EC6" w:rsidRPr="00397365">
              <w:t>ы</w:t>
            </w:r>
            <w:r w:rsidRPr="00397365">
              <w:t xml:space="preserve"> технической документации на ТП</w:t>
            </w:r>
            <w:r w:rsidR="00183EC6" w:rsidRPr="00397365">
              <w:t xml:space="preserve"> и</w:t>
            </w:r>
            <w:r w:rsidRPr="00397365">
              <w:t xml:space="preserve"> СТО и проект ТУ</w:t>
            </w: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nil"/>
              <w:bottom w:val="single" w:sz="4" w:space="0" w:color="auto"/>
            </w:tcBorders>
          </w:tcPr>
          <w:p w:rsidR="00EC5F16" w:rsidRPr="00524EAE" w:rsidRDefault="00EC5F16" w:rsidP="00EB7903">
            <w:pPr>
              <w:pStyle w:val="270"/>
            </w:pPr>
          </w:p>
        </w:tc>
        <w:tc>
          <w:tcPr>
            <w:tcW w:w="1418" w:type="dxa"/>
            <w:tcBorders>
              <w:top w:val="nil"/>
              <w:bottom w:val="single" w:sz="4" w:space="0" w:color="auto"/>
            </w:tcBorders>
          </w:tcPr>
          <w:p w:rsidR="00EC5F16" w:rsidRPr="00524EAE" w:rsidRDefault="00EC5F16" w:rsidP="00EB7903">
            <w:pPr>
              <w:pStyle w:val="270"/>
            </w:pPr>
          </w:p>
        </w:tc>
      </w:tr>
      <w:tr w:rsidR="003A15CC" w:rsidRPr="00524EAE" w:rsidTr="00EB7903">
        <w:trPr>
          <w:gridAfter w:val="1"/>
          <w:wAfter w:w="1421" w:type="dxa"/>
          <w:trHeight w:val="20"/>
        </w:trPr>
        <w:tc>
          <w:tcPr>
            <w:tcW w:w="955" w:type="dxa"/>
            <w:tcBorders>
              <w:top w:val="nil"/>
              <w:bottom w:val="nil"/>
            </w:tcBorders>
          </w:tcPr>
          <w:p w:rsidR="003A15CC" w:rsidRPr="00524EAE" w:rsidRDefault="003A15CC" w:rsidP="00EB7903">
            <w:pPr>
              <w:pStyle w:val="270"/>
            </w:pPr>
          </w:p>
        </w:tc>
        <w:tc>
          <w:tcPr>
            <w:tcW w:w="9786" w:type="dxa"/>
            <w:gridSpan w:val="2"/>
          </w:tcPr>
          <w:p w:rsidR="003A15CC" w:rsidRPr="00524EAE" w:rsidRDefault="003A15CC" w:rsidP="00EB7903">
            <w:pPr>
              <w:pStyle w:val="270"/>
            </w:pPr>
            <w:r w:rsidRPr="00524EAE">
              <w:t>3.2 Научно-исследовательские, опытно-конструкторские и технологические работы, оплач</w:t>
            </w:r>
            <w:r w:rsidRPr="00524EAE">
              <w:t>и</w:t>
            </w:r>
            <w:r w:rsidRPr="00524EAE">
              <w:t xml:space="preserve">ваемые за счет привлечённого внебюджетного финансирования, в том числе: </w:t>
            </w:r>
          </w:p>
        </w:tc>
        <w:tc>
          <w:tcPr>
            <w:tcW w:w="1985" w:type="dxa"/>
            <w:tcBorders>
              <w:top w:val="nil"/>
              <w:bottom w:val="nil"/>
            </w:tcBorders>
          </w:tcPr>
          <w:p w:rsidR="003A15CC" w:rsidRPr="00524EAE" w:rsidRDefault="003A15CC" w:rsidP="00EB7903">
            <w:pPr>
              <w:pStyle w:val="270"/>
              <w:rPr>
                <w:highlight w:val="yellow"/>
              </w:rPr>
            </w:pPr>
          </w:p>
        </w:tc>
        <w:tc>
          <w:tcPr>
            <w:tcW w:w="1417" w:type="dxa"/>
            <w:tcBorders>
              <w:top w:val="single" w:sz="4" w:space="0" w:color="auto"/>
              <w:bottom w:val="nil"/>
            </w:tcBorders>
          </w:tcPr>
          <w:p w:rsidR="003A15CC" w:rsidRPr="00524EAE" w:rsidRDefault="003A15CC" w:rsidP="00EB7903">
            <w:pPr>
              <w:pStyle w:val="270"/>
            </w:pPr>
            <w:r w:rsidRPr="00524EAE">
              <w:t>–</w:t>
            </w:r>
          </w:p>
        </w:tc>
        <w:tc>
          <w:tcPr>
            <w:tcW w:w="1418" w:type="dxa"/>
            <w:tcBorders>
              <w:bottom w:val="nil"/>
            </w:tcBorders>
          </w:tcPr>
          <w:p w:rsidR="003A15CC" w:rsidRPr="00524EAE" w:rsidRDefault="003A15CC" w:rsidP="00EB7903">
            <w:pPr>
              <w:pStyle w:val="270"/>
            </w:pPr>
            <w:r w:rsidRPr="00524EAE">
              <w:t>Сумма</w:t>
            </w: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Pr>
          <w:p w:rsidR="00EC5F16" w:rsidRPr="00A97E02" w:rsidRDefault="00EC5F16" w:rsidP="00EB7903">
            <w:pPr>
              <w:pStyle w:val="270"/>
            </w:pPr>
            <w:r w:rsidRPr="00A97E02">
              <w:t>3.2.1 [Работы, имеющие характер НИОКТР, состав к</w:t>
            </w:r>
            <w:r w:rsidRPr="00A97E02">
              <w:t>о</w:t>
            </w:r>
            <w:r w:rsidRPr="00A97E02">
              <w:t>торых определяется в зависимости от специфики пр</w:t>
            </w:r>
            <w:r w:rsidRPr="00A97E02">
              <w:t>о</w:t>
            </w:r>
            <w:r w:rsidRPr="00A97E02">
              <w:t>екта и распределением работ между исполнителями]</w:t>
            </w:r>
          </w:p>
        </w:tc>
        <w:tc>
          <w:tcPr>
            <w:tcW w:w="3802" w:type="dxa"/>
          </w:tcPr>
          <w:p w:rsidR="00EC5F16" w:rsidRPr="00A97E02" w:rsidRDefault="00EC5F16" w:rsidP="00EB7903">
            <w:pPr>
              <w:pStyle w:val="270"/>
            </w:pPr>
            <w:r w:rsidRPr="00A97E02">
              <w:t>Соответствующие отчётные док</w:t>
            </w:r>
            <w:r w:rsidRPr="00A97E02">
              <w:t>у</w:t>
            </w:r>
            <w:r w:rsidRPr="00A97E02">
              <w:t>менты</w:t>
            </w: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nil"/>
              <w:bottom w:val="nil"/>
            </w:tcBorders>
          </w:tcPr>
          <w:p w:rsidR="00EC5F16" w:rsidRPr="00524EAE" w:rsidRDefault="00EC5F16" w:rsidP="00EB7903">
            <w:pPr>
              <w:pStyle w:val="270"/>
            </w:pPr>
          </w:p>
        </w:tc>
        <w:tc>
          <w:tcPr>
            <w:tcW w:w="1418" w:type="dxa"/>
            <w:tcBorders>
              <w:top w:val="nil"/>
              <w:bottom w:val="nil"/>
            </w:tcBorders>
          </w:tcPr>
          <w:p w:rsidR="00EC5F16" w:rsidRPr="00524EAE" w:rsidRDefault="00EC5F16" w:rsidP="00EB7903">
            <w:pPr>
              <w:pStyle w:val="270"/>
            </w:pP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9786" w:type="dxa"/>
            <w:gridSpan w:val="2"/>
          </w:tcPr>
          <w:p w:rsidR="00EC5F16" w:rsidRPr="00524EAE" w:rsidRDefault="00EC5F16" w:rsidP="00EB7903">
            <w:pPr>
              <w:pStyle w:val="270"/>
            </w:pPr>
            <w:r w:rsidRPr="00524EAE">
              <w:t>3.2.2 …</w:t>
            </w:r>
          </w:p>
        </w:tc>
        <w:tc>
          <w:tcPr>
            <w:tcW w:w="1985" w:type="dxa"/>
            <w:tcBorders>
              <w:top w:val="nil"/>
            </w:tcBorders>
          </w:tcPr>
          <w:p w:rsidR="00EC5F16" w:rsidRPr="00524EAE" w:rsidRDefault="00EC5F16" w:rsidP="00EB7903">
            <w:pPr>
              <w:pStyle w:val="270"/>
              <w:rPr>
                <w:highlight w:val="yellow"/>
              </w:rPr>
            </w:pPr>
          </w:p>
        </w:tc>
        <w:tc>
          <w:tcPr>
            <w:tcW w:w="1417" w:type="dxa"/>
            <w:tcBorders>
              <w:top w:val="nil"/>
              <w:bottom w:val="nil"/>
            </w:tcBorders>
          </w:tcPr>
          <w:p w:rsidR="00EC5F16" w:rsidRPr="00524EAE" w:rsidRDefault="00EC5F16" w:rsidP="00EB7903">
            <w:pPr>
              <w:pStyle w:val="270"/>
            </w:pPr>
          </w:p>
        </w:tc>
        <w:tc>
          <w:tcPr>
            <w:tcW w:w="1418" w:type="dxa"/>
            <w:tcBorders>
              <w:top w:val="nil"/>
              <w:bottom w:val="single" w:sz="4" w:space="0" w:color="auto"/>
            </w:tcBorders>
          </w:tcPr>
          <w:p w:rsidR="00EC5F16" w:rsidRPr="00524EAE" w:rsidRDefault="00EC5F16" w:rsidP="00EB7903">
            <w:pPr>
              <w:pStyle w:val="270"/>
            </w:pPr>
          </w:p>
        </w:tc>
      </w:tr>
      <w:tr w:rsidR="003A15CC" w:rsidRPr="00524EAE" w:rsidTr="00EB7903">
        <w:trPr>
          <w:gridAfter w:val="1"/>
          <w:wAfter w:w="1421" w:type="dxa"/>
          <w:trHeight w:val="20"/>
        </w:trPr>
        <w:tc>
          <w:tcPr>
            <w:tcW w:w="955" w:type="dxa"/>
            <w:tcBorders>
              <w:top w:val="nil"/>
              <w:bottom w:val="nil"/>
            </w:tcBorders>
          </w:tcPr>
          <w:p w:rsidR="003A15CC" w:rsidRPr="00524EAE" w:rsidRDefault="003A15CC" w:rsidP="00EB7903">
            <w:pPr>
              <w:pStyle w:val="270"/>
            </w:pPr>
          </w:p>
        </w:tc>
        <w:tc>
          <w:tcPr>
            <w:tcW w:w="9786" w:type="dxa"/>
            <w:gridSpan w:val="2"/>
          </w:tcPr>
          <w:p w:rsidR="003A15CC" w:rsidRPr="00524EAE" w:rsidRDefault="003A15CC" w:rsidP="00EB7903">
            <w:pPr>
              <w:pStyle w:val="270"/>
            </w:pPr>
            <w:r w:rsidRPr="00524EAE">
              <w:t>3.3 Работы по организации производства, в том числе:</w:t>
            </w:r>
          </w:p>
        </w:tc>
        <w:tc>
          <w:tcPr>
            <w:tcW w:w="1985" w:type="dxa"/>
            <w:tcBorders>
              <w:top w:val="single" w:sz="4" w:space="0" w:color="auto"/>
              <w:bottom w:val="nil"/>
            </w:tcBorders>
          </w:tcPr>
          <w:p w:rsidR="003A15CC" w:rsidRPr="00524EAE" w:rsidRDefault="003A15CC" w:rsidP="00EB7903">
            <w:pPr>
              <w:pStyle w:val="270"/>
              <w:rPr>
                <w:highlight w:val="yellow"/>
              </w:rPr>
            </w:pPr>
          </w:p>
        </w:tc>
        <w:tc>
          <w:tcPr>
            <w:tcW w:w="1417" w:type="dxa"/>
            <w:tcBorders>
              <w:top w:val="single" w:sz="4" w:space="0" w:color="auto"/>
              <w:bottom w:val="nil"/>
            </w:tcBorders>
          </w:tcPr>
          <w:p w:rsidR="003A15CC" w:rsidRPr="00524EAE" w:rsidRDefault="003A15CC" w:rsidP="00EB7903">
            <w:pPr>
              <w:pStyle w:val="270"/>
            </w:pPr>
            <w:r w:rsidRPr="00524EAE">
              <w:t>–</w:t>
            </w:r>
          </w:p>
        </w:tc>
        <w:tc>
          <w:tcPr>
            <w:tcW w:w="1418" w:type="dxa"/>
            <w:tcBorders>
              <w:top w:val="single" w:sz="4" w:space="0" w:color="auto"/>
              <w:bottom w:val="nil"/>
            </w:tcBorders>
          </w:tcPr>
          <w:p w:rsidR="003A15CC" w:rsidRPr="00524EAE" w:rsidRDefault="003A15CC" w:rsidP="00EB7903">
            <w:pPr>
              <w:pStyle w:val="270"/>
            </w:pPr>
            <w:r w:rsidRPr="00524EAE">
              <w:t>Сумма</w:t>
            </w: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Pr>
          <w:p w:rsidR="00EC5F16" w:rsidRPr="00524EAE" w:rsidRDefault="00EC5F16" w:rsidP="00EB7903">
            <w:pPr>
              <w:pStyle w:val="270"/>
            </w:pPr>
            <w:r w:rsidRPr="00524EAE">
              <w:t>3.3.1 Выполнение в _ полугодии 202_ г. работ по к</w:t>
            </w:r>
            <w:r w:rsidRPr="00524EAE">
              <w:t>а</w:t>
            </w:r>
            <w:r w:rsidRPr="00524EAE">
              <w:lastRenderedPageBreak/>
              <w:t>лендарному плану строительства (раздел рабочей д</w:t>
            </w:r>
            <w:r w:rsidRPr="00524EAE">
              <w:t>о</w:t>
            </w:r>
            <w:r w:rsidRPr="00524EAE">
              <w:t>кументации "Проект организации строительства") на вновь создаваемых и реконструируемых производс</w:t>
            </w:r>
            <w:r w:rsidRPr="00524EAE">
              <w:t>т</w:t>
            </w:r>
            <w:r w:rsidRPr="00524EAE">
              <w:t>венных участках в соответствии с рабочей документ</w:t>
            </w:r>
            <w:r w:rsidRPr="00524EAE">
              <w:t>а</w:t>
            </w:r>
            <w:r w:rsidRPr="00524EAE">
              <w:t>цией.</w:t>
            </w:r>
          </w:p>
        </w:tc>
        <w:tc>
          <w:tcPr>
            <w:tcW w:w="3802" w:type="dxa"/>
          </w:tcPr>
          <w:p w:rsidR="00EC5F16" w:rsidRPr="00524EAE" w:rsidRDefault="00EC5F16" w:rsidP="00EB7903">
            <w:pPr>
              <w:pStyle w:val="270"/>
            </w:pPr>
            <w:r w:rsidRPr="00524EAE">
              <w:lastRenderedPageBreak/>
              <w:t>Документы, подтверждающие в</w:t>
            </w:r>
            <w:r w:rsidRPr="00524EAE">
              <w:t>ы</w:t>
            </w:r>
            <w:r w:rsidRPr="00524EAE">
              <w:lastRenderedPageBreak/>
              <w:t>полнение работ.</w:t>
            </w: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nil"/>
              <w:bottom w:val="nil"/>
            </w:tcBorders>
          </w:tcPr>
          <w:p w:rsidR="00EC5F16" w:rsidRPr="00524EAE" w:rsidRDefault="00EC5F16" w:rsidP="00EB7903">
            <w:pPr>
              <w:pStyle w:val="270"/>
            </w:pPr>
          </w:p>
        </w:tc>
        <w:tc>
          <w:tcPr>
            <w:tcW w:w="1418" w:type="dxa"/>
            <w:tcBorders>
              <w:top w:val="nil"/>
              <w:bottom w:val="nil"/>
            </w:tcBorders>
          </w:tcPr>
          <w:p w:rsidR="00EC5F16" w:rsidRPr="00524EAE" w:rsidRDefault="00EC5F16" w:rsidP="00EB7903">
            <w:pPr>
              <w:pStyle w:val="270"/>
            </w:pP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Pr>
          <w:p w:rsidR="00EC5F16" w:rsidRPr="00524EAE" w:rsidRDefault="00EC5F16" w:rsidP="00EB7903">
            <w:pPr>
              <w:pStyle w:val="270"/>
            </w:pPr>
            <w:r w:rsidRPr="00524EAE">
              <w:t>3.3.2 Выполнение в _ полугодии 202_ г. работ по Плану технологического оснащения производственных учас</w:t>
            </w:r>
            <w:r w:rsidRPr="00524EAE">
              <w:t>т</w:t>
            </w:r>
            <w:r w:rsidRPr="00524EAE">
              <w:t>ков.</w:t>
            </w:r>
          </w:p>
        </w:tc>
        <w:tc>
          <w:tcPr>
            <w:tcW w:w="3802" w:type="dxa"/>
          </w:tcPr>
          <w:p w:rsidR="00EC5F16" w:rsidRPr="00524EAE" w:rsidRDefault="00EC5F16" w:rsidP="00EB7903">
            <w:pPr>
              <w:pStyle w:val="270"/>
            </w:pPr>
            <w:r w:rsidRPr="00524EAE">
              <w:t>Документы, подтверждающие в</w:t>
            </w:r>
            <w:r w:rsidRPr="00524EAE">
              <w:t>ы</w:t>
            </w:r>
            <w:r w:rsidRPr="00524EAE">
              <w:t>полнение работ.</w:t>
            </w: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nil"/>
              <w:bottom w:val="nil"/>
            </w:tcBorders>
          </w:tcPr>
          <w:p w:rsidR="00EC5F16" w:rsidRPr="00524EAE" w:rsidRDefault="00EC5F16" w:rsidP="00EB7903">
            <w:pPr>
              <w:pStyle w:val="270"/>
            </w:pPr>
          </w:p>
        </w:tc>
        <w:tc>
          <w:tcPr>
            <w:tcW w:w="1418" w:type="dxa"/>
            <w:tcBorders>
              <w:top w:val="nil"/>
              <w:bottom w:val="nil"/>
            </w:tcBorders>
          </w:tcPr>
          <w:p w:rsidR="00EC5F16" w:rsidRPr="00524EAE" w:rsidRDefault="00EC5F16" w:rsidP="00EB7903">
            <w:pPr>
              <w:pStyle w:val="270"/>
            </w:pPr>
          </w:p>
        </w:tc>
      </w:tr>
      <w:tr w:rsidR="00EC5F16" w:rsidRPr="00524EAE" w:rsidTr="00EB7903">
        <w:trPr>
          <w:gridAfter w:val="1"/>
          <w:wAfter w:w="1421" w:type="dxa"/>
          <w:trHeight w:val="20"/>
        </w:trPr>
        <w:tc>
          <w:tcPr>
            <w:tcW w:w="955" w:type="dxa"/>
            <w:tcBorders>
              <w:top w:val="nil"/>
              <w:bottom w:val="single" w:sz="4" w:space="0" w:color="auto"/>
            </w:tcBorders>
          </w:tcPr>
          <w:p w:rsidR="00EC5F16" w:rsidRPr="00524EAE" w:rsidRDefault="00EC5F16" w:rsidP="00EB7903">
            <w:pPr>
              <w:pStyle w:val="270"/>
            </w:pPr>
          </w:p>
        </w:tc>
        <w:tc>
          <w:tcPr>
            <w:tcW w:w="5984" w:type="dxa"/>
          </w:tcPr>
          <w:p w:rsidR="00EC5F16" w:rsidRPr="00524EAE" w:rsidRDefault="00EC5F16" w:rsidP="00EB7903">
            <w:pPr>
              <w:pStyle w:val="270"/>
            </w:pPr>
            <w:r w:rsidRPr="00524EAE">
              <w:t>3.3.3</w:t>
            </w:r>
            <w:r w:rsidR="003A15CC">
              <w:rPr>
                <w:i/>
                <w:iCs/>
                <w:lang w:val="en-US"/>
              </w:rPr>
              <w:t xml:space="preserve"> </w:t>
            </w:r>
            <w:r w:rsidR="003A15CC">
              <w:rPr>
                <w:i/>
                <w:iCs/>
              </w:rPr>
              <w:t>..</w:t>
            </w:r>
            <w:r w:rsidRPr="00524EAE">
              <w:t>.</w:t>
            </w:r>
          </w:p>
        </w:tc>
        <w:tc>
          <w:tcPr>
            <w:tcW w:w="3802" w:type="dxa"/>
          </w:tcPr>
          <w:p w:rsidR="00EC5F16" w:rsidRPr="00524EAE" w:rsidRDefault="00EC5F16" w:rsidP="00EB7903">
            <w:pPr>
              <w:pStyle w:val="270"/>
            </w:pPr>
            <w:r w:rsidRPr="00524EAE">
              <w:t>…</w:t>
            </w:r>
          </w:p>
        </w:tc>
        <w:tc>
          <w:tcPr>
            <w:tcW w:w="1985" w:type="dxa"/>
            <w:tcBorders>
              <w:top w:val="nil"/>
              <w:bottom w:val="single" w:sz="4" w:space="0" w:color="auto"/>
            </w:tcBorders>
          </w:tcPr>
          <w:p w:rsidR="00EC5F16" w:rsidRPr="00524EAE" w:rsidRDefault="00EC5F16" w:rsidP="00EB7903">
            <w:pPr>
              <w:pStyle w:val="270"/>
              <w:rPr>
                <w:highlight w:val="yellow"/>
              </w:rPr>
            </w:pPr>
          </w:p>
        </w:tc>
        <w:tc>
          <w:tcPr>
            <w:tcW w:w="1417" w:type="dxa"/>
            <w:tcBorders>
              <w:top w:val="nil"/>
              <w:bottom w:val="single" w:sz="4" w:space="0" w:color="auto"/>
            </w:tcBorders>
          </w:tcPr>
          <w:p w:rsidR="00EC5F16" w:rsidRPr="00524EAE" w:rsidRDefault="00EC5F16" w:rsidP="00EB7903">
            <w:pPr>
              <w:pStyle w:val="270"/>
            </w:pPr>
          </w:p>
        </w:tc>
        <w:tc>
          <w:tcPr>
            <w:tcW w:w="1418" w:type="dxa"/>
            <w:tcBorders>
              <w:top w:val="nil"/>
              <w:bottom w:val="single" w:sz="4" w:space="0" w:color="auto"/>
            </w:tcBorders>
          </w:tcPr>
          <w:p w:rsidR="00EC5F16" w:rsidRPr="00524EAE" w:rsidRDefault="00EC5F16" w:rsidP="00EB7903">
            <w:pPr>
              <w:pStyle w:val="270"/>
            </w:pPr>
          </w:p>
        </w:tc>
      </w:tr>
      <w:tr w:rsidR="003A15CC" w:rsidRPr="00524EAE" w:rsidTr="00EB7903">
        <w:trPr>
          <w:gridAfter w:val="1"/>
          <w:wAfter w:w="1421" w:type="dxa"/>
          <w:trHeight w:val="20"/>
        </w:trPr>
        <w:tc>
          <w:tcPr>
            <w:tcW w:w="955" w:type="dxa"/>
            <w:tcBorders>
              <w:top w:val="single" w:sz="4" w:space="0" w:color="auto"/>
              <w:bottom w:val="nil"/>
            </w:tcBorders>
          </w:tcPr>
          <w:p w:rsidR="003A15CC" w:rsidRPr="00524EAE" w:rsidRDefault="003A15CC" w:rsidP="00EB7903">
            <w:pPr>
              <w:pStyle w:val="270"/>
            </w:pPr>
            <w:r w:rsidRPr="00524EAE">
              <w:t>4</w:t>
            </w:r>
          </w:p>
        </w:tc>
        <w:tc>
          <w:tcPr>
            <w:tcW w:w="9786" w:type="dxa"/>
            <w:gridSpan w:val="2"/>
          </w:tcPr>
          <w:p w:rsidR="003A15CC" w:rsidRPr="00524EAE" w:rsidRDefault="003A15CC" w:rsidP="00EB7903">
            <w:pPr>
              <w:pStyle w:val="270"/>
            </w:pPr>
            <w:r w:rsidRPr="00524EAE">
              <w:t>4.1 Научно-исследовательские, опытно-конструкторские и технологические работы, фина</w:t>
            </w:r>
            <w:r w:rsidRPr="00524EAE">
              <w:t>н</w:t>
            </w:r>
            <w:r w:rsidRPr="00524EAE">
              <w:t>совые затраты на которые обеспечиваются за счёт субсидии, в том числе:</w:t>
            </w:r>
          </w:p>
        </w:tc>
        <w:tc>
          <w:tcPr>
            <w:tcW w:w="1985" w:type="dxa"/>
            <w:tcBorders>
              <w:top w:val="single" w:sz="4" w:space="0" w:color="auto"/>
              <w:bottom w:val="nil"/>
            </w:tcBorders>
            <w:vAlign w:val="center"/>
          </w:tcPr>
          <w:p w:rsidR="003A15CC" w:rsidRPr="00524EAE" w:rsidRDefault="003A15CC" w:rsidP="00EB7903">
            <w:pPr>
              <w:pStyle w:val="270"/>
              <w:rPr>
                <w:highlight w:val="yellow"/>
              </w:rPr>
            </w:pPr>
            <w:r w:rsidRPr="00524EAE">
              <w:t>01.07.202_-31.12.202_</w:t>
            </w:r>
          </w:p>
        </w:tc>
        <w:tc>
          <w:tcPr>
            <w:tcW w:w="1417" w:type="dxa"/>
            <w:tcBorders>
              <w:top w:val="single" w:sz="4" w:space="0" w:color="auto"/>
              <w:bottom w:val="nil"/>
            </w:tcBorders>
          </w:tcPr>
          <w:p w:rsidR="003A15CC" w:rsidRPr="00524EAE" w:rsidRDefault="003A15CC" w:rsidP="00EB7903">
            <w:pPr>
              <w:pStyle w:val="270"/>
            </w:pPr>
            <w:r w:rsidRPr="00524EAE">
              <w:t>Сумма</w:t>
            </w:r>
          </w:p>
        </w:tc>
        <w:tc>
          <w:tcPr>
            <w:tcW w:w="1418" w:type="dxa"/>
            <w:tcBorders>
              <w:top w:val="single" w:sz="4" w:space="0" w:color="auto"/>
              <w:bottom w:val="nil"/>
            </w:tcBorders>
          </w:tcPr>
          <w:p w:rsidR="003A15CC" w:rsidRPr="00524EAE" w:rsidRDefault="003A15CC" w:rsidP="00EB7903">
            <w:pPr>
              <w:pStyle w:val="270"/>
            </w:pPr>
            <w:r w:rsidRPr="00524EAE">
              <w:t>–</w:t>
            </w: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Pr>
          <w:p w:rsidR="00EC5F16" w:rsidRPr="00524EAE" w:rsidRDefault="00EC5F16" w:rsidP="00EB7903">
            <w:pPr>
              <w:pStyle w:val="270"/>
            </w:pPr>
            <w:r w:rsidRPr="00524EAE">
              <w:t>4.1.1 Разработка ПМ опытной эксплуатации технол</w:t>
            </w:r>
            <w:r w:rsidRPr="00524EAE">
              <w:t>о</w:t>
            </w:r>
            <w:r w:rsidRPr="00524EAE">
              <w:t>гии</w:t>
            </w:r>
            <w:r w:rsidR="00FF18B3">
              <w:t>.</w:t>
            </w:r>
            <w:r w:rsidRPr="00524EAE">
              <w:t xml:space="preserve"> </w:t>
            </w:r>
          </w:p>
        </w:tc>
        <w:tc>
          <w:tcPr>
            <w:tcW w:w="3802" w:type="dxa"/>
          </w:tcPr>
          <w:p w:rsidR="00EC5F16" w:rsidRPr="00524EAE" w:rsidRDefault="00EC5F16" w:rsidP="00EB7903">
            <w:pPr>
              <w:pStyle w:val="270"/>
            </w:pPr>
            <w:r w:rsidRPr="00524EAE">
              <w:t>ПМ опытной эксплуатации техн</w:t>
            </w:r>
            <w:r w:rsidRPr="00524EAE">
              <w:t>о</w:t>
            </w:r>
            <w:r w:rsidRPr="00524EAE">
              <w:t>логии</w:t>
            </w: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nil"/>
              <w:bottom w:val="nil"/>
            </w:tcBorders>
          </w:tcPr>
          <w:p w:rsidR="00EC5F16" w:rsidRPr="00524EAE" w:rsidRDefault="00EC5F16" w:rsidP="00EB7903">
            <w:pPr>
              <w:pStyle w:val="270"/>
            </w:pPr>
          </w:p>
        </w:tc>
        <w:tc>
          <w:tcPr>
            <w:tcW w:w="1418" w:type="dxa"/>
            <w:tcBorders>
              <w:top w:val="nil"/>
              <w:bottom w:val="nil"/>
            </w:tcBorders>
          </w:tcPr>
          <w:p w:rsidR="00EC5F16" w:rsidRPr="00524EAE" w:rsidRDefault="00EC5F16" w:rsidP="00EB7903">
            <w:pPr>
              <w:pStyle w:val="270"/>
            </w:pP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Pr>
          <w:p w:rsidR="00EC5F16" w:rsidRPr="00524EAE" w:rsidRDefault="00EC5F16" w:rsidP="00EB7903">
            <w:pPr>
              <w:pStyle w:val="270"/>
            </w:pPr>
            <w:r w:rsidRPr="00524EAE">
              <w:t>4.1.2 Проведение опытной эксплуатации технологии</w:t>
            </w:r>
            <w:r w:rsidR="00FF18B3">
              <w:t>.</w:t>
            </w:r>
          </w:p>
        </w:tc>
        <w:tc>
          <w:tcPr>
            <w:tcW w:w="3802" w:type="dxa"/>
          </w:tcPr>
          <w:p w:rsidR="00EC5F16" w:rsidRPr="00524EAE" w:rsidRDefault="00EC5F16" w:rsidP="00EB7903">
            <w:pPr>
              <w:pStyle w:val="270"/>
            </w:pPr>
            <w:r w:rsidRPr="00524EAE">
              <w:t>Протоколы и Акт по результатам опытной эксплуатации технологии с оценкой готовности технологии к приёмочным/опытно-промышленным испытаниям;</w:t>
            </w: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nil"/>
              <w:bottom w:val="nil"/>
            </w:tcBorders>
          </w:tcPr>
          <w:p w:rsidR="00EC5F16" w:rsidRPr="00524EAE" w:rsidRDefault="00EC5F16" w:rsidP="00EB7903">
            <w:pPr>
              <w:pStyle w:val="270"/>
            </w:pPr>
          </w:p>
        </w:tc>
        <w:tc>
          <w:tcPr>
            <w:tcW w:w="1418" w:type="dxa"/>
            <w:tcBorders>
              <w:top w:val="nil"/>
              <w:bottom w:val="nil"/>
            </w:tcBorders>
          </w:tcPr>
          <w:p w:rsidR="00EC5F16" w:rsidRPr="00524EAE" w:rsidRDefault="00EC5F16" w:rsidP="00EB7903">
            <w:pPr>
              <w:pStyle w:val="270"/>
            </w:pP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Pr>
          <w:p w:rsidR="00EC5F16" w:rsidRPr="00524EAE" w:rsidRDefault="00EC5F16" w:rsidP="00EB7903">
            <w:pPr>
              <w:pStyle w:val="270"/>
            </w:pPr>
            <w:r w:rsidRPr="00524EAE">
              <w:t>4.1.3 Корректировка ТД и КД СТО по результатам опытной эксплуатации.</w:t>
            </w:r>
          </w:p>
        </w:tc>
        <w:tc>
          <w:tcPr>
            <w:tcW w:w="3802" w:type="dxa"/>
          </w:tcPr>
          <w:p w:rsidR="00EC5F16" w:rsidRPr="00524EAE" w:rsidRDefault="00EC5F16" w:rsidP="00EB7903">
            <w:pPr>
              <w:pStyle w:val="270"/>
            </w:pPr>
            <w:r w:rsidRPr="00524EAE">
              <w:t>Откорректированные комплекты  ТД и КД СТО по результатам опытной эксплуатации.</w:t>
            </w: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nil"/>
              <w:bottom w:val="nil"/>
            </w:tcBorders>
          </w:tcPr>
          <w:p w:rsidR="00EC5F16" w:rsidRPr="00524EAE" w:rsidRDefault="00EC5F16" w:rsidP="00EB7903">
            <w:pPr>
              <w:pStyle w:val="270"/>
            </w:pPr>
          </w:p>
        </w:tc>
        <w:tc>
          <w:tcPr>
            <w:tcW w:w="1418" w:type="dxa"/>
            <w:tcBorders>
              <w:top w:val="nil"/>
              <w:bottom w:val="nil"/>
            </w:tcBorders>
          </w:tcPr>
          <w:p w:rsidR="00EC5F16" w:rsidRPr="00524EAE" w:rsidRDefault="00EC5F16" w:rsidP="00EB7903">
            <w:pPr>
              <w:pStyle w:val="270"/>
            </w:pP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Pr>
          <w:p w:rsidR="00EC5F16" w:rsidRPr="00524EAE" w:rsidRDefault="00EC5F16" w:rsidP="00EB7903">
            <w:pPr>
              <w:pStyle w:val="270"/>
            </w:pPr>
            <w:r w:rsidRPr="00524EAE">
              <w:t>4.1.4 …</w:t>
            </w:r>
          </w:p>
        </w:tc>
        <w:tc>
          <w:tcPr>
            <w:tcW w:w="3802" w:type="dxa"/>
          </w:tcPr>
          <w:p w:rsidR="00EC5F16" w:rsidRPr="00524EAE" w:rsidRDefault="00EC5F16" w:rsidP="00EB7903">
            <w:pPr>
              <w:pStyle w:val="270"/>
            </w:pPr>
            <w:r w:rsidRPr="00524EAE">
              <w:t>…</w:t>
            </w: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nil"/>
              <w:bottom w:val="single" w:sz="4" w:space="0" w:color="auto"/>
            </w:tcBorders>
          </w:tcPr>
          <w:p w:rsidR="00EC5F16" w:rsidRPr="00524EAE" w:rsidRDefault="00EC5F16" w:rsidP="00EB7903">
            <w:pPr>
              <w:pStyle w:val="270"/>
            </w:pPr>
          </w:p>
        </w:tc>
        <w:tc>
          <w:tcPr>
            <w:tcW w:w="1418" w:type="dxa"/>
            <w:tcBorders>
              <w:top w:val="nil"/>
              <w:bottom w:val="single" w:sz="4" w:space="0" w:color="auto"/>
            </w:tcBorders>
          </w:tcPr>
          <w:p w:rsidR="00EC5F16" w:rsidRPr="00524EAE" w:rsidRDefault="00EC5F16" w:rsidP="00EB7903">
            <w:pPr>
              <w:pStyle w:val="270"/>
            </w:pP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Pr>
          <w:p w:rsidR="00EC5F16" w:rsidRPr="00524EAE" w:rsidRDefault="00EC5F16" w:rsidP="00EB7903">
            <w:pPr>
              <w:pStyle w:val="270"/>
            </w:pPr>
            <w:r w:rsidRPr="00524EAE">
              <w:t>4.2 Научно-исследовательские, опытно-конструкторские и технологические работы, оплач</w:t>
            </w:r>
            <w:r w:rsidRPr="00524EAE">
              <w:t>и</w:t>
            </w:r>
            <w:r w:rsidRPr="00524EAE">
              <w:t>ваемые за счёт привлечённого внебюджетного фина</w:t>
            </w:r>
            <w:r w:rsidRPr="00524EAE">
              <w:t>н</w:t>
            </w:r>
            <w:r w:rsidRPr="00524EAE">
              <w:t xml:space="preserve">сирования, в том числе: </w:t>
            </w:r>
          </w:p>
        </w:tc>
        <w:tc>
          <w:tcPr>
            <w:tcW w:w="3802" w:type="dxa"/>
            <w:tcBorders>
              <w:top w:val="nil"/>
              <w:bottom w:val="nil"/>
            </w:tcBorders>
          </w:tcPr>
          <w:p w:rsidR="00EC5F16" w:rsidRPr="00524EAE" w:rsidRDefault="00EC5F16" w:rsidP="00EB7903">
            <w:pPr>
              <w:pStyle w:val="270"/>
            </w:pP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single" w:sz="4" w:space="0" w:color="auto"/>
              <w:bottom w:val="nil"/>
            </w:tcBorders>
          </w:tcPr>
          <w:p w:rsidR="00EC5F16" w:rsidRPr="00524EAE" w:rsidRDefault="00EC5F16" w:rsidP="00EB7903">
            <w:pPr>
              <w:pStyle w:val="270"/>
            </w:pPr>
            <w:r w:rsidRPr="00524EAE">
              <w:t>–</w:t>
            </w:r>
          </w:p>
        </w:tc>
        <w:tc>
          <w:tcPr>
            <w:tcW w:w="1418" w:type="dxa"/>
            <w:tcBorders>
              <w:bottom w:val="nil"/>
            </w:tcBorders>
          </w:tcPr>
          <w:p w:rsidR="00EC5F16" w:rsidRPr="00524EAE" w:rsidRDefault="00EC5F16" w:rsidP="00EB7903">
            <w:pPr>
              <w:pStyle w:val="270"/>
            </w:pPr>
            <w:r w:rsidRPr="00524EAE">
              <w:t>Сумма</w:t>
            </w: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Pr>
          <w:p w:rsidR="00EC5F16" w:rsidRPr="00A97E02" w:rsidRDefault="00EC5F16" w:rsidP="00EB7903">
            <w:pPr>
              <w:pStyle w:val="270"/>
            </w:pPr>
            <w:r w:rsidRPr="00A97E02">
              <w:t>4.2.1 [Работы, имеющие характер НИОКТР, состав к</w:t>
            </w:r>
            <w:r w:rsidRPr="00A97E02">
              <w:t>о</w:t>
            </w:r>
            <w:r w:rsidRPr="00A97E02">
              <w:t>торых определяется в зависимости от специфики пр</w:t>
            </w:r>
            <w:r w:rsidRPr="00A97E02">
              <w:t>о</w:t>
            </w:r>
            <w:r w:rsidRPr="00A97E02">
              <w:t>екта и распределением работ между исполнителями]</w:t>
            </w:r>
          </w:p>
        </w:tc>
        <w:tc>
          <w:tcPr>
            <w:tcW w:w="3802" w:type="dxa"/>
          </w:tcPr>
          <w:p w:rsidR="00EC5F16" w:rsidRPr="00A97E02" w:rsidRDefault="00EC5F16" w:rsidP="00EB7903">
            <w:pPr>
              <w:pStyle w:val="270"/>
            </w:pPr>
            <w:r w:rsidRPr="00A97E02">
              <w:t>Соответствующие отчётные док</w:t>
            </w:r>
            <w:r w:rsidRPr="00A97E02">
              <w:t>у</w:t>
            </w:r>
            <w:r w:rsidRPr="00A97E02">
              <w:t>менты</w:t>
            </w: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nil"/>
              <w:bottom w:val="nil"/>
            </w:tcBorders>
          </w:tcPr>
          <w:p w:rsidR="00EC5F16" w:rsidRPr="00524EAE" w:rsidRDefault="00EC5F16" w:rsidP="00EB7903">
            <w:pPr>
              <w:pStyle w:val="270"/>
            </w:pPr>
          </w:p>
        </w:tc>
        <w:tc>
          <w:tcPr>
            <w:tcW w:w="1418" w:type="dxa"/>
            <w:tcBorders>
              <w:top w:val="nil"/>
              <w:bottom w:val="nil"/>
            </w:tcBorders>
          </w:tcPr>
          <w:p w:rsidR="00EC5F16" w:rsidRPr="00524EAE" w:rsidRDefault="00EC5F16" w:rsidP="00EB7903">
            <w:pPr>
              <w:pStyle w:val="270"/>
            </w:pPr>
          </w:p>
        </w:tc>
      </w:tr>
      <w:tr w:rsidR="00FF18B3" w:rsidRPr="00524EAE" w:rsidTr="00EB7903">
        <w:trPr>
          <w:gridAfter w:val="1"/>
          <w:wAfter w:w="1421" w:type="dxa"/>
          <w:trHeight w:val="20"/>
        </w:trPr>
        <w:tc>
          <w:tcPr>
            <w:tcW w:w="955" w:type="dxa"/>
            <w:tcBorders>
              <w:top w:val="nil"/>
              <w:bottom w:val="nil"/>
            </w:tcBorders>
          </w:tcPr>
          <w:p w:rsidR="00FF18B3" w:rsidRPr="00524EAE" w:rsidRDefault="00FF18B3" w:rsidP="00EB7903">
            <w:pPr>
              <w:pStyle w:val="270"/>
            </w:pPr>
          </w:p>
        </w:tc>
        <w:tc>
          <w:tcPr>
            <w:tcW w:w="5984" w:type="dxa"/>
          </w:tcPr>
          <w:p w:rsidR="00FF18B3" w:rsidRPr="00524EAE" w:rsidRDefault="00FF18B3" w:rsidP="00EB7903">
            <w:pPr>
              <w:pStyle w:val="270"/>
            </w:pPr>
            <w:r w:rsidRPr="00524EAE">
              <w:t>4.2.2…</w:t>
            </w:r>
          </w:p>
        </w:tc>
        <w:tc>
          <w:tcPr>
            <w:tcW w:w="3802" w:type="dxa"/>
          </w:tcPr>
          <w:p w:rsidR="00FF18B3" w:rsidRPr="00524EAE" w:rsidRDefault="00FF18B3" w:rsidP="00EB7903">
            <w:pPr>
              <w:pStyle w:val="270"/>
            </w:pPr>
            <w:r>
              <w:t>…</w:t>
            </w:r>
          </w:p>
        </w:tc>
        <w:tc>
          <w:tcPr>
            <w:tcW w:w="1985" w:type="dxa"/>
            <w:tcBorders>
              <w:top w:val="nil"/>
              <w:bottom w:val="nil"/>
            </w:tcBorders>
          </w:tcPr>
          <w:p w:rsidR="00FF18B3" w:rsidRPr="00524EAE" w:rsidRDefault="00FF18B3" w:rsidP="00EB7903">
            <w:pPr>
              <w:pStyle w:val="270"/>
              <w:rPr>
                <w:highlight w:val="yellow"/>
              </w:rPr>
            </w:pPr>
          </w:p>
        </w:tc>
        <w:tc>
          <w:tcPr>
            <w:tcW w:w="1417" w:type="dxa"/>
            <w:tcBorders>
              <w:top w:val="nil"/>
              <w:bottom w:val="nil"/>
            </w:tcBorders>
          </w:tcPr>
          <w:p w:rsidR="00FF18B3" w:rsidRPr="00524EAE" w:rsidRDefault="00FF18B3" w:rsidP="00EB7903">
            <w:pPr>
              <w:pStyle w:val="270"/>
            </w:pPr>
          </w:p>
        </w:tc>
        <w:tc>
          <w:tcPr>
            <w:tcW w:w="1418" w:type="dxa"/>
            <w:tcBorders>
              <w:top w:val="nil"/>
              <w:bottom w:val="single" w:sz="4" w:space="0" w:color="auto"/>
            </w:tcBorders>
          </w:tcPr>
          <w:p w:rsidR="00FF18B3" w:rsidRPr="00524EAE" w:rsidRDefault="00FF18B3" w:rsidP="00EB7903">
            <w:pPr>
              <w:pStyle w:val="270"/>
            </w:pP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Pr>
          <w:p w:rsidR="00EC5F16" w:rsidRPr="00524EAE" w:rsidRDefault="00EC5F16" w:rsidP="00EB7903">
            <w:pPr>
              <w:pStyle w:val="270"/>
            </w:pPr>
            <w:r w:rsidRPr="00524EAE">
              <w:t>4.3 Работы по организации производства, в том числе:</w:t>
            </w:r>
          </w:p>
        </w:tc>
        <w:tc>
          <w:tcPr>
            <w:tcW w:w="3802" w:type="dxa"/>
          </w:tcPr>
          <w:p w:rsidR="00EC5F16" w:rsidRPr="00524EAE" w:rsidRDefault="00EC5F16" w:rsidP="00EB7903">
            <w:pPr>
              <w:pStyle w:val="270"/>
            </w:pP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single" w:sz="4" w:space="0" w:color="auto"/>
              <w:bottom w:val="nil"/>
            </w:tcBorders>
          </w:tcPr>
          <w:p w:rsidR="00EC5F16" w:rsidRPr="00524EAE" w:rsidRDefault="00EC5F16" w:rsidP="00EB7903">
            <w:pPr>
              <w:pStyle w:val="270"/>
            </w:pPr>
            <w:r w:rsidRPr="00524EAE">
              <w:t>–</w:t>
            </w:r>
          </w:p>
        </w:tc>
        <w:tc>
          <w:tcPr>
            <w:tcW w:w="1418" w:type="dxa"/>
            <w:tcBorders>
              <w:top w:val="single" w:sz="4" w:space="0" w:color="auto"/>
              <w:bottom w:val="nil"/>
            </w:tcBorders>
          </w:tcPr>
          <w:p w:rsidR="00EC5F16" w:rsidRPr="00524EAE" w:rsidRDefault="00EC5F16" w:rsidP="00EB7903">
            <w:pPr>
              <w:pStyle w:val="270"/>
            </w:pPr>
            <w:r w:rsidRPr="00524EAE">
              <w:t>Сумма</w:t>
            </w:r>
          </w:p>
        </w:tc>
      </w:tr>
      <w:tr w:rsidR="00D02A6E" w:rsidRPr="00524EAE" w:rsidTr="00EB7903">
        <w:trPr>
          <w:gridAfter w:val="1"/>
          <w:wAfter w:w="1421" w:type="dxa"/>
          <w:trHeight w:val="20"/>
        </w:trPr>
        <w:tc>
          <w:tcPr>
            <w:tcW w:w="955" w:type="dxa"/>
            <w:tcBorders>
              <w:top w:val="nil"/>
              <w:bottom w:val="nil"/>
            </w:tcBorders>
          </w:tcPr>
          <w:p w:rsidR="006E3E8E" w:rsidRPr="00524EAE" w:rsidRDefault="006E3E8E" w:rsidP="00EB7903">
            <w:pPr>
              <w:pStyle w:val="270"/>
            </w:pPr>
          </w:p>
        </w:tc>
        <w:tc>
          <w:tcPr>
            <w:tcW w:w="5984" w:type="dxa"/>
            <w:tcBorders>
              <w:top w:val="single" w:sz="4" w:space="0" w:color="auto"/>
              <w:left w:val="single" w:sz="4" w:space="0" w:color="auto"/>
              <w:bottom w:val="single" w:sz="4" w:space="0" w:color="auto"/>
              <w:right w:val="single" w:sz="4" w:space="0" w:color="auto"/>
            </w:tcBorders>
          </w:tcPr>
          <w:p w:rsidR="006E3E8E" w:rsidRPr="00524EAE" w:rsidRDefault="006E3E8E" w:rsidP="00EB7903">
            <w:pPr>
              <w:pStyle w:val="270"/>
            </w:pPr>
            <w:r w:rsidRPr="00524EAE">
              <w:t>4.3.1 Выполнение в _ полугодии 202_ г. последнего этапа работ по Плану технологического оснащения производственных участков.</w:t>
            </w: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6E3E8E" w:rsidRPr="00524EAE" w:rsidRDefault="006E3E8E" w:rsidP="00EB7903">
            <w:pPr>
              <w:pStyle w:val="270"/>
            </w:pPr>
            <w:r w:rsidRPr="00524EAE">
              <w:t>Документы, подтверждающие в</w:t>
            </w:r>
            <w:r w:rsidRPr="00524EAE">
              <w:t>ы</w:t>
            </w:r>
            <w:r w:rsidRPr="00524EAE">
              <w:t>полнение работ.</w:t>
            </w:r>
          </w:p>
        </w:tc>
        <w:tc>
          <w:tcPr>
            <w:tcW w:w="1985" w:type="dxa"/>
            <w:tcBorders>
              <w:top w:val="nil"/>
              <w:left w:val="single" w:sz="4" w:space="0" w:color="auto"/>
              <w:bottom w:val="nil"/>
              <w:right w:val="single" w:sz="4" w:space="0" w:color="auto"/>
            </w:tcBorders>
          </w:tcPr>
          <w:p w:rsidR="006E3E8E" w:rsidRPr="00524EAE" w:rsidRDefault="006E3E8E" w:rsidP="00EB7903">
            <w:pPr>
              <w:pStyle w:val="270"/>
              <w:rPr>
                <w:highlight w:val="yellow"/>
              </w:rPr>
            </w:pPr>
          </w:p>
        </w:tc>
        <w:tc>
          <w:tcPr>
            <w:tcW w:w="1417" w:type="dxa"/>
            <w:tcBorders>
              <w:top w:val="nil"/>
              <w:left w:val="single" w:sz="4" w:space="0" w:color="auto"/>
              <w:bottom w:val="nil"/>
              <w:right w:val="single" w:sz="4" w:space="0" w:color="auto"/>
            </w:tcBorders>
          </w:tcPr>
          <w:p w:rsidR="006E3E8E" w:rsidRPr="00524EAE" w:rsidRDefault="006E3E8E" w:rsidP="00EB7903">
            <w:pPr>
              <w:pStyle w:val="270"/>
            </w:pPr>
          </w:p>
        </w:tc>
        <w:tc>
          <w:tcPr>
            <w:tcW w:w="1418" w:type="dxa"/>
            <w:tcBorders>
              <w:top w:val="nil"/>
              <w:left w:val="single" w:sz="4" w:space="0" w:color="auto"/>
              <w:bottom w:val="nil"/>
              <w:right w:val="single" w:sz="4" w:space="0" w:color="auto"/>
            </w:tcBorders>
          </w:tcPr>
          <w:p w:rsidR="006E3E8E" w:rsidRPr="00524EAE" w:rsidRDefault="006E3E8E" w:rsidP="00EB7903">
            <w:pPr>
              <w:pStyle w:val="270"/>
            </w:pPr>
          </w:p>
        </w:tc>
      </w:tr>
      <w:tr w:rsidR="003A15CC" w:rsidRPr="00524EAE" w:rsidTr="00EB7903">
        <w:trPr>
          <w:gridAfter w:val="1"/>
          <w:wAfter w:w="1421" w:type="dxa"/>
          <w:trHeight w:val="20"/>
        </w:trPr>
        <w:tc>
          <w:tcPr>
            <w:tcW w:w="955" w:type="dxa"/>
            <w:tcBorders>
              <w:top w:val="nil"/>
              <w:bottom w:val="nil"/>
            </w:tcBorders>
          </w:tcPr>
          <w:p w:rsidR="006E3E8E" w:rsidRPr="00524EAE" w:rsidRDefault="006E3E8E" w:rsidP="00EB7903">
            <w:pPr>
              <w:pStyle w:val="270"/>
            </w:pPr>
          </w:p>
        </w:tc>
        <w:tc>
          <w:tcPr>
            <w:tcW w:w="5984" w:type="dxa"/>
            <w:tcBorders>
              <w:top w:val="single" w:sz="4" w:space="0" w:color="auto"/>
              <w:left w:val="single" w:sz="4" w:space="0" w:color="auto"/>
              <w:bottom w:val="single" w:sz="4" w:space="0" w:color="auto"/>
              <w:right w:val="single" w:sz="4" w:space="0" w:color="auto"/>
            </w:tcBorders>
          </w:tcPr>
          <w:p w:rsidR="006E3E8E" w:rsidRPr="00524EAE" w:rsidRDefault="006E3E8E" w:rsidP="00EB7903">
            <w:pPr>
              <w:pStyle w:val="270"/>
            </w:pPr>
            <w:r w:rsidRPr="00524EAE">
              <w:t>4.3.2 Выполнение в _ полугодии 202_ г. последнего этапа работ по Плану технологического оснащения производственных участков.</w:t>
            </w: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6E3E8E" w:rsidRPr="00524EAE" w:rsidRDefault="006E3E8E" w:rsidP="00EB7903">
            <w:pPr>
              <w:pStyle w:val="270"/>
            </w:pPr>
            <w:r w:rsidRPr="00524EAE">
              <w:t>Документы, подтверждающие в</w:t>
            </w:r>
            <w:r w:rsidRPr="00524EAE">
              <w:t>ы</w:t>
            </w:r>
            <w:r w:rsidRPr="00524EAE">
              <w:t>полнение работ.</w:t>
            </w:r>
          </w:p>
        </w:tc>
        <w:tc>
          <w:tcPr>
            <w:tcW w:w="1985" w:type="dxa"/>
            <w:tcBorders>
              <w:top w:val="nil"/>
              <w:left w:val="single" w:sz="4" w:space="0" w:color="auto"/>
              <w:bottom w:val="nil"/>
              <w:right w:val="single" w:sz="4" w:space="0" w:color="auto"/>
            </w:tcBorders>
          </w:tcPr>
          <w:p w:rsidR="006E3E8E" w:rsidRPr="00524EAE" w:rsidRDefault="006E3E8E" w:rsidP="00EB7903">
            <w:pPr>
              <w:pStyle w:val="270"/>
              <w:rPr>
                <w:highlight w:val="yellow"/>
              </w:rPr>
            </w:pPr>
          </w:p>
        </w:tc>
        <w:tc>
          <w:tcPr>
            <w:tcW w:w="1417" w:type="dxa"/>
            <w:tcBorders>
              <w:top w:val="nil"/>
              <w:left w:val="single" w:sz="4" w:space="0" w:color="auto"/>
              <w:bottom w:val="nil"/>
              <w:right w:val="single" w:sz="4" w:space="0" w:color="auto"/>
            </w:tcBorders>
          </w:tcPr>
          <w:p w:rsidR="006E3E8E" w:rsidRPr="00524EAE" w:rsidRDefault="006E3E8E" w:rsidP="00EB7903">
            <w:pPr>
              <w:pStyle w:val="270"/>
            </w:pPr>
          </w:p>
        </w:tc>
        <w:tc>
          <w:tcPr>
            <w:tcW w:w="1418" w:type="dxa"/>
            <w:tcBorders>
              <w:top w:val="nil"/>
              <w:left w:val="single" w:sz="4" w:space="0" w:color="auto"/>
              <w:bottom w:val="nil"/>
              <w:right w:val="single" w:sz="4" w:space="0" w:color="auto"/>
            </w:tcBorders>
          </w:tcPr>
          <w:p w:rsidR="006E3E8E" w:rsidRPr="00524EAE" w:rsidRDefault="006E3E8E" w:rsidP="00EB7903">
            <w:pPr>
              <w:pStyle w:val="270"/>
            </w:pPr>
          </w:p>
        </w:tc>
      </w:tr>
      <w:tr w:rsidR="00EC5F16" w:rsidRPr="00524EAE" w:rsidTr="00EB7903">
        <w:trPr>
          <w:gridAfter w:val="1"/>
          <w:wAfter w:w="1421" w:type="dxa"/>
          <w:trHeight w:val="20"/>
        </w:trPr>
        <w:tc>
          <w:tcPr>
            <w:tcW w:w="955" w:type="dxa"/>
            <w:tcBorders>
              <w:top w:val="nil"/>
              <w:left w:val="single" w:sz="4" w:space="0" w:color="auto"/>
              <w:bottom w:val="single" w:sz="4" w:space="0" w:color="auto"/>
              <w:right w:val="single" w:sz="4" w:space="0" w:color="auto"/>
            </w:tcBorders>
          </w:tcPr>
          <w:p w:rsidR="00EC5F16" w:rsidRPr="00524EAE" w:rsidRDefault="00EC5F16" w:rsidP="00EB7903">
            <w:pPr>
              <w:pStyle w:val="270"/>
            </w:pPr>
          </w:p>
        </w:tc>
        <w:tc>
          <w:tcPr>
            <w:tcW w:w="5984" w:type="dxa"/>
          </w:tcPr>
          <w:p w:rsidR="00EC5F16" w:rsidRPr="00524EAE" w:rsidRDefault="00EC5F16" w:rsidP="00EB7903">
            <w:pPr>
              <w:pStyle w:val="270"/>
            </w:pPr>
            <w:r w:rsidRPr="00524EAE">
              <w:t>4.3.3…</w:t>
            </w:r>
          </w:p>
        </w:tc>
        <w:tc>
          <w:tcPr>
            <w:tcW w:w="3802" w:type="dxa"/>
          </w:tcPr>
          <w:p w:rsidR="00EC5F16" w:rsidRPr="00524EAE" w:rsidRDefault="00EC5F16" w:rsidP="00EB7903">
            <w:pPr>
              <w:pStyle w:val="270"/>
            </w:pPr>
            <w:r w:rsidRPr="00524EAE">
              <w:t>…</w:t>
            </w:r>
          </w:p>
        </w:tc>
        <w:tc>
          <w:tcPr>
            <w:tcW w:w="1985" w:type="dxa"/>
            <w:tcBorders>
              <w:top w:val="nil"/>
              <w:bottom w:val="single" w:sz="4" w:space="0" w:color="auto"/>
            </w:tcBorders>
          </w:tcPr>
          <w:p w:rsidR="00EC5F16" w:rsidRPr="00524EAE" w:rsidRDefault="00EC5F16" w:rsidP="00EB7903">
            <w:pPr>
              <w:pStyle w:val="270"/>
              <w:rPr>
                <w:highlight w:val="yellow"/>
              </w:rPr>
            </w:pPr>
          </w:p>
        </w:tc>
        <w:tc>
          <w:tcPr>
            <w:tcW w:w="1417" w:type="dxa"/>
            <w:tcBorders>
              <w:top w:val="nil"/>
              <w:bottom w:val="single" w:sz="4" w:space="0" w:color="auto"/>
            </w:tcBorders>
          </w:tcPr>
          <w:p w:rsidR="00EC5F16" w:rsidRPr="00524EAE" w:rsidRDefault="00EC5F16" w:rsidP="00EB7903">
            <w:pPr>
              <w:pStyle w:val="270"/>
            </w:pPr>
          </w:p>
        </w:tc>
        <w:tc>
          <w:tcPr>
            <w:tcW w:w="1418" w:type="dxa"/>
            <w:tcBorders>
              <w:top w:val="nil"/>
              <w:bottom w:val="single" w:sz="4" w:space="0" w:color="auto"/>
            </w:tcBorders>
          </w:tcPr>
          <w:p w:rsidR="00EC5F16" w:rsidRPr="00524EAE" w:rsidRDefault="00EC5F16" w:rsidP="00EB7903">
            <w:pPr>
              <w:pStyle w:val="270"/>
            </w:pPr>
          </w:p>
        </w:tc>
      </w:tr>
      <w:tr w:rsidR="00440A99" w:rsidRPr="00524EAE" w:rsidTr="00EB7903">
        <w:trPr>
          <w:gridAfter w:val="1"/>
          <w:wAfter w:w="1421" w:type="dxa"/>
          <w:trHeight w:val="20"/>
        </w:trPr>
        <w:tc>
          <w:tcPr>
            <w:tcW w:w="12726" w:type="dxa"/>
            <w:gridSpan w:val="4"/>
            <w:tcBorders>
              <w:top w:val="nil"/>
              <w:bottom w:val="single" w:sz="4" w:space="0" w:color="auto"/>
            </w:tcBorders>
          </w:tcPr>
          <w:p w:rsidR="00440A99" w:rsidRPr="00E21BC0" w:rsidRDefault="00440A99" w:rsidP="00E21BC0">
            <w:pPr>
              <w:pStyle w:val="270"/>
              <w:jc w:val="right"/>
            </w:pPr>
            <w:r w:rsidRPr="00E21BC0">
              <w:t>Итого в 202_ г.</w:t>
            </w:r>
          </w:p>
        </w:tc>
        <w:tc>
          <w:tcPr>
            <w:tcW w:w="1417" w:type="dxa"/>
            <w:tcBorders>
              <w:top w:val="nil"/>
              <w:bottom w:val="single" w:sz="4" w:space="0" w:color="auto"/>
            </w:tcBorders>
          </w:tcPr>
          <w:p w:rsidR="00440A99" w:rsidRPr="00E21BC0" w:rsidRDefault="00440A99" w:rsidP="00EB7903">
            <w:pPr>
              <w:pStyle w:val="270"/>
            </w:pPr>
            <w:r w:rsidRPr="00E21BC0">
              <w:t>Сумма</w:t>
            </w:r>
          </w:p>
        </w:tc>
        <w:tc>
          <w:tcPr>
            <w:tcW w:w="1418" w:type="dxa"/>
            <w:tcBorders>
              <w:top w:val="nil"/>
              <w:bottom w:val="single" w:sz="4" w:space="0" w:color="auto"/>
            </w:tcBorders>
          </w:tcPr>
          <w:p w:rsidR="00440A99" w:rsidRPr="00E21BC0" w:rsidRDefault="00440A99" w:rsidP="00EB7903">
            <w:pPr>
              <w:pStyle w:val="270"/>
            </w:pPr>
            <w:r w:rsidRPr="00E21BC0">
              <w:t>Сумма</w:t>
            </w:r>
          </w:p>
        </w:tc>
      </w:tr>
      <w:tr w:rsidR="006E3E8E" w:rsidRPr="00524EAE" w:rsidTr="00EB7903">
        <w:trPr>
          <w:gridAfter w:val="1"/>
          <w:wAfter w:w="1421" w:type="dxa"/>
          <w:trHeight w:val="20"/>
        </w:trPr>
        <w:tc>
          <w:tcPr>
            <w:tcW w:w="955" w:type="dxa"/>
            <w:tcBorders>
              <w:top w:val="single" w:sz="4" w:space="0" w:color="auto"/>
              <w:left w:val="single" w:sz="4" w:space="0" w:color="auto"/>
              <w:bottom w:val="nil"/>
              <w:right w:val="single" w:sz="4" w:space="0" w:color="auto"/>
            </w:tcBorders>
          </w:tcPr>
          <w:p w:rsidR="006E3E8E" w:rsidRPr="00524EAE" w:rsidRDefault="006E3E8E" w:rsidP="00EB7903">
            <w:pPr>
              <w:pStyle w:val="270"/>
            </w:pPr>
            <w:r w:rsidRPr="00524EAE">
              <w:t>5</w:t>
            </w:r>
          </w:p>
        </w:tc>
        <w:tc>
          <w:tcPr>
            <w:tcW w:w="9786" w:type="dxa"/>
            <w:gridSpan w:val="2"/>
          </w:tcPr>
          <w:p w:rsidR="006E3E8E" w:rsidRPr="00524EAE" w:rsidRDefault="006E3E8E" w:rsidP="00EB7903">
            <w:pPr>
              <w:pStyle w:val="270"/>
            </w:pPr>
            <w:r w:rsidRPr="00524EAE">
              <w:t>5.1 Научно-исследовательские, опытно-конструкторские и технологические работы, фина</w:t>
            </w:r>
            <w:r w:rsidRPr="00524EAE">
              <w:t>н</w:t>
            </w:r>
            <w:r w:rsidRPr="00524EAE">
              <w:t>совые затраты на которые обеспечиваются за счёт субсидии, в том числе:</w:t>
            </w:r>
          </w:p>
        </w:tc>
        <w:tc>
          <w:tcPr>
            <w:tcW w:w="1985" w:type="dxa"/>
            <w:tcBorders>
              <w:top w:val="single" w:sz="4" w:space="0" w:color="auto"/>
              <w:bottom w:val="nil"/>
            </w:tcBorders>
          </w:tcPr>
          <w:p w:rsidR="006E3E8E" w:rsidRPr="00524EAE" w:rsidRDefault="006E3E8E" w:rsidP="00EB7903">
            <w:pPr>
              <w:pStyle w:val="270"/>
              <w:rPr>
                <w:highlight w:val="yellow"/>
              </w:rPr>
            </w:pPr>
            <w:r w:rsidRPr="00524EAE">
              <w:t>01.01.202_-30.06.202_</w:t>
            </w:r>
          </w:p>
        </w:tc>
        <w:tc>
          <w:tcPr>
            <w:tcW w:w="1417" w:type="dxa"/>
            <w:tcBorders>
              <w:top w:val="single" w:sz="4" w:space="0" w:color="auto"/>
              <w:bottom w:val="nil"/>
            </w:tcBorders>
          </w:tcPr>
          <w:p w:rsidR="006E3E8E" w:rsidRPr="00524EAE" w:rsidRDefault="006E3E8E" w:rsidP="00EB7903">
            <w:pPr>
              <w:pStyle w:val="270"/>
            </w:pPr>
            <w:r w:rsidRPr="00524EAE">
              <w:t>Сумма</w:t>
            </w:r>
          </w:p>
        </w:tc>
        <w:tc>
          <w:tcPr>
            <w:tcW w:w="1418" w:type="dxa"/>
            <w:tcBorders>
              <w:bottom w:val="nil"/>
            </w:tcBorders>
          </w:tcPr>
          <w:p w:rsidR="006E3E8E" w:rsidRPr="00524EAE" w:rsidRDefault="006E3E8E" w:rsidP="00EB7903">
            <w:pPr>
              <w:pStyle w:val="270"/>
            </w:pPr>
            <w:r w:rsidRPr="00524EAE">
              <w:t>–</w:t>
            </w:r>
          </w:p>
        </w:tc>
      </w:tr>
      <w:tr w:rsidR="00EC5F16"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Pr>
          <w:p w:rsidR="00EC5F16" w:rsidRPr="00524EAE" w:rsidRDefault="00EC5F16" w:rsidP="00EB7903">
            <w:pPr>
              <w:pStyle w:val="270"/>
            </w:pPr>
            <w:r w:rsidRPr="00524EAE">
              <w:t>5.1.1 Разработка ПМ приёмочных / опытно-промышленных испытаний ТП и опытных партий н</w:t>
            </w:r>
            <w:r w:rsidRPr="00524EAE">
              <w:t>о</w:t>
            </w:r>
            <w:r w:rsidRPr="00524EAE">
              <w:t>вого материала (вещества).</w:t>
            </w:r>
          </w:p>
        </w:tc>
        <w:tc>
          <w:tcPr>
            <w:tcW w:w="3802" w:type="dxa"/>
          </w:tcPr>
          <w:p w:rsidR="00EC5F16" w:rsidRPr="00524EAE" w:rsidRDefault="00EC5F16" w:rsidP="00EB7903">
            <w:pPr>
              <w:pStyle w:val="270"/>
            </w:pPr>
            <w:r w:rsidRPr="00524EAE">
              <w:t>ПМ приёмочных / опытно-промышленных испытаний ТП и опытных партий нового материала (вещества).</w:t>
            </w:r>
          </w:p>
        </w:tc>
        <w:tc>
          <w:tcPr>
            <w:tcW w:w="1985" w:type="dxa"/>
            <w:tcBorders>
              <w:top w:val="nil"/>
              <w:bottom w:val="nil"/>
            </w:tcBorders>
            <w:vAlign w:val="center"/>
          </w:tcPr>
          <w:p w:rsidR="00EC5F16" w:rsidRPr="00524EAE" w:rsidRDefault="00EC5F16" w:rsidP="00EB7903">
            <w:pPr>
              <w:pStyle w:val="270"/>
              <w:rPr>
                <w:highlight w:val="yellow"/>
              </w:rPr>
            </w:pPr>
          </w:p>
        </w:tc>
        <w:tc>
          <w:tcPr>
            <w:tcW w:w="1417" w:type="dxa"/>
            <w:tcBorders>
              <w:top w:val="nil"/>
              <w:bottom w:val="nil"/>
            </w:tcBorders>
          </w:tcPr>
          <w:p w:rsidR="00EC5F16" w:rsidRPr="00524EAE" w:rsidRDefault="00EC5F16" w:rsidP="00EB7903">
            <w:pPr>
              <w:pStyle w:val="270"/>
            </w:pPr>
          </w:p>
        </w:tc>
        <w:tc>
          <w:tcPr>
            <w:tcW w:w="1418" w:type="dxa"/>
            <w:tcBorders>
              <w:top w:val="nil"/>
              <w:bottom w:val="nil"/>
            </w:tcBorders>
          </w:tcPr>
          <w:p w:rsidR="00EC5F16" w:rsidRPr="00524EAE" w:rsidRDefault="00EC5F16" w:rsidP="00EB7903">
            <w:pPr>
              <w:pStyle w:val="270"/>
            </w:pPr>
          </w:p>
        </w:tc>
      </w:tr>
      <w:tr w:rsidR="00226D0A" w:rsidRPr="00524EAE" w:rsidTr="00EB7903">
        <w:trPr>
          <w:gridAfter w:val="1"/>
          <w:wAfter w:w="1421" w:type="dxa"/>
          <w:trHeight w:val="20"/>
        </w:trPr>
        <w:tc>
          <w:tcPr>
            <w:tcW w:w="955" w:type="dxa"/>
            <w:tcBorders>
              <w:top w:val="nil"/>
              <w:bottom w:val="nil"/>
            </w:tcBorders>
          </w:tcPr>
          <w:p w:rsidR="00226D0A" w:rsidRPr="00524EAE" w:rsidRDefault="00226D0A" w:rsidP="00EB7903">
            <w:pPr>
              <w:pStyle w:val="270"/>
            </w:pPr>
          </w:p>
        </w:tc>
        <w:tc>
          <w:tcPr>
            <w:tcW w:w="5984" w:type="dxa"/>
          </w:tcPr>
          <w:p w:rsidR="00226D0A" w:rsidRPr="00524EAE" w:rsidRDefault="00226D0A" w:rsidP="00EB7903">
            <w:pPr>
              <w:pStyle w:val="270"/>
            </w:pPr>
            <w:r w:rsidRPr="00524EAE">
              <w:t>5.1.2 Проведение приёмочных / опытно-промышленных испытаний ТП и опытных партий н</w:t>
            </w:r>
            <w:r w:rsidRPr="00524EAE">
              <w:t>о</w:t>
            </w:r>
            <w:r w:rsidRPr="00524EAE">
              <w:t>вого материала (вещества).</w:t>
            </w:r>
          </w:p>
        </w:tc>
        <w:tc>
          <w:tcPr>
            <w:tcW w:w="3802" w:type="dxa"/>
          </w:tcPr>
          <w:p w:rsidR="00226D0A" w:rsidRPr="00524EAE" w:rsidRDefault="00226D0A" w:rsidP="00EB7903">
            <w:pPr>
              <w:pStyle w:val="270"/>
            </w:pPr>
            <w:r w:rsidRPr="00524EAE">
              <w:t>Акт готовности производства к проведению приёмочных / опы</w:t>
            </w:r>
            <w:r w:rsidRPr="00524EAE">
              <w:t>т</w:t>
            </w:r>
            <w:r w:rsidRPr="00524EAE">
              <w:t>но-промышленных испытаний.</w:t>
            </w:r>
          </w:p>
          <w:p w:rsidR="00226D0A" w:rsidRPr="00524EAE" w:rsidRDefault="00226D0A" w:rsidP="00EB7903">
            <w:pPr>
              <w:pStyle w:val="270"/>
            </w:pPr>
            <w:r w:rsidRPr="00524EAE">
              <w:t>Акт и протоколы по результатам приёмочных / опытно-промышленных испытаний.</w:t>
            </w:r>
          </w:p>
        </w:tc>
        <w:tc>
          <w:tcPr>
            <w:tcW w:w="1985" w:type="dxa"/>
            <w:tcBorders>
              <w:top w:val="nil"/>
              <w:bottom w:val="nil"/>
            </w:tcBorders>
          </w:tcPr>
          <w:p w:rsidR="00226D0A" w:rsidRPr="00524EAE" w:rsidRDefault="00226D0A" w:rsidP="00EB7903">
            <w:pPr>
              <w:pStyle w:val="270"/>
              <w:rPr>
                <w:highlight w:val="yellow"/>
              </w:rPr>
            </w:pPr>
          </w:p>
        </w:tc>
        <w:tc>
          <w:tcPr>
            <w:tcW w:w="1417" w:type="dxa"/>
            <w:tcBorders>
              <w:top w:val="nil"/>
              <w:bottom w:val="nil"/>
            </w:tcBorders>
          </w:tcPr>
          <w:p w:rsidR="00226D0A" w:rsidRPr="00524EAE" w:rsidRDefault="00226D0A" w:rsidP="00EB7903">
            <w:pPr>
              <w:pStyle w:val="270"/>
            </w:pPr>
          </w:p>
        </w:tc>
        <w:tc>
          <w:tcPr>
            <w:tcW w:w="1418" w:type="dxa"/>
            <w:tcBorders>
              <w:top w:val="nil"/>
              <w:bottom w:val="nil"/>
            </w:tcBorders>
            <w:vAlign w:val="center"/>
          </w:tcPr>
          <w:p w:rsidR="00226D0A" w:rsidRPr="00524EAE" w:rsidRDefault="00226D0A" w:rsidP="00EB7903">
            <w:pPr>
              <w:pStyle w:val="270"/>
            </w:pPr>
          </w:p>
        </w:tc>
      </w:tr>
      <w:tr w:rsidR="00EC5F16" w:rsidRPr="00524EAE" w:rsidTr="00EB7903">
        <w:trPr>
          <w:gridAfter w:val="1"/>
          <w:wAfter w:w="1421" w:type="dxa"/>
          <w:trHeight w:val="20"/>
        </w:trPr>
        <w:tc>
          <w:tcPr>
            <w:tcW w:w="955" w:type="dxa"/>
            <w:vMerge w:val="restart"/>
            <w:tcBorders>
              <w:top w:val="nil"/>
              <w:bottom w:val="nil"/>
            </w:tcBorders>
          </w:tcPr>
          <w:p w:rsidR="00EC5F16" w:rsidRPr="00524EAE" w:rsidRDefault="00EC5F16" w:rsidP="00EB7903">
            <w:pPr>
              <w:pStyle w:val="270"/>
            </w:pPr>
          </w:p>
        </w:tc>
        <w:tc>
          <w:tcPr>
            <w:tcW w:w="5984" w:type="dxa"/>
          </w:tcPr>
          <w:p w:rsidR="00EC5F16" w:rsidRPr="00524EAE" w:rsidRDefault="00EC5F16" w:rsidP="00A44376">
            <w:pPr>
              <w:pStyle w:val="270"/>
            </w:pPr>
            <w:r w:rsidRPr="00524EAE">
              <w:t xml:space="preserve">5.1.3 Корректировка технической документации на ТП, </w:t>
            </w:r>
            <w:r w:rsidRPr="00524EAE">
              <w:lastRenderedPageBreak/>
              <w:t xml:space="preserve">средства технологического оснащения и </w:t>
            </w:r>
            <w:r w:rsidR="006E3E8E" w:rsidRPr="00524EAE">
              <w:t xml:space="preserve">проекта </w:t>
            </w:r>
            <w:r w:rsidRPr="00A44376">
              <w:t xml:space="preserve">ТУ по результатам </w:t>
            </w:r>
            <w:r w:rsidR="00D02A6E" w:rsidRPr="00A44376">
              <w:t>приёмочных / опытно-промышленных и</w:t>
            </w:r>
            <w:r w:rsidR="00D02A6E" w:rsidRPr="00A44376">
              <w:t>с</w:t>
            </w:r>
            <w:r w:rsidR="00D02A6E" w:rsidRPr="00A44376">
              <w:t>пытаний</w:t>
            </w:r>
            <w:r w:rsidR="00A44376">
              <w:t xml:space="preserve"> </w:t>
            </w:r>
            <w:r w:rsidRPr="00A44376">
              <w:t>и присвоение документации литеры «О</w:t>
            </w:r>
            <w:r w:rsidRPr="00A44376">
              <w:rPr>
                <w:vertAlign w:val="subscript"/>
              </w:rPr>
              <w:t>1</w:t>
            </w:r>
            <w:r w:rsidRPr="00A44376">
              <w:t>».</w:t>
            </w:r>
          </w:p>
        </w:tc>
        <w:tc>
          <w:tcPr>
            <w:tcW w:w="3802" w:type="dxa"/>
          </w:tcPr>
          <w:p w:rsidR="00EC5F16" w:rsidRPr="00A44376" w:rsidRDefault="00EC5F16" w:rsidP="00EB7903">
            <w:pPr>
              <w:pStyle w:val="270"/>
            </w:pPr>
            <w:r w:rsidRPr="00A44376">
              <w:lastRenderedPageBreak/>
              <w:t xml:space="preserve">Акт корректировки технической </w:t>
            </w:r>
            <w:r w:rsidRPr="00A44376">
              <w:lastRenderedPageBreak/>
              <w:t>документации и проекта ТУ по р</w:t>
            </w:r>
            <w:r w:rsidRPr="00A44376">
              <w:t>е</w:t>
            </w:r>
            <w:r w:rsidRPr="00A44376">
              <w:t>зультатам приёмочных / опытно-промышленных испытаний.</w:t>
            </w:r>
          </w:p>
          <w:p w:rsidR="00EC5F16" w:rsidRPr="00524EAE" w:rsidRDefault="00EC5F16" w:rsidP="00A44376">
            <w:pPr>
              <w:pStyle w:val="270"/>
            </w:pPr>
            <w:r w:rsidRPr="00A44376">
              <w:t>Техническая документация на ТП</w:t>
            </w:r>
            <w:r w:rsidR="00D02A6E" w:rsidRPr="00A44376">
              <w:t xml:space="preserve"> и</w:t>
            </w:r>
            <w:r w:rsidRPr="00A44376">
              <w:t xml:space="preserve"> средства технологического о</w:t>
            </w:r>
            <w:r w:rsidRPr="00A44376">
              <w:t>с</w:t>
            </w:r>
            <w:r w:rsidRPr="00A44376">
              <w:t>нащения</w:t>
            </w:r>
            <w:r w:rsidR="00D02A6E" w:rsidRPr="00A44376">
              <w:t>, откорректированная по результатам приёмочных / опы</w:t>
            </w:r>
            <w:r w:rsidR="00D02A6E" w:rsidRPr="00A44376">
              <w:t>т</w:t>
            </w:r>
            <w:r w:rsidR="00D02A6E" w:rsidRPr="00A44376">
              <w:t xml:space="preserve">но-промышленных испытаний </w:t>
            </w:r>
            <w:r w:rsidRPr="00A44376">
              <w:t xml:space="preserve">и </w:t>
            </w:r>
            <w:r w:rsidR="00D02A6E" w:rsidRPr="00A44376">
              <w:t xml:space="preserve">ТУ, </w:t>
            </w:r>
            <w:r w:rsidR="006E3E8E" w:rsidRPr="00A44376">
              <w:t>согласованные с П</w:t>
            </w:r>
            <w:r w:rsidR="00D02A6E" w:rsidRPr="00A44376">
              <w:t>о</w:t>
            </w:r>
            <w:r w:rsidR="006E3E8E" w:rsidRPr="00A44376">
              <w:t>лучател</w:t>
            </w:r>
            <w:r w:rsidR="00D02A6E" w:rsidRPr="00A44376">
              <w:t>е</w:t>
            </w:r>
            <w:r w:rsidR="006E3E8E" w:rsidRPr="00A44376">
              <w:t xml:space="preserve">м </w:t>
            </w: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nil"/>
              <w:bottom w:val="nil"/>
            </w:tcBorders>
          </w:tcPr>
          <w:p w:rsidR="00EC5F16" w:rsidRPr="00524EAE" w:rsidRDefault="00EC5F16" w:rsidP="00EB7903">
            <w:pPr>
              <w:pStyle w:val="270"/>
            </w:pPr>
          </w:p>
        </w:tc>
        <w:tc>
          <w:tcPr>
            <w:tcW w:w="1418" w:type="dxa"/>
            <w:tcBorders>
              <w:top w:val="nil"/>
              <w:bottom w:val="nil"/>
            </w:tcBorders>
          </w:tcPr>
          <w:p w:rsidR="00EC5F16" w:rsidRPr="00524EAE" w:rsidRDefault="00EC5F16" w:rsidP="00EB7903">
            <w:pPr>
              <w:pStyle w:val="270"/>
            </w:pPr>
          </w:p>
        </w:tc>
      </w:tr>
      <w:tr w:rsidR="00EC5F16" w:rsidRPr="00524EAE" w:rsidTr="00EB7903">
        <w:trPr>
          <w:gridAfter w:val="1"/>
          <w:wAfter w:w="1421" w:type="dxa"/>
          <w:trHeight w:val="20"/>
        </w:trPr>
        <w:tc>
          <w:tcPr>
            <w:tcW w:w="955" w:type="dxa"/>
            <w:vMerge/>
            <w:tcBorders>
              <w:top w:val="nil"/>
              <w:bottom w:val="nil"/>
            </w:tcBorders>
          </w:tcPr>
          <w:p w:rsidR="00EC5F16" w:rsidRPr="00524EAE" w:rsidRDefault="00EC5F16" w:rsidP="00EB7903">
            <w:pPr>
              <w:pStyle w:val="270"/>
            </w:pPr>
          </w:p>
        </w:tc>
        <w:tc>
          <w:tcPr>
            <w:tcW w:w="5984" w:type="dxa"/>
          </w:tcPr>
          <w:p w:rsidR="00EC5F16" w:rsidRPr="00524EAE" w:rsidRDefault="00EC5F16" w:rsidP="00603826">
            <w:pPr>
              <w:ind w:firstLine="0"/>
              <w:jc w:val="left"/>
              <w:rPr>
                <w:color w:val="auto"/>
              </w:rPr>
            </w:pPr>
            <w:r w:rsidRPr="00524EAE">
              <w:rPr>
                <w:color w:val="auto"/>
              </w:rPr>
              <w:t>5.1.4 Проведение исследований патентной чистоты технологии и продукции по ГОСТ Р 15.011-2022.</w:t>
            </w:r>
          </w:p>
          <w:p w:rsidR="00EC5F16" w:rsidRPr="003A15CC" w:rsidRDefault="00EC5F16" w:rsidP="00603826">
            <w:pPr>
              <w:pStyle w:val="a8"/>
              <w:tabs>
                <w:tab w:val="left" w:pos="1076"/>
              </w:tabs>
              <w:ind w:firstLine="0"/>
              <w:jc w:val="left"/>
              <w:rPr>
                <w:i/>
                <w:iCs/>
                <w:color w:val="0070C0"/>
                <w:sz w:val="24"/>
                <w:szCs w:val="24"/>
              </w:rPr>
            </w:pPr>
            <w:r w:rsidRPr="003A15CC">
              <w:rPr>
                <w:i/>
                <w:iCs/>
                <w:color w:val="0070C0"/>
                <w:sz w:val="24"/>
                <w:szCs w:val="24"/>
              </w:rPr>
              <w:t>[На данном периоде необходим анализ патентной чистоты разработанного объекта техники, чтобы:</w:t>
            </w:r>
          </w:p>
          <w:p w:rsidR="00EC5F16" w:rsidRPr="00524EAE" w:rsidRDefault="00EC5F16" w:rsidP="00EB7903">
            <w:pPr>
              <w:pStyle w:val="270"/>
            </w:pPr>
            <w:r w:rsidRPr="00FF18B3">
              <w:t>– убедиться в том, что он не нарушает действующих на определенной территории исключительных прав на промышленную собственность, принадлежащих трет</w:t>
            </w:r>
            <w:r w:rsidRPr="00FF18B3">
              <w:t>ь</w:t>
            </w:r>
            <w:r w:rsidRPr="00FF18B3">
              <w:t>им лицам, и может быть свободно введён в гражда</w:t>
            </w:r>
            <w:r w:rsidRPr="00FF18B3">
              <w:t>н</w:t>
            </w:r>
            <w:r w:rsidRPr="00FF18B3">
              <w:t>ский оборот на этой территории</w:t>
            </w:r>
            <w:r w:rsidR="003A15CC" w:rsidRPr="00FF18B3">
              <w:t>]</w:t>
            </w:r>
            <w:r w:rsidRPr="00FF18B3">
              <w:t>.</w:t>
            </w:r>
          </w:p>
        </w:tc>
        <w:tc>
          <w:tcPr>
            <w:tcW w:w="3802" w:type="dxa"/>
          </w:tcPr>
          <w:p w:rsidR="00EC5F16" w:rsidRPr="00524EAE" w:rsidRDefault="00EC5F16" w:rsidP="00EB7903">
            <w:pPr>
              <w:pStyle w:val="270"/>
            </w:pPr>
            <w:r w:rsidRPr="00524EAE">
              <w:t>Отчёт о ПИ.</w:t>
            </w:r>
          </w:p>
        </w:tc>
        <w:tc>
          <w:tcPr>
            <w:tcW w:w="1985" w:type="dxa"/>
            <w:tcBorders>
              <w:top w:val="nil"/>
              <w:bottom w:val="nil"/>
            </w:tcBorders>
          </w:tcPr>
          <w:p w:rsidR="00EC5F16" w:rsidRPr="00524EAE" w:rsidRDefault="00EC5F16" w:rsidP="00EB7903">
            <w:pPr>
              <w:pStyle w:val="270"/>
              <w:rPr>
                <w:highlight w:val="yellow"/>
              </w:rPr>
            </w:pPr>
          </w:p>
        </w:tc>
        <w:tc>
          <w:tcPr>
            <w:tcW w:w="1417" w:type="dxa"/>
            <w:tcBorders>
              <w:top w:val="nil"/>
              <w:bottom w:val="single" w:sz="4" w:space="0" w:color="auto"/>
            </w:tcBorders>
          </w:tcPr>
          <w:p w:rsidR="00EC5F16" w:rsidRPr="00524EAE" w:rsidRDefault="00EC5F16" w:rsidP="00EB7903">
            <w:pPr>
              <w:pStyle w:val="270"/>
            </w:pPr>
          </w:p>
        </w:tc>
        <w:tc>
          <w:tcPr>
            <w:tcW w:w="1418" w:type="dxa"/>
            <w:tcBorders>
              <w:top w:val="nil"/>
              <w:bottom w:val="single" w:sz="4" w:space="0" w:color="auto"/>
            </w:tcBorders>
          </w:tcPr>
          <w:p w:rsidR="00EC5F16" w:rsidRPr="00524EAE" w:rsidRDefault="00EC5F16" w:rsidP="00EB7903">
            <w:pPr>
              <w:pStyle w:val="270"/>
            </w:pPr>
          </w:p>
        </w:tc>
      </w:tr>
      <w:tr w:rsidR="006E3E8E" w:rsidRPr="00524EAE" w:rsidTr="00EB7903">
        <w:trPr>
          <w:gridAfter w:val="1"/>
          <w:wAfter w:w="1421" w:type="dxa"/>
          <w:trHeight w:val="20"/>
        </w:trPr>
        <w:tc>
          <w:tcPr>
            <w:tcW w:w="955" w:type="dxa"/>
            <w:tcBorders>
              <w:top w:val="nil"/>
              <w:bottom w:val="nil"/>
            </w:tcBorders>
          </w:tcPr>
          <w:p w:rsidR="006E3E8E" w:rsidRPr="00524EAE" w:rsidRDefault="006E3E8E" w:rsidP="00EB7903">
            <w:pPr>
              <w:pStyle w:val="270"/>
            </w:pPr>
          </w:p>
        </w:tc>
        <w:tc>
          <w:tcPr>
            <w:tcW w:w="9786" w:type="dxa"/>
            <w:gridSpan w:val="2"/>
            <w:tcBorders>
              <w:top w:val="single" w:sz="4" w:space="0" w:color="auto"/>
              <w:left w:val="single" w:sz="4" w:space="0" w:color="auto"/>
              <w:bottom w:val="single" w:sz="4" w:space="0" w:color="auto"/>
              <w:right w:val="single" w:sz="4" w:space="0" w:color="auto"/>
            </w:tcBorders>
          </w:tcPr>
          <w:p w:rsidR="006E3E8E" w:rsidRPr="00524EAE" w:rsidRDefault="006E3E8E" w:rsidP="00EB7903">
            <w:pPr>
              <w:pStyle w:val="270"/>
            </w:pPr>
            <w:r w:rsidRPr="00524EAE">
              <w:t>5.2 Научно-исследовательские, опытно-конструкторские и технологические работы, оплач</w:t>
            </w:r>
            <w:r w:rsidRPr="00524EAE">
              <w:t>и</w:t>
            </w:r>
            <w:r w:rsidRPr="00524EAE">
              <w:t xml:space="preserve">ваемые за счёт привлечённого внебюджетного финансирования, в том числе: </w:t>
            </w:r>
          </w:p>
        </w:tc>
        <w:tc>
          <w:tcPr>
            <w:tcW w:w="1985" w:type="dxa"/>
            <w:tcBorders>
              <w:top w:val="nil"/>
              <w:left w:val="single" w:sz="4" w:space="0" w:color="auto"/>
              <w:bottom w:val="nil"/>
              <w:right w:val="single" w:sz="4" w:space="0" w:color="auto"/>
            </w:tcBorders>
          </w:tcPr>
          <w:p w:rsidR="006E3E8E" w:rsidRPr="00524EAE" w:rsidRDefault="006E3E8E" w:rsidP="00EB7903">
            <w:pPr>
              <w:pStyle w:val="270"/>
              <w:rPr>
                <w:highlight w:val="yellow"/>
              </w:rPr>
            </w:pPr>
          </w:p>
        </w:tc>
        <w:tc>
          <w:tcPr>
            <w:tcW w:w="1417" w:type="dxa"/>
            <w:tcBorders>
              <w:top w:val="single" w:sz="4" w:space="0" w:color="auto"/>
              <w:left w:val="single" w:sz="4" w:space="0" w:color="auto"/>
              <w:bottom w:val="nil"/>
              <w:right w:val="single" w:sz="4" w:space="0" w:color="auto"/>
            </w:tcBorders>
          </w:tcPr>
          <w:p w:rsidR="006E3E8E" w:rsidRPr="00524EAE" w:rsidRDefault="006E3E8E" w:rsidP="00EB7903">
            <w:pPr>
              <w:pStyle w:val="270"/>
            </w:pPr>
            <w:r w:rsidRPr="00524EAE">
              <w:softHyphen/>
            </w:r>
          </w:p>
        </w:tc>
        <w:tc>
          <w:tcPr>
            <w:tcW w:w="1418" w:type="dxa"/>
            <w:tcBorders>
              <w:bottom w:val="nil"/>
            </w:tcBorders>
          </w:tcPr>
          <w:p w:rsidR="006E3E8E" w:rsidRPr="00524EAE" w:rsidRDefault="006E3E8E" w:rsidP="00EB7903">
            <w:pPr>
              <w:pStyle w:val="270"/>
            </w:pPr>
            <w:r w:rsidRPr="00524EAE">
              <w:t>Сумма</w:t>
            </w:r>
          </w:p>
        </w:tc>
      </w:tr>
      <w:tr w:rsidR="00226D0A" w:rsidRPr="00524EAE" w:rsidTr="00EB7903">
        <w:trPr>
          <w:gridAfter w:val="1"/>
          <w:wAfter w:w="1421" w:type="dxa"/>
          <w:trHeight w:val="20"/>
        </w:trPr>
        <w:tc>
          <w:tcPr>
            <w:tcW w:w="955" w:type="dxa"/>
            <w:tcBorders>
              <w:top w:val="nil"/>
              <w:bottom w:val="nil"/>
            </w:tcBorders>
          </w:tcPr>
          <w:p w:rsidR="00EC5F16" w:rsidRPr="00524EAE" w:rsidRDefault="00EC5F16" w:rsidP="00EB7903">
            <w:pPr>
              <w:pStyle w:val="270"/>
            </w:pPr>
          </w:p>
        </w:tc>
        <w:tc>
          <w:tcPr>
            <w:tcW w:w="5984" w:type="dxa"/>
            <w:tcBorders>
              <w:top w:val="single" w:sz="4" w:space="0" w:color="auto"/>
              <w:left w:val="single" w:sz="4" w:space="0" w:color="auto"/>
              <w:bottom w:val="single" w:sz="4" w:space="0" w:color="auto"/>
              <w:right w:val="single" w:sz="4" w:space="0" w:color="auto"/>
            </w:tcBorders>
          </w:tcPr>
          <w:p w:rsidR="00EC5F16" w:rsidRPr="00183EC6" w:rsidRDefault="00EC5F16" w:rsidP="00D02A6E">
            <w:pPr>
              <w:pStyle w:val="a8"/>
              <w:tabs>
                <w:tab w:val="left" w:pos="1076"/>
              </w:tabs>
              <w:ind w:firstLine="0"/>
              <w:jc w:val="left"/>
              <w:rPr>
                <w:i/>
                <w:iCs/>
                <w:color w:val="auto"/>
              </w:rPr>
            </w:pPr>
            <w:r w:rsidRPr="00183EC6">
              <w:rPr>
                <w:i/>
                <w:iCs/>
              </w:rPr>
              <w:t>5.</w:t>
            </w:r>
            <w:r w:rsidRPr="00183EC6">
              <w:rPr>
                <w:i/>
                <w:iCs/>
                <w:sz w:val="24"/>
                <w:szCs w:val="18"/>
              </w:rPr>
              <w:t>2.1 [Работы, имеющие характер НИОКТР, состав которых определяется в зависимости от специфики проекта и распределением работ между исполнит</w:t>
            </w:r>
            <w:r w:rsidRPr="00183EC6">
              <w:rPr>
                <w:i/>
                <w:iCs/>
                <w:sz w:val="24"/>
                <w:szCs w:val="18"/>
              </w:rPr>
              <w:t>е</w:t>
            </w:r>
            <w:r w:rsidRPr="00183EC6">
              <w:rPr>
                <w:i/>
                <w:iCs/>
                <w:sz w:val="24"/>
                <w:szCs w:val="18"/>
              </w:rPr>
              <w:t>лями]</w:t>
            </w:r>
          </w:p>
        </w:tc>
        <w:tc>
          <w:tcPr>
            <w:tcW w:w="3802" w:type="dxa"/>
            <w:tcBorders>
              <w:top w:val="single" w:sz="4" w:space="0" w:color="auto"/>
              <w:left w:val="single" w:sz="4" w:space="0" w:color="auto"/>
              <w:bottom w:val="single" w:sz="4" w:space="0" w:color="auto"/>
              <w:right w:val="single" w:sz="4" w:space="0" w:color="auto"/>
            </w:tcBorders>
          </w:tcPr>
          <w:p w:rsidR="00EC5F16" w:rsidRPr="00183EC6" w:rsidRDefault="00EC5F16" w:rsidP="00EB7903">
            <w:pPr>
              <w:pStyle w:val="270"/>
            </w:pPr>
            <w:r w:rsidRPr="00183EC6">
              <w:t>Соответствующие отчётные док</w:t>
            </w:r>
            <w:r w:rsidRPr="00183EC6">
              <w:t>у</w:t>
            </w:r>
            <w:r w:rsidRPr="00183EC6">
              <w:t>менты</w:t>
            </w:r>
          </w:p>
        </w:tc>
        <w:tc>
          <w:tcPr>
            <w:tcW w:w="1985" w:type="dxa"/>
            <w:tcBorders>
              <w:top w:val="nil"/>
              <w:left w:val="single" w:sz="4" w:space="0" w:color="auto"/>
              <w:bottom w:val="nil"/>
              <w:right w:val="single" w:sz="4" w:space="0" w:color="auto"/>
            </w:tcBorders>
          </w:tcPr>
          <w:p w:rsidR="00EC5F16" w:rsidRPr="00524EAE" w:rsidRDefault="00EC5F16" w:rsidP="00EB7903">
            <w:pPr>
              <w:pStyle w:val="270"/>
              <w:rPr>
                <w:highlight w:val="yellow"/>
              </w:rPr>
            </w:pPr>
          </w:p>
        </w:tc>
        <w:tc>
          <w:tcPr>
            <w:tcW w:w="1417" w:type="dxa"/>
            <w:tcBorders>
              <w:top w:val="nil"/>
              <w:left w:val="single" w:sz="4" w:space="0" w:color="auto"/>
              <w:bottom w:val="nil"/>
              <w:right w:val="single" w:sz="4" w:space="0" w:color="auto"/>
            </w:tcBorders>
          </w:tcPr>
          <w:p w:rsidR="00EC5F16" w:rsidRPr="00524EAE" w:rsidRDefault="00EC5F16" w:rsidP="00EB7903">
            <w:pPr>
              <w:pStyle w:val="270"/>
            </w:pPr>
          </w:p>
        </w:tc>
        <w:tc>
          <w:tcPr>
            <w:tcW w:w="1418" w:type="dxa"/>
            <w:tcBorders>
              <w:top w:val="nil"/>
              <w:left w:val="single" w:sz="4" w:space="0" w:color="auto"/>
              <w:bottom w:val="nil"/>
              <w:right w:val="single" w:sz="4" w:space="0" w:color="auto"/>
            </w:tcBorders>
          </w:tcPr>
          <w:p w:rsidR="00EC5F16" w:rsidRPr="00524EAE" w:rsidRDefault="00EC5F16" w:rsidP="00EB7903">
            <w:pPr>
              <w:pStyle w:val="270"/>
            </w:pPr>
          </w:p>
        </w:tc>
      </w:tr>
      <w:tr w:rsidR="00D02A6E" w:rsidRPr="00524EAE" w:rsidTr="00EB7903">
        <w:trPr>
          <w:trHeight w:val="20"/>
        </w:trPr>
        <w:tc>
          <w:tcPr>
            <w:tcW w:w="955" w:type="dxa"/>
            <w:tcBorders>
              <w:top w:val="nil"/>
              <w:left w:val="single" w:sz="4" w:space="0" w:color="auto"/>
              <w:bottom w:val="nil"/>
              <w:right w:val="single" w:sz="4" w:space="0" w:color="auto"/>
            </w:tcBorders>
          </w:tcPr>
          <w:p w:rsidR="00D02A6E" w:rsidRPr="00524EAE" w:rsidRDefault="00D02A6E" w:rsidP="00EB7903">
            <w:pPr>
              <w:pStyle w:val="270"/>
            </w:pPr>
          </w:p>
        </w:tc>
        <w:tc>
          <w:tcPr>
            <w:tcW w:w="5984" w:type="dxa"/>
            <w:tcBorders>
              <w:top w:val="single" w:sz="4" w:space="0" w:color="auto"/>
              <w:left w:val="single" w:sz="4" w:space="0" w:color="auto"/>
              <w:bottom w:val="single" w:sz="4" w:space="0" w:color="auto"/>
              <w:right w:val="single" w:sz="4" w:space="0" w:color="auto"/>
            </w:tcBorders>
          </w:tcPr>
          <w:p w:rsidR="00D02A6E" w:rsidRPr="00524EAE" w:rsidRDefault="00D02A6E" w:rsidP="00EB7903">
            <w:pPr>
              <w:pStyle w:val="270"/>
            </w:pPr>
            <w:r w:rsidRPr="00524EAE">
              <w:t>5.2.2 …</w:t>
            </w:r>
          </w:p>
        </w:tc>
        <w:tc>
          <w:tcPr>
            <w:tcW w:w="3802" w:type="dxa"/>
            <w:tcBorders>
              <w:top w:val="single" w:sz="4" w:space="0" w:color="auto"/>
              <w:left w:val="single" w:sz="4" w:space="0" w:color="auto"/>
              <w:bottom w:val="single" w:sz="4" w:space="0" w:color="auto"/>
              <w:right w:val="single" w:sz="4" w:space="0" w:color="auto"/>
            </w:tcBorders>
          </w:tcPr>
          <w:p w:rsidR="00D02A6E" w:rsidRPr="00524EAE" w:rsidRDefault="00D02A6E" w:rsidP="00EB7903">
            <w:pPr>
              <w:pStyle w:val="270"/>
            </w:pPr>
          </w:p>
        </w:tc>
        <w:tc>
          <w:tcPr>
            <w:tcW w:w="1985" w:type="dxa"/>
            <w:tcBorders>
              <w:top w:val="nil"/>
              <w:left w:val="single" w:sz="4" w:space="0" w:color="auto"/>
              <w:bottom w:val="nil"/>
              <w:right w:val="single" w:sz="4" w:space="0" w:color="auto"/>
            </w:tcBorders>
          </w:tcPr>
          <w:p w:rsidR="00D02A6E" w:rsidRPr="00524EAE" w:rsidRDefault="00D02A6E" w:rsidP="00EB7903">
            <w:pPr>
              <w:pStyle w:val="270"/>
              <w:rPr>
                <w:highlight w:val="yellow"/>
              </w:rPr>
            </w:pPr>
          </w:p>
        </w:tc>
        <w:tc>
          <w:tcPr>
            <w:tcW w:w="1417" w:type="dxa"/>
            <w:tcBorders>
              <w:top w:val="nil"/>
              <w:left w:val="single" w:sz="4" w:space="0" w:color="auto"/>
              <w:bottom w:val="single" w:sz="4" w:space="0" w:color="auto"/>
              <w:right w:val="single" w:sz="4" w:space="0" w:color="auto"/>
            </w:tcBorders>
          </w:tcPr>
          <w:p w:rsidR="00D02A6E" w:rsidRPr="00524EAE" w:rsidRDefault="00D02A6E" w:rsidP="00EB7903">
            <w:pPr>
              <w:pStyle w:val="270"/>
            </w:pPr>
          </w:p>
        </w:tc>
        <w:tc>
          <w:tcPr>
            <w:tcW w:w="1418" w:type="dxa"/>
            <w:tcBorders>
              <w:top w:val="nil"/>
              <w:left w:val="single" w:sz="4" w:space="0" w:color="auto"/>
              <w:bottom w:val="single" w:sz="4" w:space="0" w:color="auto"/>
              <w:right w:val="single" w:sz="4" w:space="0" w:color="auto"/>
            </w:tcBorders>
          </w:tcPr>
          <w:p w:rsidR="00D02A6E" w:rsidRPr="00524EAE" w:rsidRDefault="00D02A6E" w:rsidP="00EB7903">
            <w:pPr>
              <w:pStyle w:val="270"/>
            </w:pPr>
          </w:p>
        </w:tc>
        <w:tc>
          <w:tcPr>
            <w:tcW w:w="1421" w:type="dxa"/>
            <w:tcBorders>
              <w:top w:val="nil"/>
              <w:left w:val="single" w:sz="4" w:space="0" w:color="auto"/>
              <w:bottom w:val="nil"/>
              <w:right w:val="single" w:sz="4" w:space="0" w:color="auto"/>
            </w:tcBorders>
          </w:tcPr>
          <w:p w:rsidR="00D02A6E" w:rsidRPr="00524EAE" w:rsidRDefault="00D02A6E" w:rsidP="00603826">
            <w:pPr>
              <w:ind w:firstLine="0"/>
              <w:contextualSpacing w:val="0"/>
              <w:jc w:val="left"/>
            </w:pPr>
          </w:p>
        </w:tc>
      </w:tr>
      <w:tr w:rsidR="009F0BAD" w:rsidRPr="00524EAE" w:rsidTr="00EB7903">
        <w:trPr>
          <w:trHeight w:val="20"/>
        </w:trPr>
        <w:tc>
          <w:tcPr>
            <w:tcW w:w="955" w:type="dxa"/>
            <w:tcBorders>
              <w:top w:val="nil"/>
              <w:left w:val="single" w:sz="4" w:space="0" w:color="auto"/>
              <w:bottom w:val="nil"/>
              <w:right w:val="single" w:sz="4" w:space="0" w:color="auto"/>
            </w:tcBorders>
          </w:tcPr>
          <w:p w:rsidR="009F0BAD" w:rsidRPr="00524EAE" w:rsidRDefault="009F0BAD" w:rsidP="00EB7903">
            <w:pPr>
              <w:pStyle w:val="270"/>
            </w:pPr>
          </w:p>
        </w:tc>
        <w:tc>
          <w:tcPr>
            <w:tcW w:w="9786" w:type="dxa"/>
            <w:gridSpan w:val="2"/>
            <w:tcBorders>
              <w:top w:val="single" w:sz="4" w:space="0" w:color="auto"/>
              <w:left w:val="single" w:sz="4" w:space="0" w:color="auto"/>
              <w:bottom w:val="single" w:sz="4" w:space="0" w:color="auto"/>
              <w:right w:val="single" w:sz="4" w:space="0" w:color="auto"/>
            </w:tcBorders>
          </w:tcPr>
          <w:p w:rsidR="009F0BAD" w:rsidRPr="00524EAE" w:rsidRDefault="009F0BAD" w:rsidP="00EB7903">
            <w:pPr>
              <w:pStyle w:val="270"/>
            </w:pPr>
            <w:r w:rsidRPr="00524EAE">
              <w:t>5.3 Работы по организации производства, в том числе:</w:t>
            </w:r>
          </w:p>
        </w:tc>
        <w:tc>
          <w:tcPr>
            <w:tcW w:w="1985" w:type="dxa"/>
            <w:tcBorders>
              <w:top w:val="nil"/>
              <w:left w:val="single" w:sz="4" w:space="0" w:color="auto"/>
              <w:bottom w:val="nil"/>
              <w:right w:val="single" w:sz="4" w:space="0" w:color="auto"/>
            </w:tcBorders>
          </w:tcPr>
          <w:p w:rsidR="009F0BAD" w:rsidRPr="00524EAE" w:rsidRDefault="009F0BAD" w:rsidP="00EB7903">
            <w:pPr>
              <w:pStyle w:val="270"/>
              <w:rPr>
                <w:highlight w:val="yellow"/>
              </w:rPr>
            </w:pPr>
          </w:p>
        </w:tc>
        <w:tc>
          <w:tcPr>
            <w:tcW w:w="1417" w:type="dxa"/>
            <w:tcBorders>
              <w:top w:val="single" w:sz="4" w:space="0" w:color="auto"/>
              <w:left w:val="single" w:sz="4" w:space="0" w:color="auto"/>
              <w:bottom w:val="nil"/>
              <w:right w:val="single" w:sz="4" w:space="0" w:color="auto"/>
            </w:tcBorders>
          </w:tcPr>
          <w:p w:rsidR="009F0BAD" w:rsidRPr="00524EAE" w:rsidRDefault="009F0BAD" w:rsidP="00EB7903">
            <w:pPr>
              <w:pStyle w:val="270"/>
            </w:pPr>
            <w:r w:rsidRPr="00524EAE">
              <w:t>–</w:t>
            </w:r>
          </w:p>
        </w:tc>
        <w:tc>
          <w:tcPr>
            <w:tcW w:w="1418" w:type="dxa"/>
            <w:tcBorders>
              <w:top w:val="single" w:sz="4" w:space="0" w:color="auto"/>
              <w:left w:val="single" w:sz="4" w:space="0" w:color="auto"/>
              <w:bottom w:val="nil"/>
              <w:right w:val="single" w:sz="4" w:space="0" w:color="auto"/>
            </w:tcBorders>
          </w:tcPr>
          <w:p w:rsidR="009F0BAD" w:rsidRPr="00524EAE" w:rsidRDefault="009F0BAD" w:rsidP="00EB7903">
            <w:pPr>
              <w:pStyle w:val="270"/>
            </w:pPr>
            <w:r w:rsidRPr="00524EAE">
              <w:t>Сумма</w:t>
            </w:r>
          </w:p>
        </w:tc>
        <w:tc>
          <w:tcPr>
            <w:tcW w:w="1421" w:type="dxa"/>
            <w:tcBorders>
              <w:top w:val="nil"/>
              <w:left w:val="single" w:sz="4" w:space="0" w:color="auto"/>
              <w:bottom w:val="nil"/>
              <w:right w:val="single" w:sz="4" w:space="0" w:color="auto"/>
            </w:tcBorders>
          </w:tcPr>
          <w:p w:rsidR="009F0BAD" w:rsidRPr="00524EAE" w:rsidRDefault="009F0BAD" w:rsidP="00603826">
            <w:pPr>
              <w:ind w:firstLine="0"/>
              <w:contextualSpacing w:val="0"/>
              <w:jc w:val="left"/>
            </w:pPr>
          </w:p>
        </w:tc>
      </w:tr>
      <w:tr w:rsidR="009F0BAD" w:rsidRPr="00524EAE" w:rsidTr="00EB7903">
        <w:trPr>
          <w:gridAfter w:val="1"/>
          <w:wAfter w:w="1421" w:type="dxa"/>
          <w:trHeight w:val="20"/>
        </w:trPr>
        <w:tc>
          <w:tcPr>
            <w:tcW w:w="955" w:type="dxa"/>
            <w:tcBorders>
              <w:top w:val="nil"/>
              <w:left w:val="single" w:sz="4" w:space="0" w:color="auto"/>
              <w:bottom w:val="nil"/>
              <w:right w:val="single" w:sz="4" w:space="0" w:color="auto"/>
            </w:tcBorders>
          </w:tcPr>
          <w:p w:rsidR="009F0BAD" w:rsidRPr="00524EAE" w:rsidRDefault="009F0BAD" w:rsidP="00EB7903">
            <w:pPr>
              <w:pStyle w:val="270"/>
            </w:pPr>
          </w:p>
        </w:tc>
        <w:tc>
          <w:tcPr>
            <w:tcW w:w="5984" w:type="dxa"/>
            <w:tcBorders>
              <w:top w:val="single" w:sz="4" w:space="0" w:color="auto"/>
              <w:left w:val="single" w:sz="4" w:space="0" w:color="auto"/>
              <w:bottom w:val="single" w:sz="4" w:space="0" w:color="auto"/>
              <w:right w:val="single" w:sz="4" w:space="0" w:color="auto"/>
            </w:tcBorders>
          </w:tcPr>
          <w:p w:rsidR="009F0BAD" w:rsidRPr="00524EAE" w:rsidRDefault="009F0BAD" w:rsidP="00EB7903">
            <w:pPr>
              <w:pStyle w:val="270"/>
            </w:pPr>
            <w:r w:rsidRPr="00524EAE">
              <w:t>5.3.1 Выполнение в _ полугодии 202_ г. последнего этапа работ по Плану технологического оснащения производственных участков.</w:t>
            </w:r>
          </w:p>
        </w:tc>
        <w:tc>
          <w:tcPr>
            <w:tcW w:w="3802" w:type="dxa"/>
            <w:tcBorders>
              <w:top w:val="single" w:sz="4" w:space="0" w:color="auto"/>
              <w:left w:val="single" w:sz="4" w:space="0" w:color="auto"/>
              <w:bottom w:val="single" w:sz="4" w:space="0" w:color="auto"/>
              <w:right w:val="single" w:sz="4" w:space="0" w:color="auto"/>
            </w:tcBorders>
          </w:tcPr>
          <w:p w:rsidR="009F0BAD" w:rsidRPr="00524EAE" w:rsidRDefault="009F0BAD" w:rsidP="00EB7903">
            <w:pPr>
              <w:pStyle w:val="270"/>
            </w:pPr>
            <w:r w:rsidRPr="00524EAE">
              <w:t>Акт приёмки законченного стро</w:t>
            </w:r>
            <w:r w:rsidRPr="00524EAE">
              <w:t>и</w:t>
            </w:r>
            <w:r w:rsidRPr="00524EAE">
              <w:t>тельством объекта по форме № КС-11.</w:t>
            </w:r>
          </w:p>
        </w:tc>
        <w:tc>
          <w:tcPr>
            <w:tcW w:w="1985" w:type="dxa"/>
            <w:tcBorders>
              <w:top w:val="nil"/>
              <w:left w:val="single" w:sz="4" w:space="0" w:color="auto"/>
              <w:bottom w:val="nil"/>
              <w:right w:val="single" w:sz="4" w:space="0" w:color="auto"/>
            </w:tcBorders>
          </w:tcPr>
          <w:p w:rsidR="009F0BAD" w:rsidRPr="00524EAE" w:rsidRDefault="009F0BAD" w:rsidP="00EB7903">
            <w:pPr>
              <w:pStyle w:val="270"/>
              <w:rPr>
                <w:highlight w:val="yellow"/>
              </w:rPr>
            </w:pPr>
          </w:p>
        </w:tc>
        <w:tc>
          <w:tcPr>
            <w:tcW w:w="1417" w:type="dxa"/>
            <w:tcBorders>
              <w:top w:val="nil"/>
              <w:left w:val="single" w:sz="4" w:space="0" w:color="auto"/>
              <w:bottom w:val="nil"/>
              <w:right w:val="single" w:sz="4" w:space="0" w:color="auto"/>
            </w:tcBorders>
          </w:tcPr>
          <w:p w:rsidR="009F0BAD" w:rsidRPr="00524EAE" w:rsidRDefault="009F0BAD" w:rsidP="00EB7903">
            <w:pPr>
              <w:pStyle w:val="270"/>
            </w:pPr>
          </w:p>
        </w:tc>
        <w:tc>
          <w:tcPr>
            <w:tcW w:w="1418" w:type="dxa"/>
            <w:tcBorders>
              <w:top w:val="nil"/>
              <w:left w:val="single" w:sz="4" w:space="0" w:color="auto"/>
              <w:bottom w:val="nil"/>
              <w:right w:val="single" w:sz="4" w:space="0" w:color="auto"/>
            </w:tcBorders>
          </w:tcPr>
          <w:p w:rsidR="009F0BAD" w:rsidRPr="00524EAE" w:rsidRDefault="009F0BAD" w:rsidP="00EB7903">
            <w:pPr>
              <w:pStyle w:val="270"/>
            </w:pPr>
          </w:p>
        </w:tc>
      </w:tr>
      <w:tr w:rsidR="009F0BAD" w:rsidRPr="00524EAE" w:rsidTr="00EB7903">
        <w:trPr>
          <w:gridAfter w:val="1"/>
          <w:wAfter w:w="1421" w:type="dxa"/>
          <w:trHeight w:val="20"/>
        </w:trPr>
        <w:tc>
          <w:tcPr>
            <w:tcW w:w="955" w:type="dxa"/>
            <w:tcBorders>
              <w:top w:val="nil"/>
              <w:left w:val="single" w:sz="4" w:space="0" w:color="auto"/>
              <w:bottom w:val="single" w:sz="4" w:space="0" w:color="auto"/>
              <w:right w:val="single" w:sz="4" w:space="0" w:color="auto"/>
            </w:tcBorders>
          </w:tcPr>
          <w:p w:rsidR="009F0BAD" w:rsidRPr="00524EAE" w:rsidRDefault="009F0BAD" w:rsidP="00EB7903">
            <w:pPr>
              <w:pStyle w:val="270"/>
            </w:pPr>
          </w:p>
        </w:tc>
        <w:tc>
          <w:tcPr>
            <w:tcW w:w="5984" w:type="dxa"/>
            <w:tcBorders>
              <w:top w:val="single" w:sz="4" w:space="0" w:color="auto"/>
              <w:left w:val="single" w:sz="4" w:space="0" w:color="auto"/>
              <w:bottom w:val="single" w:sz="4" w:space="0" w:color="auto"/>
              <w:right w:val="single" w:sz="4" w:space="0" w:color="auto"/>
            </w:tcBorders>
          </w:tcPr>
          <w:p w:rsidR="009F0BAD" w:rsidRPr="00524EAE" w:rsidRDefault="009F0BAD" w:rsidP="00EB7903">
            <w:pPr>
              <w:pStyle w:val="270"/>
            </w:pPr>
            <w:r w:rsidRPr="00524EAE">
              <w:t>5.3.2 Выполнение в _ полугодии 202_ г. последнего этапа работ по Плану технологического оснащения производственных участков.</w:t>
            </w:r>
          </w:p>
        </w:tc>
        <w:tc>
          <w:tcPr>
            <w:tcW w:w="3802" w:type="dxa"/>
            <w:tcBorders>
              <w:top w:val="single" w:sz="4" w:space="0" w:color="auto"/>
              <w:left w:val="single" w:sz="4" w:space="0" w:color="auto"/>
              <w:bottom w:val="single" w:sz="4" w:space="0" w:color="auto"/>
              <w:right w:val="single" w:sz="4" w:space="0" w:color="auto"/>
            </w:tcBorders>
          </w:tcPr>
          <w:p w:rsidR="009F0BAD" w:rsidRPr="00524EAE" w:rsidRDefault="009F0BAD" w:rsidP="00603826">
            <w:pPr>
              <w:ind w:firstLine="0"/>
              <w:jc w:val="left"/>
              <w:rPr>
                <w:color w:val="auto"/>
                <w:sz w:val="24"/>
                <w:szCs w:val="24"/>
              </w:rPr>
            </w:pPr>
            <w:r w:rsidRPr="00524EAE">
              <w:rPr>
                <w:color w:val="auto"/>
                <w:sz w:val="24"/>
                <w:szCs w:val="24"/>
              </w:rPr>
              <w:t>Акт завершения работ по</w:t>
            </w:r>
            <w:r w:rsidRPr="00524EAE">
              <w:rPr>
                <w:color w:val="auto"/>
                <w:spacing w:val="-5"/>
                <w:sz w:val="24"/>
                <w:szCs w:val="24"/>
              </w:rPr>
              <w:t xml:space="preserve"> Плану технологического оснащения пр</w:t>
            </w:r>
            <w:r w:rsidRPr="00524EAE">
              <w:rPr>
                <w:color w:val="auto"/>
                <w:spacing w:val="-5"/>
                <w:sz w:val="24"/>
                <w:szCs w:val="24"/>
              </w:rPr>
              <w:t>о</w:t>
            </w:r>
            <w:r w:rsidRPr="00524EAE">
              <w:rPr>
                <w:color w:val="auto"/>
                <w:spacing w:val="-5"/>
                <w:sz w:val="24"/>
                <w:szCs w:val="24"/>
              </w:rPr>
              <w:t>изводственных участков.</w:t>
            </w:r>
          </w:p>
          <w:p w:rsidR="009F0BAD" w:rsidRPr="00524EAE" w:rsidRDefault="009F0BAD" w:rsidP="00EB7903">
            <w:pPr>
              <w:pStyle w:val="270"/>
            </w:pPr>
            <w:r w:rsidRPr="00524EAE">
              <w:t>Акт готовности производства предприятия «_______________» к изготовлению и выпуску (поста</w:t>
            </w:r>
            <w:r w:rsidRPr="00524EAE">
              <w:t>в</w:t>
            </w:r>
            <w:r w:rsidRPr="00524EAE">
              <w:t>ке) продукции.</w:t>
            </w:r>
          </w:p>
        </w:tc>
        <w:tc>
          <w:tcPr>
            <w:tcW w:w="1985" w:type="dxa"/>
            <w:tcBorders>
              <w:top w:val="nil"/>
              <w:left w:val="single" w:sz="4" w:space="0" w:color="auto"/>
              <w:bottom w:val="single" w:sz="4" w:space="0" w:color="auto"/>
              <w:right w:val="single" w:sz="4" w:space="0" w:color="auto"/>
            </w:tcBorders>
          </w:tcPr>
          <w:p w:rsidR="009F0BAD" w:rsidRPr="00524EAE" w:rsidRDefault="009F0BAD" w:rsidP="00EB7903">
            <w:pPr>
              <w:pStyle w:val="270"/>
              <w:rPr>
                <w:highlight w:val="yellow"/>
              </w:rPr>
            </w:pPr>
          </w:p>
        </w:tc>
        <w:tc>
          <w:tcPr>
            <w:tcW w:w="1417" w:type="dxa"/>
            <w:tcBorders>
              <w:top w:val="nil"/>
              <w:left w:val="single" w:sz="4" w:space="0" w:color="auto"/>
              <w:bottom w:val="single" w:sz="4" w:space="0" w:color="auto"/>
              <w:right w:val="single" w:sz="4" w:space="0" w:color="auto"/>
            </w:tcBorders>
          </w:tcPr>
          <w:p w:rsidR="009F0BAD" w:rsidRPr="00524EAE" w:rsidRDefault="009F0BAD" w:rsidP="00EB7903">
            <w:pPr>
              <w:pStyle w:val="270"/>
            </w:pPr>
          </w:p>
        </w:tc>
        <w:tc>
          <w:tcPr>
            <w:tcW w:w="1418" w:type="dxa"/>
            <w:tcBorders>
              <w:top w:val="nil"/>
              <w:left w:val="single" w:sz="4" w:space="0" w:color="auto"/>
              <w:bottom w:val="single" w:sz="4" w:space="0" w:color="auto"/>
              <w:right w:val="single" w:sz="4" w:space="0" w:color="auto"/>
            </w:tcBorders>
          </w:tcPr>
          <w:p w:rsidR="009F0BAD" w:rsidRPr="00524EAE" w:rsidRDefault="009F0BAD" w:rsidP="00EB7903">
            <w:pPr>
              <w:pStyle w:val="270"/>
            </w:pPr>
          </w:p>
        </w:tc>
      </w:tr>
      <w:tr w:rsidR="00440A99" w:rsidRPr="00524EAE" w:rsidTr="00EB7903">
        <w:trPr>
          <w:gridAfter w:val="1"/>
          <w:wAfter w:w="1421" w:type="dxa"/>
          <w:trHeight w:val="20"/>
        </w:trPr>
        <w:tc>
          <w:tcPr>
            <w:tcW w:w="12726" w:type="dxa"/>
            <w:gridSpan w:val="4"/>
            <w:tcBorders>
              <w:top w:val="single" w:sz="4" w:space="0" w:color="auto"/>
              <w:bottom w:val="single" w:sz="4" w:space="0" w:color="auto"/>
            </w:tcBorders>
          </w:tcPr>
          <w:p w:rsidR="00440A99" w:rsidRPr="00063953" w:rsidRDefault="00440A99" w:rsidP="00063953">
            <w:pPr>
              <w:pStyle w:val="270"/>
              <w:jc w:val="right"/>
            </w:pPr>
            <w:r w:rsidRPr="00063953">
              <w:t>Итого в 202_ г.</w:t>
            </w:r>
          </w:p>
        </w:tc>
        <w:tc>
          <w:tcPr>
            <w:tcW w:w="1417" w:type="dxa"/>
            <w:tcBorders>
              <w:top w:val="nil"/>
              <w:bottom w:val="single" w:sz="4" w:space="0" w:color="auto"/>
            </w:tcBorders>
          </w:tcPr>
          <w:p w:rsidR="00440A99" w:rsidRPr="00063953" w:rsidRDefault="00440A99" w:rsidP="00EB7903">
            <w:pPr>
              <w:pStyle w:val="270"/>
            </w:pPr>
            <w:r w:rsidRPr="00063953">
              <w:t>Сумма</w:t>
            </w:r>
          </w:p>
        </w:tc>
        <w:tc>
          <w:tcPr>
            <w:tcW w:w="1418" w:type="dxa"/>
            <w:tcBorders>
              <w:top w:val="nil"/>
              <w:bottom w:val="single" w:sz="4" w:space="0" w:color="auto"/>
            </w:tcBorders>
          </w:tcPr>
          <w:p w:rsidR="00440A99" w:rsidRPr="00063953" w:rsidRDefault="00440A99" w:rsidP="00EB7903">
            <w:pPr>
              <w:pStyle w:val="270"/>
            </w:pPr>
            <w:r w:rsidRPr="00063953">
              <w:t>Сумма</w:t>
            </w:r>
          </w:p>
        </w:tc>
      </w:tr>
    </w:tbl>
    <w:p w:rsidR="007459A5" w:rsidRPr="007459A5" w:rsidRDefault="007459A5" w:rsidP="00603826"/>
    <w:tbl>
      <w:tblPr>
        <w:tblW w:w="0" w:type="auto"/>
        <w:tblLook w:val="0000"/>
      </w:tblPr>
      <w:tblGrid>
        <w:gridCol w:w="15131"/>
        <w:gridCol w:w="222"/>
      </w:tblGrid>
      <w:tr w:rsidR="007459A5" w:rsidRPr="001D2134" w:rsidTr="007529AC">
        <w:tc>
          <w:tcPr>
            <w:tcW w:w="8028" w:type="dxa"/>
            <w:tcBorders>
              <w:top w:val="nil"/>
              <w:left w:val="nil"/>
              <w:bottom w:val="nil"/>
              <w:right w:val="nil"/>
            </w:tcBorders>
          </w:tcPr>
          <w:p w:rsidR="007459A5" w:rsidRPr="001D2134" w:rsidRDefault="007459A5" w:rsidP="00603826">
            <w:pPr>
              <w:ind w:firstLine="0"/>
              <w:jc w:val="center"/>
              <w:rPr>
                <w:i/>
                <w:iCs/>
                <w:color w:val="365F91" w:themeColor="accent1" w:themeShade="BF"/>
                <w:sz w:val="24"/>
                <w:szCs w:val="24"/>
              </w:rPr>
            </w:pPr>
            <w:r w:rsidRPr="001D2134">
              <w:rPr>
                <w:i/>
                <w:iCs/>
                <w:color w:val="365F91" w:themeColor="accent1" w:themeShade="BF"/>
                <w:sz w:val="24"/>
                <w:szCs w:val="24"/>
              </w:rPr>
              <w:t>[Подписи не отрывать от последне</w:t>
            </w:r>
            <w:r w:rsidR="00C5029D" w:rsidRPr="001D2134">
              <w:rPr>
                <w:i/>
                <w:iCs/>
                <w:color w:val="365F91" w:themeColor="accent1" w:themeShade="BF"/>
                <w:sz w:val="24"/>
                <w:szCs w:val="24"/>
              </w:rPr>
              <w:t xml:space="preserve">й </w:t>
            </w:r>
            <w:r w:rsidRPr="001D2134">
              <w:rPr>
                <w:i/>
                <w:iCs/>
                <w:color w:val="365F91" w:themeColor="accent1" w:themeShade="BF"/>
                <w:sz w:val="24"/>
                <w:szCs w:val="24"/>
              </w:rPr>
              <w:t>страницы]</w:t>
            </w:r>
          </w:p>
          <w:p w:rsidR="007459A5" w:rsidRPr="001D2134" w:rsidRDefault="007459A5" w:rsidP="00603826">
            <w:pPr>
              <w:ind w:firstLine="340"/>
              <w:rPr>
                <w:i/>
                <w:iCs/>
                <w:sz w:val="24"/>
                <w:szCs w:val="24"/>
              </w:rPr>
            </w:pPr>
          </w:p>
          <w:tbl>
            <w:tblPr>
              <w:tblW w:w="15251" w:type="dxa"/>
              <w:tblInd w:w="176" w:type="dxa"/>
              <w:tblLook w:val="04A0"/>
            </w:tblPr>
            <w:tblGrid>
              <w:gridCol w:w="5728"/>
              <w:gridCol w:w="3769"/>
              <w:gridCol w:w="5754"/>
            </w:tblGrid>
            <w:tr w:rsidR="007459A5" w:rsidRPr="001D2134" w:rsidTr="002B1C0F">
              <w:tc>
                <w:tcPr>
                  <w:tcW w:w="5728" w:type="dxa"/>
                  <w:shd w:val="clear" w:color="auto" w:fill="auto"/>
                </w:tcPr>
                <w:p w:rsidR="002B1C0F" w:rsidRPr="001D2134" w:rsidRDefault="002B1C0F" w:rsidP="00603826">
                  <w:pPr>
                    <w:ind w:firstLine="0"/>
                    <w:rPr>
                      <w:sz w:val="24"/>
                      <w:szCs w:val="24"/>
                    </w:rPr>
                  </w:pPr>
                </w:p>
                <w:p w:rsidR="007459A5" w:rsidRPr="001D2134" w:rsidRDefault="007459A5" w:rsidP="00603826">
                  <w:pPr>
                    <w:ind w:firstLine="0"/>
                    <w:rPr>
                      <w:sz w:val="24"/>
                      <w:szCs w:val="24"/>
                    </w:rPr>
                  </w:pPr>
                  <w:r w:rsidRPr="001D2134">
                    <w:rPr>
                      <w:sz w:val="24"/>
                      <w:szCs w:val="24"/>
                    </w:rPr>
                    <w:t xml:space="preserve">От </w:t>
                  </w:r>
                  <w:r w:rsidR="00D8446A" w:rsidRPr="001D2134">
                    <w:rPr>
                      <w:i/>
                      <w:iCs/>
                      <w:sz w:val="24"/>
                      <w:szCs w:val="24"/>
                    </w:rPr>
                    <w:t>организации-</w:t>
                  </w:r>
                  <w:r w:rsidR="000276C9">
                    <w:rPr>
                      <w:i/>
                      <w:iCs/>
                      <w:sz w:val="24"/>
                      <w:szCs w:val="24"/>
                    </w:rPr>
                    <w:t>Головного исполнителя</w:t>
                  </w:r>
                </w:p>
                <w:p w:rsidR="007459A5" w:rsidRPr="000276C9" w:rsidRDefault="007459A5" w:rsidP="00603826">
                  <w:pPr>
                    <w:ind w:firstLine="0"/>
                    <w:rPr>
                      <w:sz w:val="24"/>
                      <w:szCs w:val="24"/>
                    </w:rPr>
                  </w:pPr>
                  <w:r w:rsidRPr="001D2134">
                    <w:rPr>
                      <w:sz w:val="24"/>
                      <w:szCs w:val="24"/>
                    </w:rPr>
                    <w:t xml:space="preserve">Руководитель </w:t>
                  </w:r>
                  <w:r w:rsidR="000276C9">
                    <w:rPr>
                      <w:sz w:val="24"/>
                      <w:szCs w:val="24"/>
                    </w:rPr>
                    <w:t>работы</w:t>
                  </w:r>
                </w:p>
                <w:p w:rsidR="007459A5" w:rsidRDefault="007459A5" w:rsidP="00603826">
                  <w:pPr>
                    <w:ind w:firstLine="0"/>
                    <w:rPr>
                      <w:sz w:val="24"/>
                      <w:szCs w:val="24"/>
                    </w:rPr>
                  </w:pPr>
                </w:p>
                <w:p w:rsidR="000276C9" w:rsidRPr="001D2134" w:rsidRDefault="000276C9" w:rsidP="00603826">
                  <w:pPr>
                    <w:ind w:firstLine="0"/>
                    <w:rPr>
                      <w:sz w:val="24"/>
                      <w:szCs w:val="24"/>
                    </w:rPr>
                  </w:pPr>
                </w:p>
                <w:p w:rsidR="007459A5" w:rsidRPr="001D2134" w:rsidRDefault="007459A5" w:rsidP="00603826">
                  <w:pPr>
                    <w:ind w:firstLine="0"/>
                    <w:rPr>
                      <w:i/>
                      <w:iCs/>
                      <w:sz w:val="24"/>
                      <w:szCs w:val="24"/>
                    </w:rPr>
                  </w:pPr>
                  <w:r w:rsidRPr="001D2134">
                    <w:rPr>
                      <w:sz w:val="24"/>
                      <w:szCs w:val="24"/>
                    </w:rPr>
                    <w:t xml:space="preserve">                                           </w:t>
                  </w:r>
                  <w:r w:rsidRPr="001D2134">
                    <w:rPr>
                      <w:i/>
                      <w:iCs/>
                      <w:sz w:val="24"/>
                      <w:szCs w:val="24"/>
                    </w:rPr>
                    <w:t>И.О. Фамилия</w:t>
                  </w:r>
                </w:p>
              </w:tc>
              <w:tc>
                <w:tcPr>
                  <w:tcW w:w="3769" w:type="dxa"/>
                  <w:shd w:val="clear" w:color="auto" w:fill="auto"/>
                </w:tcPr>
                <w:p w:rsidR="007459A5" w:rsidRPr="001D2134" w:rsidRDefault="007459A5" w:rsidP="00603826">
                  <w:pPr>
                    <w:ind w:firstLine="340"/>
                    <w:rPr>
                      <w:sz w:val="24"/>
                      <w:szCs w:val="24"/>
                    </w:rPr>
                  </w:pPr>
                </w:p>
              </w:tc>
              <w:tc>
                <w:tcPr>
                  <w:tcW w:w="5754" w:type="dxa"/>
                  <w:shd w:val="clear" w:color="auto" w:fill="auto"/>
                </w:tcPr>
                <w:p w:rsidR="007459A5" w:rsidRDefault="007459A5" w:rsidP="00603826">
                  <w:pPr>
                    <w:ind w:firstLine="340"/>
                    <w:jc w:val="center"/>
                    <w:rPr>
                      <w:sz w:val="24"/>
                      <w:szCs w:val="24"/>
                    </w:rPr>
                  </w:pPr>
                  <w:r w:rsidRPr="001D2134">
                    <w:rPr>
                      <w:sz w:val="24"/>
                      <w:szCs w:val="24"/>
                    </w:rPr>
                    <w:t>СОГЛАСОВАНО</w:t>
                  </w:r>
                </w:p>
                <w:p w:rsidR="000276C9" w:rsidRPr="001D2134" w:rsidRDefault="000276C9" w:rsidP="00603826">
                  <w:pPr>
                    <w:ind w:firstLine="340"/>
                    <w:jc w:val="center"/>
                    <w:rPr>
                      <w:sz w:val="24"/>
                      <w:szCs w:val="24"/>
                    </w:rPr>
                  </w:pPr>
                </w:p>
                <w:p w:rsidR="007459A5" w:rsidRDefault="007459A5" w:rsidP="00603826">
                  <w:pPr>
                    <w:ind w:firstLine="340"/>
                    <w:rPr>
                      <w:i/>
                      <w:iCs/>
                      <w:sz w:val="24"/>
                      <w:szCs w:val="24"/>
                    </w:rPr>
                  </w:pPr>
                  <w:r w:rsidRPr="001D2134">
                    <w:rPr>
                      <w:sz w:val="24"/>
                      <w:szCs w:val="24"/>
                    </w:rPr>
                    <w:t xml:space="preserve">От </w:t>
                  </w:r>
                  <w:r w:rsidRPr="001D2134">
                    <w:rPr>
                      <w:i/>
                      <w:iCs/>
                      <w:sz w:val="24"/>
                      <w:szCs w:val="24"/>
                    </w:rPr>
                    <w:t>организации-</w:t>
                  </w:r>
                  <w:r w:rsidR="000276C9">
                    <w:rPr>
                      <w:i/>
                      <w:iCs/>
                      <w:sz w:val="24"/>
                      <w:szCs w:val="24"/>
                    </w:rPr>
                    <w:t>Получателя субсидии</w:t>
                  </w:r>
                </w:p>
                <w:p w:rsidR="000276C9" w:rsidRPr="00711872" w:rsidRDefault="00711872" w:rsidP="00603826">
                  <w:pPr>
                    <w:ind w:firstLine="340"/>
                    <w:rPr>
                      <w:i/>
                      <w:iCs/>
                      <w:sz w:val="24"/>
                      <w:szCs w:val="24"/>
                    </w:rPr>
                  </w:pPr>
                  <w:r w:rsidRPr="00711872">
                    <w:rPr>
                      <w:i/>
                      <w:iCs/>
                      <w:sz w:val="24"/>
                      <w:szCs w:val="24"/>
                    </w:rPr>
                    <w:t xml:space="preserve">Должность </w:t>
                  </w:r>
                </w:p>
                <w:p w:rsidR="000276C9" w:rsidRDefault="000276C9" w:rsidP="00603826">
                  <w:pPr>
                    <w:ind w:firstLine="340"/>
                    <w:rPr>
                      <w:sz w:val="24"/>
                      <w:szCs w:val="24"/>
                    </w:rPr>
                  </w:pPr>
                </w:p>
                <w:p w:rsidR="000276C9" w:rsidRDefault="000276C9" w:rsidP="00603826">
                  <w:pPr>
                    <w:ind w:firstLine="340"/>
                    <w:rPr>
                      <w:sz w:val="24"/>
                      <w:szCs w:val="24"/>
                    </w:rPr>
                  </w:pPr>
                </w:p>
                <w:p w:rsidR="007459A5" w:rsidRPr="001D2134" w:rsidRDefault="007459A5" w:rsidP="00603826">
                  <w:pPr>
                    <w:ind w:firstLine="340"/>
                    <w:rPr>
                      <w:i/>
                      <w:iCs/>
                      <w:sz w:val="24"/>
                      <w:szCs w:val="24"/>
                    </w:rPr>
                  </w:pPr>
                  <w:r w:rsidRPr="001D2134">
                    <w:rPr>
                      <w:sz w:val="24"/>
                      <w:szCs w:val="24"/>
                    </w:rPr>
                    <w:t xml:space="preserve">                                         </w:t>
                  </w:r>
                  <w:r w:rsidRPr="001D2134">
                    <w:rPr>
                      <w:i/>
                      <w:iCs/>
                      <w:sz w:val="24"/>
                      <w:szCs w:val="24"/>
                    </w:rPr>
                    <w:t>И.О. Фамилия</w:t>
                  </w:r>
                </w:p>
              </w:tc>
            </w:tr>
          </w:tbl>
          <w:p w:rsidR="007459A5" w:rsidRPr="001D2134" w:rsidRDefault="007459A5" w:rsidP="00603826">
            <w:pPr>
              <w:ind w:firstLine="340"/>
              <w:rPr>
                <w:sz w:val="24"/>
                <w:szCs w:val="24"/>
              </w:rPr>
            </w:pPr>
          </w:p>
        </w:tc>
        <w:tc>
          <w:tcPr>
            <w:tcW w:w="7200" w:type="dxa"/>
            <w:tcBorders>
              <w:top w:val="nil"/>
              <w:left w:val="nil"/>
              <w:bottom w:val="nil"/>
              <w:right w:val="nil"/>
            </w:tcBorders>
          </w:tcPr>
          <w:p w:rsidR="007459A5" w:rsidRPr="001D2134" w:rsidRDefault="007459A5" w:rsidP="00603826">
            <w:pPr>
              <w:ind w:firstLine="340"/>
              <w:rPr>
                <w:sz w:val="24"/>
                <w:szCs w:val="24"/>
              </w:rPr>
            </w:pPr>
          </w:p>
        </w:tc>
      </w:tr>
    </w:tbl>
    <w:p w:rsidR="0005755B" w:rsidRPr="00BA2948" w:rsidRDefault="0005755B" w:rsidP="00603826"/>
    <w:sectPr w:rsidR="0005755B" w:rsidRPr="00BA2948" w:rsidSect="00711872">
      <w:footerReference w:type="even" r:id="rId9"/>
      <w:footerReference w:type="default" r:id="rId10"/>
      <w:footerReference w:type="first" r:id="rId11"/>
      <w:pgSz w:w="16838" w:h="11906" w:orient="landscape" w:code="9"/>
      <w:pgMar w:top="1701" w:right="1134" w:bottom="993" w:left="567" w:header="709" w:footer="333"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D56" w:rsidRDefault="00533D56" w:rsidP="002B16C0">
      <w:r>
        <w:separator/>
      </w:r>
    </w:p>
  </w:endnote>
  <w:endnote w:type="continuationSeparator" w:id="0">
    <w:p w:rsidR="00533D56" w:rsidRDefault="00533D56" w:rsidP="002B16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0D5" w:rsidRPr="007459A5" w:rsidRDefault="004D1C25" w:rsidP="002B16C0">
    <w:r>
      <w:fldChar w:fldCharType="begin"/>
    </w:r>
    <w:r w:rsidR="009E7DDE">
      <w:instrText>PAGE   \* MERGEFORMAT</w:instrText>
    </w:r>
    <w:r>
      <w:fldChar w:fldCharType="separate"/>
    </w:r>
    <w:r w:rsidR="006A60D5">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0D5" w:rsidRDefault="004D1C25" w:rsidP="002B16C0">
    <w:pPr>
      <w:pStyle w:val="ad"/>
      <w:rPr>
        <w:rStyle w:val="af2"/>
      </w:rPr>
    </w:pPr>
    <w:r>
      <w:rPr>
        <w:rStyle w:val="af2"/>
      </w:rPr>
      <w:fldChar w:fldCharType="begin"/>
    </w:r>
    <w:r w:rsidR="006A60D5">
      <w:rPr>
        <w:rStyle w:val="af2"/>
      </w:rPr>
      <w:instrText xml:space="preserve">PAGE  </w:instrText>
    </w:r>
    <w:r>
      <w:rPr>
        <w:rStyle w:val="af2"/>
      </w:rPr>
      <w:fldChar w:fldCharType="separate"/>
    </w:r>
    <w:r w:rsidR="006A60D5">
      <w:rPr>
        <w:rStyle w:val="af2"/>
        <w:noProof/>
      </w:rPr>
      <w:t>109</w:t>
    </w:r>
    <w:r>
      <w:rPr>
        <w:rStyle w:val="af2"/>
      </w:rPr>
      <w:fldChar w:fldCharType="end"/>
    </w:r>
  </w:p>
  <w:p w:rsidR="006A60D5" w:rsidRDefault="006A60D5" w:rsidP="002B16C0">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0D5" w:rsidRPr="000943D4" w:rsidRDefault="004D1C25" w:rsidP="0074329E">
    <w:pPr>
      <w:pStyle w:val="ad"/>
      <w:ind w:firstLine="0"/>
      <w:jc w:val="center"/>
    </w:pPr>
    <w:r>
      <w:fldChar w:fldCharType="begin"/>
    </w:r>
    <w:r w:rsidR="009E7DDE">
      <w:instrText xml:space="preserve"> PAGE   \* MERGEFORMAT </w:instrText>
    </w:r>
    <w:r>
      <w:fldChar w:fldCharType="separate"/>
    </w:r>
    <w:r w:rsidR="00656CD6">
      <w:rPr>
        <w:noProof/>
      </w:rPr>
      <w:t>11</w:t>
    </w:r>
    <w:r>
      <w:rPr>
        <w:noProof/>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0D5" w:rsidRPr="008D1AFB" w:rsidRDefault="004D1C25" w:rsidP="00711872">
    <w:pPr>
      <w:pStyle w:val="ad"/>
      <w:tabs>
        <w:tab w:val="clear" w:pos="4677"/>
        <w:tab w:val="clear" w:pos="9355"/>
      </w:tabs>
      <w:ind w:firstLine="0"/>
      <w:jc w:val="center"/>
    </w:pPr>
    <w:r>
      <w:fldChar w:fldCharType="begin"/>
    </w:r>
    <w:r w:rsidR="009E7DDE">
      <w:instrText xml:space="preserve"> PAGE   \* MERGEFORMAT </w:instrText>
    </w:r>
    <w:r>
      <w:fldChar w:fldCharType="separate"/>
    </w:r>
    <w:r w:rsidR="00656CD6">
      <w:rPr>
        <w:noProof/>
      </w:rPr>
      <w:t>2</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D56" w:rsidRDefault="00533D56" w:rsidP="002B16C0">
      <w:r>
        <w:separator/>
      </w:r>
    </w:p>
  </w:footnote>
  <w:footnote w:type="continuationSeparator" w:id="0">
    <w:p w:rsidR="00533D56" w:rsidRDefault="00533D56" w:rsidP="002B16C0">
      <w:r>
        <w:continuationSeparator/>
      </w:r>
    </w:p>
  </w:footnote>
  <w:footnote w:id="1">
    <w:p w:rsidR="00E671CD" w:rsidRDefault="00E671CD" w:rsidP="00E671CD">
      <w:pPr>
        <w:pStyle w:val="af4"/>
        <w:ind w:firstLine="0"/>
      </w:pPr>
      <w:r>
        <w:rPr>
          <w:rStyle w:val="af7"/>
        </w:rPr>
        <w:footnoteRef/>
      </w:r>
      <w:r>
        <w:t xml:space="preserve"> Количество отчетных периодов определяется </w:t>
      </w:r>
      <w:r w:rsidR="00F901DE">
        <w:t xml:space="preserve">сроком </w:t>
      </w:r>
      <w:r>
        <w:t>выполн</w:t>
      </w:r>
      <w:r w:rsidR="00F901DE">
        <w:t>ения работ.</w:t>
      </w:r>
      <w:bookmarkStart w:id="14" w:name="_GoBack"/>
      <w:bookmarkEnd w:id="14"/>
    </w:p>
  </w:footnote>
  <w:footnote w:id="2">
    <w:p w:rsidR="00333825" w:rsidRDefault="00333825" w:rsidP="00711872">
      <w:pPr>
        <w:pStyle w:val="Default"/>
        <w:jc w:val="both"/>
      </w:pPr>
      <w:r w:rsidRPr="0041338E">
        <w:rPr>
          <w:rStyle w:val="af7"/>
        </w:rPr>
        <w:footnoteRef/>
      </w:r>
      <w:r w:rsidRPr="0041338E">
        <w:t xml:space="preserve"> </w:t>
      </w:r>
      <w:r w:rsidRPr="0041338E">
        <w:rPr>
          <w:sz w:val="20"/>
          <w:szCs w:val="20"/>
        </w:rPr>
        <w:t>В хронологическом</w:t>
      </w:r>
      <w:r>
        <w:rPr>
          <w:sz w:val="20"/>
          <w:szCs w:val="20"/>
        </w:rPr>
        <w:t xml:space="preserve"> порядке указываются работы отчётного периода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A50E750"/>
    <w:lvl w:ilvl="0">
      <w:start w:val="1"/>
      <w:numFmt w:val="decimal"/>
      <w:pStyle w:val="2"/>
      <w:lvlText w:val="%1."/>
      <w:lvlJc w:val="left"/>
      <w:pPr>
        <w:tabs>
          <w:tab w:val="num" w:pos="643"/>
        </w:tabs>
        <w:ind w:left="643" w:hanging="360"/>
      </w:pPr>
    </w:lvl>
  </w:abstractNum>
  <w:abstractNum w:abstractNumId="1">
    <w:nsid w:val="FFFFFF89"/>
    <w:multiLevelType w:val="singleLevel"/>
    <w:tmpl w:val="C70A4840"/>
    <w:lvl w:ilvl="0">
      <w:start w:val="1"/>
      <w:numFmt w:val="bullet"/>
      <w:pStyle w:val="a"/>
      <w:lvlText w:val=""/>
      <w:lvlJc w:val="left"/>
      <w:pPr>
        <w:tabs>
          <w:tab w:val="num" w:pos="360"/>
        </w:tabs>
        <w:ind w:left="360" w:hanging="360"/>
      </w:pPr>
      <w:rPr>
        <w:rFonts w:ascii="Symbol" w:hAnsi="Symbol" w:hint="default"/>
      </w:rPr>
    </w:lvl>
  </w:abstractNum>
  <w:abstractNum w:abstractNumId="2">
    <w:nsid w:val="00317560"/>
    <w:multiLevelType w:val="multilevel"/>
    <w:tmpl w:val="26922106"/>
    <w:lvl w:ilvl="0">
      <w:start w:val="1"/>
      <w:numFmt w:val="decimal"/>
      <w:pStyle w:val="106"/>
      <w:lvlText w:val="%1."/>
      <w:lvlJc w:val="left"/>
      <w:pPr>
        <w:tabs>
          <w:tab w:val="num" w:pos="0"/>
        </w:tabs>
        <w:ind w:left="360" w:hanging="360"/>
      </w:pPr>
    </w:lvl>
    <w:lvl w:ilvl="1">
      <w:start w:val="1"/>
      <w:numFmt w:val="decimal"/>
      <w:lvlText w:val="%1.%2."/>
      <w:lvlJc w:val="left"/>
      <w:pPr>
        <w:tabs>
          <w:tab w:val="num" w:pos="142"/>
        </w:tabs>
        <w:ind w:left="502" w:hanging="360"/>
      </w:pPr>
      <w:rPr>
        <w:rFonts w:ascii="Times New Roman" w:hAnsi="Times New Roman" w:cs="Times New Roman" w:hint="default"/>
        <w:b/>
        <w:bCs/>
        <w:i w:val="0"/>
        <w:iCs w:val="0"/>
        <w:sz w:val="24"/>
        <w:szCs w:val="24"/>
      </w:rPr>
    </w:lvl>
    <w:lvl w:ilvl="2">
      <w:start w:val="1"/>
      <w:numFmt w:val="decimal"/>
      <w:lvlText w:val="%1.%2."/>
      <w:lvlJc w:val="left"/>
      <w:pPr>
        <w:tabs>
          <w:tab w:val="num" w:pos="0"/>
        </w:tabs>
        <w:ind w:left="720" w:hanging="720"/>
      </w:pPr>
      <w:rPr>
        <w:b/>
        <w:bCs/>
        <w:i w:val="0"/>
        <w:iCs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nsid w:val="00AD222D"/>
    <w:multiLevelType w:val="multilevel"/>
    <w:tmpl w:val="D0CC9A5C"/>
    <w:styleLink w:val="17"/>
    <w:lvl w:ilvl="0">
      <w:start w:val="1"/>
      <w:numFmt w:val="decimal"/>
      <w:suff w:val="space"/>
      <w:lvlText w:val="%1"/>
      <w:lvlJc w:val="left"/>
      <w:pPr>
        <w:ind w:left="432" w:hanging="432"/>
      </w:pPr>
      <w:rPr>
        <w:rFonts w:hint="default"/>
        <w:b w:val="0"/>
        <w:i w:val="0"/>
        <w:sz w:val="28"/>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lang w:val="ru-RU"/>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4FB3877"/>
    <w:multiLevelType w:val="hybridMultilevel"/>
    <w:tmpl w:val="B89E07DE"/>
    <w:lvl w:ilvl="0" w:tplc="A7141C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F927D1"/>
    <w:multiLevelType w:val="multilevel"/>
    <w:tmpl w:val="CCAC5720"/>
    <w:styleLink w:val="14"/>
    <w:lvl w:ilvl="0">
      <w:start w:val="1"/>
      <w:numFmt w:val="decimal"/>
      <w:suff w:val="space"/>
      <w:lvlText w:val="%1"/>
      <w:lvlJc w:val="left"/>
      <w:pPr>
        <w:ind w:left="0" w:firstLine="709"/>
      </w:pPr>
      <w:rPr>
        <w:rFonts w:ascii="Times New Roman" w:hAnsi="Times New Roman" w:hint="default"/>
        <w:b w:val="0"/>
        <w:i w:val="0"/>
        <w:caps w:val="0"/>
        <w:strike w:val="0"/>
        <w:dstrike w:val="0"/>
        <w:vanish w:val="0"/>
        <w:sz w:val="28"/>
        <w:vertAlign w:val="baseline"/>
      </w:rPr>
    </w:lvl>
    <w:lvl w:ilvl="1">
      <w:start w:val="1"/>
      <w:numFmt w:val="lowerLetter"/>
      <w:lvlText w:val="%2."/>
      <w:lvlJc w:val="left"/>
      <w:pPr>
        <w:ind w:left="0" w:firstLine="709"/>
      </w:pPr>
      <w:rPr>
        <w:rFonts w:hint="default"/>
      </w:rPr>
    </w:lvl>
    <w:lvl w:ilvl="2">
      <w:start w:val="1"/>
      <w:numFmt w:val="lowerRoman"/>
      <w:lvlText w:val="%3."/>
      <w:lvlJc w:val="right"/>
      <w:pPr>
        <w:ind w:left="0" w:firstLine="709"/>
      </w:pPr>
      <w:rPr>
        <w:rFonts w:hint="default"/>
      </w:rPr>
    </w:lvl>
    <w:lvl w:ilvl="3">
      <w:start w:val="1"/>
      <w:numFmt w:val="decimal"/>
      <w:lvlText w:val="%4."/>
      <w:lvlJc w:val="left"/>
      <w:pPr>
        <w:ind w:left="0" w:firstLine="709"/>
      </w:pPr>
      <w:rPr>
        <w:rFonts w:hint="default"/>
      </w:rPr>
    </w:lvl>
    <w:lvl w:ilvl="4">
      <w:start w:val="1"/>
      <w:numFmt w:val="lowerLetter"/>
      <w:lvlText w:val="%5."/>
      <w:lvlJc w:val="left"/>
      <w:pPr>
        <w:ind w:left="0" w:firstLine="709"/>
      </w:pPr>
      <w:rPr>
        <w:rFonts w:hint="default"/>
      </w:rPr>
    </w:lvl>
    <w:lvl w:ilvl="5">
      <w:start w:val="1"/>
      <w:numFmt w:val="lowerRoman"/>
      <w:lvlText w:val="%6."/>
      <w:lvlJc w:val="right"/>
      <w:pPr>
        <w:ind w:left="0" w:firstLine="709"/>
      </w:pPr>
      <w:rPr>
        <w:rFonts w:hint="default"/>
      </w:rPr>
    </w:lvl>
    <w:lvl w:ilvl="6">
      <w:start w:val="1"/>
      <w:numFmt w:val="decimal"/>
      <w:lvlText w:val="%7."/>
      <w:lvlJc w:val="left"/>
      <w:pPr>
        <w:ind w:left="0" w:firstLine="709"/>
      </w:pPr>
      <w:rPr>
        <w:rFonts w:hint="default"/>
      </w:rPr>
    </w:lvl>
    <w:lvl w:ilvl="7">
      <w:start w:val="1"/>
      <w:numFmt w:val="lowerLetter"/>
      <w:lvlText w:val="%8."/>
      <w:lvlJc w:val="left"/>
      <w:pPr>
        <w:ind w:left="0" w:firstLine="709"/>
      </w:pPr>
      <w:rPr>
        <w:rFonts w:hint="default"/>
      </w:rPr>
    </w:lvl>
    <w:lvl w:ilvl="8">
      <w:start w:val="1"/>
      <w:numFmt w:val="lowerRoman"/>
      <w:lvlText w:val="%9."/>
      <w:lvlJc w:val="right"/>
      <w:pPr>
        <w:ind w:left="0" w:firstLine="709"/>
      </w:pPr>
      <w:rPr>
        <w:rFonts w:hint="default"/>
      </w:rPr>
    </w:lvl>
  </w:abstractNum>
  <w:abstractNum w:abstractNumId="6">
    <w:nsid w:val="0AA342A8"/>
    <w:multiLevelType w:val="multilevel"/>
    <w:tmpl w:val="AF749A76"/>
    <w:styleLink w:val="8"/>
    <w:lvl w:ilvl="0">
      <w:start w:val="1"/>
      <w:numFmt w:val="decimal"/>
      <w:lvlText w:val="%1"/>
      <w:lvlJc w:val="left"/>
      <w:pPr>
        <w:ind w:left="360" w:hanging="360"/>
      </w:pPr>
      <w:rPr>
        <w:rFonts w:hint="default"/>
      </w:rPr>
    </w:lvl>
    <w:lvl w:ilvl="1">
      <w:start w:val="1"/>
      <w:numFmt w:val="decimal"/>
      <w:lvlText w:val="%1.%2"/>
      <w:lvlJc w:val="left"/>
      <w:pPr>
        <w:ind w:left="6389" w:hanging="576"/>
      </w:pPr>
    </w:lvl>
    <w:lvl w:ilvl="2">
      <w:start w:val="1"/>
      <w:numFmt w:val="decimal"/>
      <w:lvlText w:val="%1.%2.%3"/>
      <w:lvlJc w:val="left"/>
      <w:pPr>
        <w:ind w:left="1146"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128C4797"/>
    <w:multiLevelType w:val="multilevel"/>
    <w:tmpl w:val="3858F704"/>
    <w:styleLink w:val="15"/>
    <w:lvl w:ilvl="0">
      <w:start w:val="1"/>
      <w:numFmt w:val="decimal"/>
      <w:suff w:val="space"/>
      <w:lvlText w:val="%1"/>
      <w:lvlJc w:val="left"/>
      <w:pPr>
        <w:ind w:left="432" w:hanging="432"/>
      </w:pPr>
      <w:rPr>
        <w:rFonts w:hint="default"/>
        <w:b w:val="0"/>
        <w:i w:val="0"/>
        <w:sz w:val="28"/>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lang w:val="ru-RU"/>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2E22B36"/>
    <w:multiLevelType w:val="hybridMultilevel"/>
    <w:tmpl w:val="F8D23824"/>
    <w:lvl w:ilvl="0" w:tplc="04190011">
      <w:start w:val="1"/>
      <w:numFmt w:val="bullet"/>
      <w:pStyle w:val="a0"/>
      <w:lvlText w:val="–"/>
      <w:lvlJc w:val="left"/>
      <w:pPr>
        <w:tabs>
          <w:tab w:val="num" w:pos="2032"/>
        </w:tabs>
        <w:ind w:left="2032" w:hanging="360"/>
      </w:pPr>
      <w:rPr>
        <w:rFonts w:ascii="Times New Roman" w:hAnsi="Times New Roman" w:cs="Times New Roman" w:hint="default"/>
      </w:rPr>
    </w:lvl>
    <w:lvl w:ilvl="1" w:tplc="04190019" w:tentative="1">
      <w:start w:val="1"/>
      <w:numFmt w:val="bullet"/>
      <w:lvlText w:val="o"/>
      <w:lvlJc w:val="left"/>
      <w:pPr>
        <w:tabs>
          <w:tab w:val="num" w:pos="2403"/>
        </w:tabs>
        <w:ind w:left="2403" w:hanging="360"/>
      </w:pPr>
      <w:rPr>
        <w:rFonts w:ascii="Courier New" w:hAnsi="Courier New" w:cs="Courier New" w:hint="default"/>
      </w:rPr>
    </w:lvl>
    <w:lvl w:ilvl="2" w:tplc="0419001B">
      <w:start w:val="1"/>
      <w:numFmt w:val="bullet"/>
      <w:lvlText w:val=""/>
      <w:lvlJc w:val="left"/>
      <w:pPr>
        <w:tabs>
          <w:tab w:val="num" w:pos="3123"/>
        </w:tabs>
        <w:ind w:left="3123" w:hanging="360"/>
      </w:pPr>
      <w:rPr>
        <w:rFonts w:ascii="Wingdings" w:hAnsi="Wingdings" w:hint="default"/>
      </w:rPr>
    </w:lvl>
    <w:lvl w:ilvl="3" w:tplc="0419000F" w:tentative="1">
      <w:start w:val="1"/>
      <w:numFmt w:val="bullet"/>
      <w:lvlText w:val=""/>
      <w:lvlJc w:val="left"/>
      <w:pPr>
        <w:tabs>
          <w:tab w:val="num" w:pos="3843"/>
        </w:tabs>
        <w:ind w:left="3843" w:hanging="360"/>
      </w:pPr>
      <w:rPr>
        <w:rFonts w:ascii="Symbol" w:hAnsi="Symbol" w:hint="default"/>
      </w:rPr>
    </w:lvl>
    <w:lvl w:ilvl="4" w:tplc="04190019" w:tentative="1">
      <w:start w:val="1"/>
      <w:numFmt w:val="bullet"/>
      <w:lvlText w:val="o"/>
      <w:lvlJc w:val="left"/>
      <w:pPr>
        <w:tabs>
          <w:tab w:val="num" w:pos="4563"/>
        </w:tabs>
        <w:ind w:left="4563" w:hanging="360"/>
      </w:pPr>
      <w:rPr>
        <w:rFonts w:ascii="Courier New" w:hAnsi="Courier New" w:cs="Courier New" w:hint="default"/>
      </w:rPr>
    </w:lvl>
    <w:lvl w:ilvl="5" w:tplc="0419001B" w:tentative="1">
      <w:start w:val="1"/>
      <w:numFmt w:val="bullet"/>
      <w:lvlText w:val=""/>
      <w:lvlJc w:val="left"/>
      <w:pPr>
        <w:tabs>
          <w:tab w:val="num" w:pos="5283"/>
        </w:tabs>
        <w:ind w:left="5283" w:hanging="360"/>
      </w:pPr>
      <w:rPr>
        <w:rFonts w:ascii="Wingdings" w:hAnsi="Wingdings" w:hint="default"/>
      </w:rPr>
    </w:lvl>
    <w:lvl w:ilvl="6" w:tplc="0419000F" w:tentative="1">
      <w:start w:val="1"/>
      <w:numFmt w:val="bullet"/>
      <w:lvlText w:val=""/>
      <w:lvlJc w:val="left"/>
      <w:pPr>
        <w:tabs>
          <w:tab w:val="num" w:pos="6003"/>
        </w:tabs>
        <w:ind w:left="6003" w:hanging="360"/>
      </w:pPr>
      <w:rPr>
        <w:rFonts w:ascii="Symbol" w:hAnsi="Symbol" w:hint="default"/>
      </w:rPr>
    </w:lvl>
    <w:lvl w:ilvl="7" w:tplc="04190019" w:tentative="1">
      <w:start w:val="1"/>
      <w:numFmt w:val="bullet"/>
      <w:lvlText w:val="o"/>
      <w:lvlJc w:val="left"/>
      <w:pPr>
        <w:tabs>
          <w:tab w:val="num" w:pos="6723"/>
        </w:tabs>
        <w:ind w:left="6723" w:hanging="360"/>
      </w:pPr>
      <w:rPr>
        <w:rFonts w:ascii="Courier New" w:hAnsi="Courier New" w:cs="Courier New" w:hint="default"/>
      </w:rPr>
    </w:lvl>
    <w:lvl w:ilvl="8" w:tplc="0419001B" w:tentative="1">
      <w:start w:val="1"/>
      <w:numFmt w:val="bullet"/>
      <w:lvlText w:val=""/>
      <w:lvlJc w:val="left"/>
      <w:pPr>
        <w:tabs>
          <w:tab w:val="num" w:pos="7443"/>
        </w:tabs>
        <w:ind w:left="7443" w:hanging="360"/>
      </w:pPr>
      <w:rPr>
        <w:rFonts w:ascii="Wingdings" w:hAnsi="Wingdings" w:hint="default"/>
      </w:rPr>
    </w:lvl>
  </w:abstractNum>
  <w:abstractNum w:abstractNumId="9">
    <w:nsid w:val="14B338F1"/>
    <w:multiLevelType w:val="multilevel"/>
    <w:tmpl w:val="0BE0CE1C"/>
    <w:styleLink w:val="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6E21A39"/>
    <w:multiLevelType w:val="hybridMultilevel"/>
    <w:tmpl w:val="89EA5664"/>
    <w:lvl w:ilvl="0" w:tplc="2EACD1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8E247F9"/>
    <w:multiLevelType w:val="multilevel"/>
    <w:tmpl w:val="FAC01A3A"/>
    <w:lvl w:ilvl="0">
      <w:start w:val="1"/>
      <w:numFmt w:val="decimal"/>
      <w:pStyle w:val="1"/>
      <w:lvlText w:val="%1"/>
      <w:lvlJc w:val="left"/>
      <w:pPr>
        <w:tabs>
          <w:tab w:val="num" w:pos="432"/>
        </w:tabs>
        <w:ind w:left="432" w:hanging="432"/>
      </w:pPr>
      <w:rPr>
        <w:rFonts w:cs="Times New Roman" w:hint="default"/>
      </w:rPr>
    </w:lvl>
    <w:lvl w:ilvl="1">
      <w:start w:val="1"/>
      <w:numFmt w:val="decimal"/>
      <w:suff w:val="space"/>
      <w:lvlText w:val="%1.%2"/>
      <w:lvlJc w:val="left"/>
      <w:pPr>
        <w:ind w:left="576" w:hanging="576"/>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1D5E5422"/>
    <w:multiLevelType w:val="multilevel"/>
    <w:tmpl w:val="67464218"/>
    <w:styleLink w:val="10"/>
    <w:lvl w:ilvl="0">
      <w:start w:val="1"/>
      <w:numFmt w:val="decimal"/>
      <w:lvlText w:val="%1"/>
      <w:lvlJc w:val="left"/>
      <w:pPr>
        <w:ind w:left="360" w:hanging="133"/>
      </w:pPr>
      <w:rPr>
        <w:rFonts w:hint="default"/>
      </w:rPr>
    </w:lvl>
    <w:lvl w:ilvl="1">
      <w:start w:val="1"/>
      <w:numFmt w:val="decimal"/>
      <w:lvlText w:val="%1.%2"/>
      <w:lvlJc w:val="left"/>
      <w:pPr>
        <w:ind w:left="6389" w:hanging="576"/>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0ED6CA1"/>
    <w:multiLevelType w:val="hybridMultilevel"/>
    <w:tmpl w:val="E34A381A"/>
    <w:lvl w:ilvl="0" w:tplc="A7141C02">
      <w:start w:val="1"/>
      <w:numFmt w:val="decimal"/>
      <w:pStyle w:val="a1"/>
      <w:suff w:val="space"/>
      <w:lvlText w:val="%1)"/>
      <w:lvlJc w:val="left"/>
      <w:pPr>
        <w:ind w:left="0" w:firstLine="0"/>
      </w:pPr>
      <w:rPr>
        <w:rFonts w:hint="default"/>
      </w:rPr>
    </w:lvl>
    <w:lvl w:ilvl="1" w:tplc="04190003">
      <w:start w:val="1"/>
      <w:numFmt w:val="russianLower"/>
      <w:lvlText w:val="%2)"/>
      <w:lvlJc w:val="left"/>
      <w:pPr>
        <w:ind w:left="680" w:hanging="453"/>
      </w:pPr>
      <w:rPr>
        <w:rFonts w:hint="default"/>
      </w:rPr>
    </w:lvl>
    <w:lvl w:ilvl="2" w:tplc="04190005" w:tentative="1">
      <w:start w:val="1"/>
      <w:numFmt w:val="lowerRoman"/>
      <w:lvlText w:val="%3."/>
      <w:lvlJc w:val="right"/>
      <w:pPr>
        <w:ind w:left="3576" w:hanging="180"/>
      </w:pPr>
    </w:lvl>
    <w:lvl w:ilvl="3" w:tplc="04190001" w:tentative="1">
      <w:start w:val="1"/>
      <w:numFmt w:val="decimal"/>
      <w:lvlText w:val="%4."/>
      <w:lvlJc w:val="left"/>
      <w:pPr>
        <w:ind w:left="4296" w:hanging="360"/>
      </w:pPr>
    </w:lvl>
    <w:lvl w:ilvl="4" w:tplc="04190003" w:tentative="1">
      <w:start w:val="1"/>
      <w:numFmt w:val="lowerLetter"/>
      <w:lvlText w:val="%5."/>
      <w:lvlJc w:val="left"/>
      <w:pPr>
        <w:ind w:left="5016" w:hanging="360"/>
      </w:pPr>
    </w:lvl>
    <w:lvl w:ilvl="5" w:tplc="04190005" w:tentative="1">
      <w:start w:val="1"/>
      <w:numFmt w:val="lowerRoman"/>
      <w:lvlText w:val="%6."/>
      <w:lvlJc w:val="right"/>
      <w:pPr>
        <w:ind w:left="5736" w:hanging="180"/>
      </w:pPr>
    </w:lvl>
    <w:lvl w:ilvl="6" w:tplc="04190001" w:tentative="1">
      <w:start w:val="1"/>
      <w:numFmt w:val="decimal"/>
      <w:lvlText w:val="%7."/>
      <w:lvlJc w:val="left"/>
      <w:pPr>
        <w:ind w:left="6456" w:hanging="360"/>
      </w:pPr>
    </w:lvl>
    <w:lvl w:ilvl="7" w:tplc="04190003" w:tentative="1">
      <w:start w:val="1"/>
      <w:numFmt w:val="lowerLetter"/>
      <w:lvlText w:val="%8."/>
      <w:lvlJc w:val="left"/>
      <w:pPr>
        <w:ind w:left="7176" w:hanging="360"/>
      </w:pPr>
    </w:lvl>
    <w:lvl w:ilvl="8" w:tplc="04190005" w:tentative="1">
      <w:start w:val="1"/>
      <w:numFmt w:val="lowerRoman"/>
      <w:lvlText w:val="%9."/>
      <w:lvlJc w:val="right"/>
      <w:pPr>
        <w:ind w:left="7896" w:hanging="180"/>
      </w:pPr>
    </w:lvl>
  </w:abstractNum>
  <w:abstractNum w:abstractNumId="14">
    <w:nsid w:val="26DC0AD1"/>
    <w:multiLevelType w:val="multilevel"/>
    <w:tmpl w:val="262E09B6"/>
    <w:styleLink w:val="19"/>
    <w:lvl w:ilvl="0">
      <w:start w:val="1"/>
      <w:numFmt w:val="decimal"/>
      <w:suff w:val="space"/>
      <w:lvlText w:val="%1"/>
      <w:lvlJc w:val="left"/>
      <w:pPr>
        <w:ind w:left="0" w:firstLine="709"/>
      </w:pPr>
      <w:rPr>
        <w:rFonts w:hint="default"/>
        <w:b w:val="0"/>
        <w:i w:val="0"/>
        <w:sz w:val="28"/>
      </w:rPr>
    </w:lvl>
    <w:lvl w:ilvl="1">
      <w:start w:val="1"/>
      <w:numFmt w:val="decimal"/>
      <w:suff w:val="space"/>
      <w:lvlText w:val="%1.%2"/>
      <w:lvlJc w:val="left"/>
      <w:pPr>
        <w:ind w:left="0" w:firstLine="709"/>
      </w:pPr>
      <w:rPr>
        <w:rFonts w:hint="default"/>
      </w:rPr>
    </w:lvl>
    <w:lvl w:ilvl="2">
      <w:start w:val="1"/>
      <w:numFmt w:val="decimal"/>
      <w:lvlText w:val="%1.%2.%3"/>
      <w:lvlJc w:val="left"/>
      <w:pPr>
        <w:ind w:left="720" w:hanging="720"/>
      </w:pPr>
      <w:rPr>
        <w:rFonts w:hint="default"/>
        <w:b w:val="0"/>
        <w:lang w:val="ru-RU"/>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2CC07C40"/>
    <w:multiLevelType w:val="hybridMultilevel"/>
    <w:tmpl w:val="0736E2CC"/>
    <w:lvl w:ilvl="0" w:tplc="62E2E7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104D92"/>
    <w:multiLevelType w:val="multilevel"/>
    <w:tmpl w:val="C87CF3A6"/>
    <w:styleLink w:val="6"/>
    <w:lvl w:ilvl="0">
      <w:start w:val="1"/>
      <w:numFmt w:val="decimal"/>
      <w:lvlText w:val="%1"/>
      <w:lvlJc w:val="left"/>
      <w:pPr>
        <w:ind w:left="357" w:hanging="357"/>
      </w:pPr>
      <w:rPr>
        <w:rFonts w:hint="default"/>
      </w:rPr>
    </w:lvl>
    <w:lvl w:ilvl="1">
      <w:start w:val="1"/>
      <w:numFmt w:val="decimal"/>
      <w:lvlText w:val="%1.%2"/>
      <w:lvlJc w:val="left"/>
      <w:pPr>
        <w:ind w:left="641" w:hanging="357"/>
      </w:pPr>
      <w:rPr>
        <w:rFonts w:hint="default"/>
      </w:rPr>
    </w:lvl>
    <w:lvl w:ilvl="2">
      <w:start w:val="1"/>
      <w:numFmt w:val="decimal"/>
      <w:lvlText w:val="%1.%2.%3"/>
      <w:lvlJc w:val="left"/>
      <w:pPr>
        <w:ind w:left="925" w:hanging="357"/>
      </w:pPr>
      <w:rPr>
        <w:rFonts w:hint="default"/>
      </w:rPr>
    </w:lvl>
    <w:lvl w:ilvl="3">
      <w:start w:val="1"/>
      <w:numFmt w:val="decimal"/>
      <w:lvlText w:val="%1.%2.%3.%4"/>
      <w:lvlJc w:val="left"/>
      <w:pPr>
        <w:ind w:left="1209" w:hanging="357"/>
      </w:pPr>
      <w:rPr>
        <w:rFonts w:hint="default"/>
      </w:rPr>
    </w:lvl>
    <w:lvl w:ilvl="4">
      <w:start w:val="1"/>
      <w:numFmt w:val="decimal"/>
      <w:lvlText w:val="%1.%2.%3.%4.%5"/>
      <w:lvlJc w:val="left"/>
      <w:pPr>
        <w:ind w:left="1493" w:hanging="357"/>
      </w:pPr>
      <w:rPr>
        <w:rFonts w:hint="default"/>
      </w:rPr>
    </w:lvl>
    <w:lvl w:ilvl="5">
      <w:start w:val="1"/>
      <w:numFmt w:val="decimal"/>
      <w:lvlText w:val="%1.%2.%3.%4.%5.%6"/>
      <w:lvlJc w:val="left"/>
      <w:pPr>
        <w:ind w:left="1777" w:hanging="357"/>
      </w:pPr>
      <w:rPr>
        <w:rFonts w:hint="default"/>
      </w:rPr>
    </w:lvl>
    <w:lvl w:ilvl="6">
      <w:start w:val="1"/>
      <w:numFmt w:val="decimal"/>
      <w:lvlText w:val="%1.%2.%3.%4.%5.%6.%7"/>
      <w:lvlJc w:val="left"/>
      <w:pPr>
        <w:ind w:left="2061" w:hanging="357"/>
      </w:pPr>
      <w:rPr>
        <w:rFonts w:hint="default"/>
      </w:rPr>
    </w:lvl>
    <w:lvl w:ilvl="7">
      <w:start w:val="1"/>
      <w:numFmt w:val="decimal"/>
      <w:lvlText w:val="%1.%2.%3.%4.%5.%6.%7.%8"/>
      <w:lvlJc w:val="left"/>
      <w:pPr>
        <w:ind w:left="2345" w:hanging="357"/>
      </w:pPr>
      <w:rPr>
        <w:rFonts w:hint="default"/>
      </w:rPr>
    </w:lvl>
    <w:lvl w:ilvl="8">
      <w:start w:val="1"/>
      <w:numFmt w:val="decimal"/>
      <w:lvlText w:val="%1.%2.%3.%4.%5.%6.%7.%8.%9"/>
      <w:lvlJc w:val="left"/>
      <w:pPr>
        <w:ind w:left="2629" w:hanging="357"/>
      </w:pPr>
      <w:rPr>
        <w:rFonts w:hint="default"/>
      </w:rPr>
    </w:lvl>
  </w:abstractNum>
  <w:abstractNum w:abstractNumId="17">
    <w:nsid w:val="328A14F9"/>
    <w:multiLevelType w:val="multilevel"/>
    <w:tmpl w:val="B4605BE4"/>
    <w:styleLink w:val="20"/>
    <w:lvl w:ilvl="0">
      <w:start w:val="1"/>
      <w:numFmt w:val="decimal"/>
      <w:suff w:val="space"/>
      <w:lvlText w:val="%1"/>
      <w:lvlJc w:val="left"/>
      <w:pPr>
        <w:ind w:left="432" w:hanging="432"/>
      </w:pPr>
      <w:rPr>
        <w:rFonts w:hint="default"/>
        <w:b w:val="0"/>
        <w:i w:val="0"/>
        <w:sz w:val="28"/>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lang w:val="ru-RU"/>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353A3432"/>
    <w:multiLevelType w:val="hybridMultilevel"/>
    <w:tmpl w:val="29AAA1D4"/>
    <w:lvl w:ilvl="0" w:tplc="79E6088A">
      <w:start w:val="1"/>
      <w:numFmt w:val="bullet"/>
      <w:lvlText w:val=""/>
      <w:lvlJc w:val="left"/>
      <w:pPr>
        <w:ind w:left="1429" w:hanging="360"/>
      </w:pPr>
      <w:rPr>
        <w:rFonts w:ascii="Symbol" w:hAnsi="Symbol" w:hint="default"/>
      </w:rPr>
    </w:lvl>
    <w:lvl w:ilvl="1" w:tplc="D8CA5D00" w:tentative="1">
      <w:start w:val="1"/>
      <w:numFmt w:val="bullet"/>
      <w:lvlText w:val="o"/>
      <w:lvlJc w:val="left"/>
      <w:pPr>
        <w:ind w:left="2149" w:hanging="360"/>
      </w:pPr>
      <w:rPr>
        <w:rFonts w:ascii="Courier New" w:hAnsi="Courier New" w:cs="Courier New" w:hint="default"/>
      </w:rPr>
    </w:lvl>
    <w:lvl w:ilvl="2" w:tplc="47308E80" w:tentative="1">
      <w:start w:val="1"/>
      <w:numFmt w:val="bullet"/>
      <w:lvlText w:val=""/>
      <w:lvlJc w:val="left"/>
      <w:pPr>
        <w:ind w:left="2869" w:hanging="360"/>
      </w:pPr>
      <w:rPr>
        <w:rFonts w:ascii="Wingdings" w:hAnsi="Wingdings" w:hint="default"/>
      </w:rPr>
    </w:lvl>
    <w:lvl w:ilvl="3" w:tplc="36D88DFE" w:tentative="1">
      <w:start w:val="1"/>
      <w:numFmt w:val="bullet"/>
      <w:lvlText w:val=""/>
      <w:lvlJc w:val="left"/>
      <w:pPr>
        <w:ind w:left="3589" w:hanging="360"/>
      </w:pPr>
      <w:rPr>
        <w:rFonts w:ascii="Symbol" w:hAnsi="Symbol" w:hint="default"/>
      </w:rPr>
    </w:lvl>
    <w:lvl w:ilvl="4" w:tplc="D8141866" w:tentative="1">
      <w:start w:val="1"/>
      <w:numFmt w:val="bullet"/>
      <w:lvlText w:val="o"/>
      <w:lvlJc w:val="left"/>
      <w:pPr>
        <w:ind w:left="4309" w:hanging="360"/>
      </w:pPr>
      <w:rPr>
        <w:rFonts w:ascii="Courier New" w:hAnsi="Courier New" w:cs="Courier New" w:hint="default"/>
      </w:rPr>
    </w:lvl>
    <w:lvl w:ilvl="5" w:tplc="7104405C" w:tentative="1">
      <w:start w:val="1"/>
      <w:numFmt w:val="bullet"/>
      <w:lvlText w:val=""/>
      <w:lvlJc w:val="left"/>
      <w:pPr>
        <w:ind w:left="5029" w:hanging="360"/>
      </w:pPr>
      <w:rPr>
        <w:rFonts w:ascii="Wingdings" w:hAnsi="Wingdings" w:hint="default"/>
      </w:rPr>
    </w:lvl>
    <w:lvl w:ilvl="6" w:tplc="711C9E18" w:tentative="1">
      <w:start w:val="1"/>
      <w:numFmt w:val="bullet"/>
      <w:lvlText w:val=""/>
      <w:lvlJc w:val="left"/>
      <w:pPr>
        <w:ind w:left="5749" w:hanging="360"/>
      </w:pPr>
      <w:rPr>
        <w:rFonts w:ascii="Symbol" w:hAnsi="Symbol" w:hint="default"/>
      </w:rPr>
    </w:lvl>
    <w:lvl w:ilvl="7" w:tplc="ABE6181C" w:tentative="1">
      <w:start w:val="1"/>
      <w:numFmt w:val="bullet"/>
      <w:lvlText w:val="o"/>
      <w:lvlJc w:val="left"/>
      <w:pPr>
        <w:ind w:left="6469" w:hanging="360"/>
      </w:pPr>
      <w:rPr>
        <w:rFonts w:ascii="Courier New" w:hAnsi="Courier New" w:cs="Courier New" w:hint="default"/>
      </w:rPr>
    </w:lvl>
    <w:lvl w:ilvl="8" w:tplc="5D40CC4E" w:tentative="1">
      <w:start w:val="1"/>
      <w:numFmt w:val="bullet"/>
      <w:lvlText w:val=""/>
      <w:lvlJc w:val="left"/>
      <w:pPr>
        <w:ind w:left="7189" w:hanging="360"/>
      </w:pPr>
      <w:rPr>
        <w:rFonts w:ascii="Wingdings" w:hAnsi="Wingdings" w:hint="default"/>
      </w:rPr>
    </w:lvl>
  </w:abstractNum>
  <w:abstractNum w:abstractNumId="19">
    <w:nsid w:val="39860A61"/>
    <w:multiLevelType w:val="multilevel"/>
    <w:tmpl w:val="0DAE3006"/>
    <w:styleLink w:val="13"/>
    <w:lvl w:ilvl="0">
      <w:start w:val="1"/>
      <w:numFmt w:val="decimal"/>
      <w:lvlText w:val="%1"/>
      <w:lvlJc w:val="left"/>
      <w:pPr>
        <w:tabs>
          <w:tab w:val="num" w:pos="431"/>
        </w:tabs>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AC55315"/>
    <w:multiLevelType w:val="multilevel"/>
    <w:tmpl w:val="937ED1DA"/>
    <w:styleLink w:val="18"/>
    <w:lvl w:ilvl="0">
      <w:start w:val="1"/>
      <w:numFmt w:val="decimal"/>
      <w:lvlText w:val="%1"/>
      <w:lvlJc w:val="left"/>
      <w:pPr>
        <w:ind w:left="0" w:firstLine="720"/>
      </w:pPr>
      <w:rPr>
        <w:rFonts w:hint="default"/>
        <w:b w:val="0"/>
        <w:i w:val="0"/>
        <w:sz w:val="28"/>
      </w:rPr>
    </w:lvl>
    <w:lvl w:ilvl="1">
      <w:start w:val="1"/>
      <w:numFmt w:val="decimal"/>
      <w:suff w:val="space"/>
      <w:lvlText w:val="%1.%2"/>
      <w:lvlJc w:val="left"/>
      <w:pPr>
        <w:ind w:left="0" w:firstLine="720"/>
      </w:pPr>
      <w:rPr>
        <w:rFonts w:hint="default"/>
      </w:rPr>
    </w:lvl>
    <w:lvl w:ilvl="2">
      <w:start w:val="1"/>
      <w:numFmt w:val="decimal"/>
      <w:lvlText w:val="%1.%2.%3"/>
      <w:lvlJc w:val="left"/>
      <w:pPr>
        <w:ind w:left="0" w:firstLine="720"/>
      </w:pPr>
      <w:rPr>
        <w:rFonts w:hint="default"/>
        <w:b w:val="0"/>
        <w:lang w:val="ru-RU"/>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21">
    <w:nsid w:val="3B584DCE"/>
    <w:multiLevelType w:val="multilevel"/>
    <w:tmpl w:val="FFB8010A"/>
    <w:lvl w:ilvl="0">
      <w:start w:val="1"/>
      <w:numFmt w:val="decimal"/>
      <w:lvlText w:val="%1."/>
      <w:lvlJc w:val="center"/>
      <w:pPr>
        <w:ind w:left="360" w:hanging="360"/>
      </w:pPr>
      <w:rPr>
        <w:rFonts w:ascii="Times New Roman" w:hAnsi="Times New Roman" w:cs="Times New Roman" w:hint="default"/>
        <w:i w:val="0"/>
        <w:iCs w:val="0"/>
        <w:smallCaps w:val="0"/>
        <w:strike w:val="0"/>
        <w:dstrike w:val="0"/>
        <w:vanish w:val="0"/>
        <w:color w:val="000000"/>
        <w:spacing w:val="0"/>
        <w:kern w:val="0"/>
        <w:position w:val="0"/>
        <w:u w:val="none"/>
        <w:effect w:val="none"/>
        <w:vertAlign w:val="baseline"/>
        <w:em w:val="none"/>
      </w:rPr>
    </w:lvl>
    <w:lvl w:ilvl="1">
      <w:start w:val="1"/>
      <w:numFmt w:val="decimal"/>
      <w:lvlText w:val="%1.%2"/>
      <w:lvlJc w:val="left"/>
      <w:pPr>
        <w:ind w:left="1427" w:hanging="576"/>
      </w:pPr>
    </w:lvl>
    <w:lvl w:ilvl="2">
      <w:start w:val="1"/>
      <w:numFmt w:val="decimal"/>
      <w:lvlText w:val="%1.%2.%3"/>
      <w:lvlJc w:val="left"/>
      <w:pPr>
        <w:ind w:left="4690" w:hanging="720"/>
      </w:p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3D2D3A"/>
    <w:multiLevelType w:val="multilevel"/>
    <w:tmpl w:val="BA307AB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nsid w:val="49F57CF9"/>
    <w:multiLevelType w:val="multilevel"/>
    <w:tmpl w:val="8C3C69D8"/>
    <w:styleLink w:val="16"/>
    <w:lvl w:ilvl="0">
      <w:start w:val="1"/>
      <w:numFmt w:val="decimal"/>
      <w:suff w:val="space"/>
      <w:lvlText w:val="%1"/>
      <w:lvlJc w:val="left"/>
      <w:pPr>
        <w:ind w:left="432" w:hanging="432"/>
      </w:pPr>
      <w:rPr>
        <w:rFonts w:hint="default"/>
        <w:b w:val="0"/>
        <w:i w:val="0"/>
        <w:sz w:val="28"/>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lang w:val="ru-RU"/>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A031AC0"/>
    <w:multiLevelType w:val="multilevel"/>
    <w:tmpl w:val="C3B68E4A"/>
    <w:styleLink w:val="23"/>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C5E7160"/>
    <w:multiLevelType w:val="multilevel"/>
    <w:tmpl w:val="A36AAE06"/>
    <w:lvl w:ilvl="0">
      <w:start w:val="1"/>
      <w:numFmt w:val="decimal"/>
      <w:lvlText w:val="%1."/>
      <w:lvlJc w:val="left"/>
      <w:pPr>
        <w:tabs>
          <w:tab w:val="num" w:pos="0"/>
        </w:tabs>
      </w:pPr>
      <w:rPr>
        <w:rFonts w:cs="Times New Roman" w:hint="default"/>
        <w:b/>
        <w:bCs w:val="0"/>
        <w:i w:val="0"/>
        <w:iCs w:val="0"/>
        <w:caps w:val="0"/>
        <w:smallCaps w:val="0"/>
        <w:strike w:val="0"/>
        <w:dstrike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bCs/>
        <w:iCs w:val="0"/>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nsid w:val="50186249"/>
    <w:multiLevelType w:val="hybridMultilevel"/>
    <w:tmpl w:val="8B1C1CDA"/>
    <w:lvl w:ilvl="0" w:tplc="2EACD1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223D0F"/>
    <w:multiLevelType w:val="hybridMultilevel"/>
    <w:tmpl w:val="56CEA378"/>
    <w:lvl w:ilvl="0" w:tplc="FAF2E070">
      <w:start w:val="1"/>
      <w:numFmt w:val="decimal"/>
      <w:pStyle w:val="7"/>
      <w:lvlText w:val="%1)"/>
      <w:lvlJc w:val="left"/>
      <w:pPr>
        <w:ind w:left="900" w:hanging="360"/>
      </w:pPr>
      <w:rPr>
        <w:rFonts w:hint="default"/>
      </w:rPr>
    </w:lvl>
    <w:lvl w:ilvl="1" w:tplc="04190003">
      <w:start w:val="1"/>
      <w:numFmt w:val="lowerLetter"/>
      <w:lvlText w:val="%2."/>
      <w:lvlJc w:val="left"/>
      <w:pPr>
        <w:ind w:left="1260" w:hanging="360"/>
      </w:pPr>
    </w:lvl>
    <w:lvl w:ilvl="2" w:tplc="04190005" w:tentative="1">
      <w:start w:val="1"/>
      <w:numFmt w:val="lowerRoman"/>
      <w:lvlText w:val="%3."/>
      <w:lvlJc w:val="right"/>
      <w:pPr>
        <w:ind w:left="1980" w:hanging="180"/>
      </w:pPr>
    </w:lvl>
    <w:lvl w:ilvl="3" w:tplc="04190001" w:tentative="1">
      <w:start w:val="1"/>
      <w:numFmt w:val="decimal"/>
      <w:lvlText w:val="%4."/>
      <w:lvlJc w:val="left"/>
      <w:pPr>
        <w:ind w:left="2700" w:hanging="360"/>
      </w:pPr>
    </w:lvl>
    <w:lvl w:ilvl="4" w:tplc="04190003" w:tentative="1">
      <w:start w:val="1"/>
      <w:numFmt w:val="lowerLetter"/>
      <w:lvlText w:val="%5."/>
      <w:lvlJc w:val="left"/>
      <w:pPr>
        <w:ind w:left="3420" w:hanging="360"/>
      </w:pPr>
    </w:lvl>
    <w:lvl w:ilvl="5" w:tplc="04190005" w:tentative="1">
      <w:start w:val="1"/>
      <w:numFmt w:val="lowerRoman"/>
      <w:lvlText w:val="%6."/>
      <w:lvlJc w:val="right"/>
      <w:pPr>
        <w:ind w:left="4140" w:hanging="180"/>
      </w:pPr>
    </w:lvl>
    <w:lvl w:ilvl="6" w:tplc="04190001" w:tentative="1">
      <w:start w:val="1"/>
      <w:numFmt w:val="decimal"/>
      <w:lvlText w:val="%7."/>
      <w:lvlJc w:val="left"/>
      <w:pPr>
        <w:ind w:left="4860" w:hanging="360"/>
      </w:pPr>
    </w:lvl>
    <w:lvl w:ilvl="7" w:tplc="04190003" w:tentative="1">
      <w:start w:val="1"/>
      <w:numFmt w:val="lowerLetter"/>
      <w:lvlText w:val="%8."/>
      <w:lvlJc w:val="left"/>
      <w:pPr>
        <w:ind w:left="5580" w:hanging="360"/>
      </w:pPr>
    </w:lvl>
    <w:lvl w:ilvl="8" w:tplc="04190005" w:tentative="1">
      <w:start w:val="1"/>
      <w:numFmt w:val="lowerRoman"/>
      <w:lvlText w:val="%9."/>
      <w:lvlJc w:val="right"/>
      <w:pPr>
        <w:ind w:left="6300" w:hanging="180"/>
      </w:pPr>
    </w:lvl>
  </w:abstractNum>
  <w:abstractNum w:abstractNumId="28">
    <w:nsid w:val="52D040B4"/>
    <w:multiLevelType w:val="multilevel"/>
    <w:tmpl w:val="DE54DB5A"/>
    <w:styleLink w:val="12"/>
    <w:lvl w:ilvl="0">
      <w:start w:val="1"/>
      <w:numFmt w:val="decimal"/>
      <w:suff w:val="space"/>
      <w:lvlText w:val="%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562B6F4E"/>
    <w:multiLevelType w:val="multilevel"/>
    <w:tmpl w:val="BB08A56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pStyle w:val="5"/>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6D86311"/>
    <w:multiLevelType w:val="hybridMultilevel"/>
    <w:tmpl w:val="4C0E3A52"/>
    <w:lvl w:ilvl="0" w:tplc="3CD6642E">
      <w:start w:val="1"/>
      <w:numFmt w:val="bullet"/>
      <w:pStyle w:val="a3"/>
      <w:lvlText w:val=""/>
      <w:lvlJc w:val="left"/>
      <w:pPr>
        <w:ind w:left="1070" w:hanging="360"/>
      </w:pPr>
      <w:rPr>
        <w:rFonts w:ascii="Symbol" w:hAnsi="Symbol" w:hint="default"/>
      </w:rPr>
    </w:lvl>
    <w:lvl w:ilvl="1" w:tplc="A29E2048" w:tentative="1">
      <w:start w:val="1"/>
      <w:numFmt w:val="bullet"/>
      <w:lvlText w:val="o"/>
      <w:lvlJc w:val="left"/>
      <w:pPr>
        <w:ind w:left="2149" w:hanging="360"/>
      </w:pPr>
      <w:rPr>
        <w:rFonts w:ascii="Courier New" w:hAnsi="Courier New" w:cs="Courier New" w:hint="default"/>
      </w:rPr>
    </w:lvl>
    <w:lvl w:ilvl="2" w:tplc="AEE4D436" w:tentative="1">
      <w:start w:val="1"/>
      <w:numFmt w:val="bullet"/>
      <w:lvlText w:val=""/>
      <w:lvlJc w:val="left"/>
      <w:pPr>
        <w:ind w:left="2869" w:hanging="360"/>
      </w:pPr>
      <w:rPr>
        <w:rFonts w:ascii="Wingdings" w:hAnsi="Wingdings" w:hint="default"/>
      </w:rPr>
    </w:lvl>
    <w:lvl w:ilvl="3" w:tplc="A3CE8A00" w:tentative="1">
      <w:start w:val="1"/>
      <w:numFmt w:val="bullet"/>
      <w:lvlText w:val=""/>
      <w:lvlJc w:val="left"/>
      <w:pPr>
        <w:ind w:left="3589" w:hanging="360"/>
      </w:pPr>
      <w:rPr>
        <w:rFonts w:ascii="Symbol" w:hAnsi="Symbol" w:hint="default"/>
      </w:rPr>
    </w:lvl>
    <w:lvl w:ilvl="4" w:tplc="82FA277A" w:tentative="1">
      <w:start w:val="1"/>
      <w:numFmt w:val="bullet"/>
      <w:lvlText w:val="o"/>
      <w:lvlJc w:val="left"/>
      <w:pPr>
        <w:ind w:left="4309" w:hanging="360"/>
      </w:pPr>
      <w:rPr>
        <w:rFonts w:ascii="Courier New" w:hAnsi="Courier New" w:cs="Courier New" w:hint="default"/>
      </w:rPr>
    </w:lvl>
    <w:lvl w:ilvl="5" w:tplc="F7ECAAB4" w:tentative="1">
      <w:start w:val="1"/>
      <w:numFmt w:val="bullet"/>
      <w:lvlText w:val=""/>
      <w:lvlJc w:val="left"/>
      <w:pPr>
        <w:ind w:left="5029" w:hanging="360"/>
      </w:pPr>
      <w:rPr>
        <w:rFonts w:ascii="Wingdings" w:hAnsi="Wingdings" w:hint="default"/>
      </w:rPr>
    </w:lvl>
    <w:lvl w:ilvl="6" w:tplc="6DCA54C6" w:tentative="1">
      <w:start w:val="1"/>
      <w:numFmt w:val="bullet"/>
      <w:lvlText w:val=""/>
      <w:lvlJc w:val="left"/>
      <w:pPr>
        <w:ind w:left="5749" w:hanging="360"/>
      </w:pPr>
      <w:rPr>
        <w:rFonts w:ascii="Symbol" w:hAnsi="Symbol" w:hint="default"/>
      </w:rPr>
    </w:lvl>
    <w:lvl w:ilvl="7" w:tplc="B8F66A92" w:tentative="1">
      <w:start w:val="1"/>
      <w:numFmt w:val="bullet"/>
      <w:lvlText w:val="o"/>
      <w:lvlJc w:val="left"/>
      <w:pPr>
        <w:ind w:left="6469" w:hanging="360"/>
      </w:pPr>
      <w:rPr>
        <w:rFonts w:ascii="Courier New" w:hAnsi="Courier New" w:cs="Courier New" w:hint="default"/>
      </w:rPr>
    </w:lvl>
    <w:lvl w:ilvl="8" w:tplc="C45A4A5E" w:tentative="1">
      <w:start w:val="1"/>
      <w:numFmt w:val="bullet"/>
      <w:lvlText w:val=""/>
      <w:lvlJc w:val="left"/>
      <w:pPr>
        <w:ind w:left="7189" w:hanging="360"/>
      </w:pPr>
      <w:rPr>
        <w:rFonts w:ascii="Wingdings" w:hAnsi="Wingdings" w:hint="default"/>
      </w:rPr>
    </w:lvl>
  </w:abstractNum>
  <w:abstractNum w:abstractNumId="31">
    <w:nsid w:val="5C2C500A"/>
    <w:multiLevelType w:val="hybridMultilevel"/>
    <w:tmpl w:val="A230B668"/>
    <w:lvl w:ilvl="0" w:tplc="E99CCE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D2237DB"/>
    <w:multiLevelType w:val="hybridMultilevel"/>
    <w:tmpl w:val="F1665E42"/>
    <w:lvl w:ilvl="0" w:tplc="62E2E7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DCE63F3"/>
    <w:multiLevelType w:val="multilevel"/>
    <w:tmpl w:val="7D08FCA8"/>
    <w:styleLink w:val="11"/>
    <w:lvl w:ilvl="0">
      <w:start w:val="1"/>
      <w:numFmt w:val="decimal"/>
      <w:suff w:val="space"/>
      <w:lvlText w:val="%1"/>
      <w:lvlJc w:val="left"/>
      <w:pPr>
        <w:ind w:left="284" w:hanging="284"/>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454" w:hanging="454"/>
      </w:pPr>
      <w:rPr>
        <w:rFonts w:hint="default"/>
      </w:rPr>
    </w:lvl>
    <w:lvl w:ilvl="3">
      <w:start w:val="1"/>
      <w:numFmt w:val="decimal"/>
      <w:lvlText w:val="%1.%2.%3.%4"/>
      <w:lvlJc w:val="left"/>
      <w:pPr>
        <w:ind w:left="454" w:hanging="454"/>
      </w:pPr>
      <w:rPr>
        <w:rFonts w:hint="default"/>
      </w:rPr>
    </w:lvl>
    <w:lvl w:ilvl="4">
      <w:start w:val="1"/>
      <w:numFmt w:val="decimal"/>
      <w:lvlText w:val="%1.%2.%3.%4.%5"/>
      <w:lvlJc w:val="left"/>
      <w:pPr>
        <w:ind w:left="454" w:hanging="454"/>
      </w:pPr>
      <w:rPr>
        <w:rFonts w:hint="default"/>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34">
    <w:nsid w:val="5EFF2FD2"/>
    <w:multiLevelType w:val="hybridMultilevel"/>
    <w:tmpl w:val="89121D00"/>
    <w:lvl w:ilvl="0" w:tplc="3BC44DE8">
      <w:start w:val="1"/>
      <w:numFmt w:val="bullet"/>
      <w:lvlText w:val=""/>
      <w:lvlJc w:val="left"/>
      <w:pPr>
        <w:ind w:left="1429" w:hanging="360"/>
      </w:pPr>
      <w:rPr>
        <w:rFonts w:ascii="Symbol" w:hAnsi="Symbol" w:hint="default"/>
      </w:rPr>
    </w:lvl>
    <w:lvl w:ilvl="1" w:tplc="0DE67346" w:tentative="1">
      <w:start w:val="1"/>
      <w:numFmt w:val="bullet"/>
      <w:lvlText w:val="o"/>
      <w:lvlJc w:val="left"/>
      <w:pPr>
        <w:ind w:left="2149" w:hanging="360"/>
      </w:pPr>
      <w:rPr>
        <w:rFonts w:ascii="Courier New" w:hAnsi="Courier New" w:cs="Courier New" w:hint="default"/>
      </w:rPr>
    </w:lvl>
    <w:lvl w:ilvl="2" w:tplc="AE603F4C" w:tentative="1">
      <w:start w:val="1"/>
      <w:numFmt w:val="bullet"/>
      <w:lvlText w:val=""/>
      <w:lvlJc w:val="left"/>
      <w:pPr>
        <w:ind w:left="2869" w:hanging="360"/>
      </w:pPr>
      <w:rPr>
        <w:rFonts w:ascii="Wingdings" w:hAnsi="Wingdings" w:hint="default"/>
      </w:rPr>
    </w:lvl>
    <w:lvl w:ilvl="3" w:tplc="A38A8328" w:tentative="1">
      <w:start w:val="1"/>
      <w:numFmt w:val="bullet"/>
      <w:lvlText w:val=""/>
      <w:lvlJc w:val="left"/>
      <w:pPr>
        <w:ind w:left="3589" w:hanging="360"/>
      </w:pPr>
      <w:rPr>
        <w:rFonts w:ascii="Symbol" w:hAnsi="Symbol" w:hint="default"/>
      </w:rPr>
    </w:lvl>
    <w:lvl w:ilvl="4" w:tplc="14C414FC" w:tentative="1">
      <w:start w:val="1"/>
      <w:numFmt w:val="bullet"/>
      <w:lvlText w:val="o"/>
      <w:lvlJc w:val="left"/>
      <w:pPr>
        <w:ind w:left="4309" w:hanging="360"/>
      </w:pPr>
      <w:rPr>
        <w:rFonts w:ascii="Courier New" w:hAnsi="Courier New" w:cs="Courier New" w:hint="default"/>
      </w:rPr>
    </w:lvl>
    <w:lvl w:ilvl="5" w:tplc="7F183F7C" w:tentative="1">
      <w:start w:val="1"/>
      <w:numFmt w:val="bullet"/>
      <w:lvlText w:val=""/>
      <w:lvlJc w:val="left"/>
      <w:pPr>
        <w:ind w:left="5029" w:hanging="360"/>
      </w:pPr>
      <w:rPr>
        <w:rFonts w:ascii="Wingdings" w:hAnsi="Wingdings" w:hint="default"/>
      </w:rPr>
    </w:lvl>
    <w:lvl w:ilvl="6" w:tplc="DA7C498E" w:tentative="1">
      <w:start w:val="1"/>
      <w:numFmt w:val="bullet"/>
      <w:lvlText w:val=""/>
      <w:lvlJc w:val="left"/>
      <w:pPr>
        <w:ind w:left="5749" w:hanging="360"/>
      </w:pPr>
      <w:rPr>
        <w:rFonts w:ascii="Symbol" w:hAnsi="Symbol" w:hint="default"/>
      </w:rPr>
    </w:lvl>
    <w:lvl w:ilvl="7" w:tplc="4F1094C8" w:tentative="1">
      <w:start w:val="1"/>
      <w:numFmt w:val="bullet"/>
      <w:lvlText w:val="o"/>
      <w:lvlJc w:val="left"/>
      <w:pPr>
        <w:ind w:left="6469" w:hanging="360"/>
      </w:pPr>
      <w:rPr>
        <w:rFonts w:ascii="Courier New" w:hAnsi="Courier New" w:cs="Courier New" w:hint="default"/>
      </w:rPr>
    </w:lvl>
    <w:lvl w:ilvl="8" w:tplc="62D4D970" w:tentative="1">
      <w:start w:val="1"/>
      <w:numFmt w:val="bullet"/>
      <w:lvlText w:val=""/>
      <w:lvlJc w:val="left"/>
      <w:pPr>
        <w:ind w:left="7189" w:hanging="360"/>
      </w:pPr>
      <w:rPr>
        <w:rFonts w:ascii="Wingdings" w:hAnsi="Wingdings" w:hint="default"/>
      </w:rPr>
    </w:lvl>
  </w:abstractNum>
  <w:abstractNum w:abstractNumId="35">
    <w:nsid w:val="65F52DAB"/>
    <w:multiLevelType w:val="hybridMultilevel"/>
    <w:tmpl w:val="8E92FE16"/>
    <w:lvl w:ilvl="0" w:tplc="A7141C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7A31C5F"/>
    <w:multiLevelType w:val="multilevel"/>
    <w:tmpl w:val="96F6BEC4"/>
    <w:lvl w:ilvl="0">
      <w:start w:val="1"/>
      <w:numFmt w:val="decimal"/>
      <w:pStyle w:val="1a"/>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pStyle w:val="50"/>
      <w:lvlText w:val="%1.%2.%3.%4.%5"/>
      <w:lvlJc w:val="left"/>
      <w:pPr>
        <w:ind w:left="1008" w:hanging="1008"/>
      </w:pPr>
    </w:lvl>
    <w:lvl w:ilvl="5">
      <w:start w:val="1"/>
      <w:numFmt w:val="decimal"/>
      <w:pStyle w:val="60"/>
      <w:lvlText w:val="%1.%2.%3.%4.%5.%6"/>
      <w:lvlJc w:val="left"/>
      <w:pPr>
        <w:ind w:left="1152" w:hanging="1152"/>
      </w:pPr>
    </w:lvl>
    <w:lvl w:ilvl="6">
      <w:start w:val="1"/>
      <w:numFmt w:val="decimal"/>
      <w:pStyle w:val="70"/>
      <w:lvlText w:val="%1.%2.%3.%4.%5.%6.%7"/>
      <w:lvlJc w:val="left"/>
      <w:pPr>
        <w:ind w:left="1296" w:hanging="1296"/>
      </w:pPr>
    </w:lvl>
    <w:lvl w:ilvl="7">
      <w:start w:val="1"/>
      <w:numFmt w:val="decimal"/>
      <w:pStyle w:val="80"/>
      <w:lvlText w:val="%1.%2.%3.%4.%5.%6.%7.%8"/>
      <w:lvlJc w:val="left"/>
      <w:pPr>
        <w:ind w:left="1440" w:hanging="1440"/>
      </w:pPr>
    </w:lvl>
    <w:lvl w:ilvl="8">
      <w:start w:val="1"/>
      <w:numFmt w:val="decimal"/>
      <w:pStyle w:val="9"/>
      <w:lvlText w:val="%1.%2.%3.%4.%5.%6.%7.%8.%9"/>
      <w:lvlJc w:val="left"/>
      <w:pPr>
        <w:ind w:left="1584" w:hanging="1584"/>
      </w:pPr>
    </w:lvl>
  </w:abstractNum>
  <w:abstractNum w:abstractNumId="37">
    <w:nsid w:val="78E36EA7"/>
    <w:multiLevelType w:val="multilevel"/>
    <w:tmpl w:val="56EAD424"/>
    <w:styleLink w:val="21"/>
    <w:lvl w:ilvl="0">
      <w:start w:val="1"/>
      <w:numFmt w:val="decimal"/>
      <w:lvlText w:val="%1"/>
      <w:lvlJc w:val="left"/>
      <w:pPr>
        <w:ind w:left="432" w:hanging="432"/>
      </w:pPr>
      <w:rPr>
        <w:rFonts w:hint="default"/>
        <w:b w:val="0"/>
        <w:i w:val="0"/>
        <w:sz w:val="28"/>
      </w:rPr>
    </w:lvl>
    <w:lvl w:ilvl="1">
      <w:start w:val="1"/>
      <w:numFmt w:val="decimal"/>
      <w:lvlText w:val="%1.%2"/>
      <w:lvlJc w:val="left"/>
      <w:pPr>
        <w:ind w:left="576" w:hanging="576"/>
      </w:pPr>
      <w:rPr>
        <w:rFonts w:hint="default"/>
      </w:rPr>
    </w:lvl>
    <w:lvl w:ilvl="2">
      <w:start w:val="1"/>
      <w:numFmt w:val="decimal"/>
      <w:lvlRestart w:val="0"/>
      <w:suff w:val="space"/>
      <w:lvlText w:val="%1.%2.%3"/>
      <w:lvlJc w:val="left"/>
      <w:pPr>
        <w:ind w:left="0" w:firstLine="0"/>
      </w:pPr>
      <w:rPr>
        <w:rFonts w:hint="default"/>
        <w:b w:val="0"/>
        <w:lang w:val="ru-RU"/>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nsid w:val="7BF0783F"/>
    <w:multiLevelType w:val="multilevel"/>
    <w:tmpl w:val="624EC1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E363728"/>
    <w:multiLevelType w:val="hybridMultilevel"/>
    <w:tmpl w:val="7C9ABEAA"/>
    <w:lvl w:ilvl="0" w:tplc="E6A611A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num w:numId="1">
    <w:abstractNumId w:val="11"/>
  </w:num>
  <w:num w:numId="2">
    <w:abstractNumId w:val="29"/>
  </w:num>
  <w:num w:numId="3">
    <w:abstractNumId w:val="0"/>
  </w:num>
  <w:num w:numId="4">
    <w:abstractNumId w:val="13"/>
  </w:num>
  <w:num w:numId="5">
    <w:abstractNumId w:val="27"/>
  </w:num>
  <w:num w:numId="6">
    <w:abstractNumId w:val="8"/>
  </w:num>
  <w:num w:numId="7">
    <w:abstractNumId w:val="16"/>
  </w:num>
  <w:num w:numId="8">
    <w:abstractNumId w:val="6"/>
  </w:num>
  <w:num w:numId="9">
    <w:abstractNumId w:val="25"/>
  </w:num>
  <w:num w:numId="10">
    <w:abstractNumId w:val="12"/>
  </w:num>
  <w:num w:numId="11">
    <w:abstractNumId w:val="33"/>
  </w:num>
  <w:num w:numId="12">
    <w:abstractNumId w:val="28"/>
  </w:num>
  <w:num w:numId="13">
    <w:abstractNumId w:val="19"/>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5"/>
  </w:num>
  <w:num w:numId="18">
    <w:abstractNumId w:val="7"/>
  </w:num>
  <w:num w:numId="19">
    <w:abstractNumId w:val="23"/>
  </w:num>
  <w:num w:numId="20">
    <w:abstractNumId w:val="3"/>
  </w:num>
  <w:num w:numId="21">
    <w:abstractNumId w:val="20"/>
  </w:num>
  <w:num w:numId="22">
    <w:abstractNumId w:val="14"/>
  </w:num>
  <w:num w:numId="23">
    <w:abstractNumId w:val="17"/>
  </w:num>
  <w:num w:numId="24">
    <w:abstractNumId w:val="37"/>
  </w:num>
  <w:num w:numId="25">
    <w:abstractNumId w:val="9"/>
  </w:num>
  <w:num w:numId="26">
    <w:abstractNumId w:val="22"/>
  </w:num>
  <w:num w:numId="27">
    <w:abstractNumId w:val="24"/>
  </w:num>
  <w:num w:numId="28">
    <w:abstractNumId w:val="31"/>
  </w:num>
  <w:num w:numId="29">
    <w:abstractNumId w:val="18"/>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9"/>
  </w:num>
  <w:num w:numId="35">
    <w:abstractNumId w:val="4"/>
  </w:num>
  <w:num w:numId="36">
    <w:abstractNumId w:val="32"/>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38"/>
  </w:num>
  <w:num w:numId="40">
    <w:abstractNumId w:val="36"/>
  </w:num>
  <w:num w:numId="41">
    <w:abstractNumId w:val="10"/>
  </w:num>
  <w:num w:numId="42">
    <w:abstractNumId w:val="26"/>
  </w:num>
  <w:num w:numId="43">
    <w:abstractNumId w:val="21"/>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ttachedTemplate r:id="rId1"/>
  <w:defaultTabStop w:val="709"/>
  <w:autoHyphenation/>
  <w:hyphenationZone w:val="142"/>
  <w:drawingGridHorizontalSpacing w:val="130"/>
  <w:displayHorizontalDrawingGridEvery w:val="2"/>
  <w:characterSpacingControl w:val="doNotCompress"/>
  <w:hdrShapeDefaults>
    <o:shapedefaults v:ext="edit" spidmax="2050"/>
  </w:hdrShapeDefaults>
  <w:footnotePr>
    <w:footnote w:id="-1"/>
    <w:footnote w:id="0"/>
  </w:footnotePr>
  <w:endnotePr>
    <w:endnote w:id="-1"/>
    <w:endnote w:id="0"/>
  </w:endnotePr>
  <w:compat/>
  <w:rsids>
    <w:rsidRoot w:val="007459A5"/>
    <w:rsid w:val="00000007"/>
    <w:rsid w:val="000000FE"/>
    <w:rsid w:val="0000089F"/>
    <w:rsid w:val="0000189B"/>
    <w:rsid w:val="00001A5E"/>
    <w:rsid w:val="00001B35"/>
    <w:rsid w:val="00001B68"/>
    <w:rsid w:val="00001B90"/>
    <w:rsid w:val="00001D06"/>
    <w:rsid w:val="00001FFC"/>
    <w:rsid w:val="00002082"/>
    <w:rsid w:val="000024E8"/>
    <w:rsid w:val="00002500"/>
    <w:rsid w:val="00002AD6"/>
    <w:rsid w:val="00002E79"/>
    <w:rsid w:val="00003330"/>
    <w:rsid w:val="00003ACF"/>
    <w:rsid w:val="00004065"/>
    <w:rsid w:val="000044EA"/>
    <w:rsid w:val="000047FD"/>
    <w:rsid w:val="000048C7"/>
    <w:rsid w:val="00004C9E"/>
    <w:rsid w:val="00004DBD"/>
    <w:rsid w:val="00005048"/>
    <w:rsid w:val="00005990"/>
    <w:rsid w:val="00005B7B"/>
    <w:rsid w:val="000064ED"/>
    <w:rsid w:val="00006F79"/>
    <w:rsid w:val="000072D6"/>
    <w:rsid w:val="0000790B"/>
    <w:rsid w:val="00007A72"/>
    <w:rsid w:val="00007CBE"/>
    <w:rsid w:val="00007D04"/>
    <w:rsid w:val="00010A22"/>
    <w:rsid w:val="00010E60"/>
    <w:rsid w:val="000110A9"/>
    <w:rsid w:val="000118E5"/>
    <w:rsid w:val="00011AAE"/>
    <w:rsid w:val="00011C97"/>
    <w:rsid w:val="00012371"/>
    <w:rsid w:val="00012681"/>
    <w:rsid w:val="00012759"/>
    <w:rsid w:val="000127E6"/>
    <w:rsid w:val="00012866"/>
    <w:rsid w:val="00012AD2"/>
    <w:rsid w:val="00012CA4"/>
    <w:rsid w:val="000130CE"/>
    <w:rsid w:val="00013424"/>
    <w:rsid w:val="00013CD8"/>
    <w:rsid w:val="000147B7"/>
    <w:rsid w:val="0001524E"/>
    <w:rsid w:val="000159CF"/>
    <w:rsid w:val="00015F85"/>
    <w:rsid w:val="0001664C"/>
    <w:rsid w:val="00016730"/>
    <w:rsid w:val="00016B26"/>
    <w:rsid w:val="0001739B"/>
    <w:rsid w:val="00017515"/>
    <w:rsid w:val="00017644"/>
    <w:rsid w:val="00020298"/>
    <w:rsid w:val="00020519"/>
    <w:rsid w:val="00020713"/>
    <w:rsid w:val="0002097B"/>
    <w:rsid w:val="00020BF3"/>
    <w:rsid w:val="00020F90"/>
    <w:rsid w:val="00021042"/>
    <w:rsid w:val="0002149C"/>
    <w:rsid w:val="00021784"/>
    <w:rsid w:val="00021799"/>
    <w:rsid w:val="00021A34"/>
    <w:rsid w:val="00021C16"/>
    <w:rsid w:val="000229D4"/>
    <w:rsid w:val="00022BD6"/>
    <w:rsid w:val="0002366D"/>
    <w:rsid w:val="00023710"/>
    <w:rsid w:val="00024111"/>
    <w:rsid w:val="00024364"/>
    <w:rsid w:val="00024581"/>
    <w:rsid w:val="000246A3"/>
    <w:rsid w:val="00024FF7"/>
    <w:rsid w:val="0002529B"/>
    <w:rsid w:val="000257C9"/>
    <w:rsid w:val="00025B73"/>
    <w:rsid w:val="00025E08"/>
    <w:rsid w:val="000276C9"/>
    <w:rsid w:val="000300EE"/>
    <w:rsid w:val="0003038D"/>
    <w:rsid w:val="000304C4"/>
    <w:rsid w:val="0003075D"/>
    <w:rsid w:val="00030919"/>
    <w:rsid w:val="00030CEC"/>
    <w:rsid w:val="00030DB0"/>
    <w:rsid w:val="00031305"/>
    <w:rsid w:val="000315D1"/>
    <w:rsid w:val="0003200D"/>
    <w:rsid w:val="000322B1"/>
    <w:rsid w:val="00032654"/>
    <w:rsid w:val="0003269F"/>
    <w:rsid w:val="000329CB"/>
    <w:rsid w:val="00032EE3"/>
    <w:rsid w:val="00033088"/>
    <w:rsid w:val="00033358"/>
    <w:rsid w:val="000333E5"/>
    <w:rsid w:val="000335F5"/>
    <w:rsid w:val="000338BA"/>
    <w:rsid w:val="00033CBA"/>
    <w:rsid w:val="00033E11"/>
    <w:rsid w:val="00033EB3"/>
    <w:rsid w:val="000340A4"/>
    <w:rsid w:val="000342D2"/>
    <w:rsid w:val="00034806"/>
    <w:rsid w:val="00034A2E"/>
    <w:rsid w:val="00034A9E"/>
    <w:rsid w:val="00034C10"/>
    <w:rsid w:val="00034E90"/>
    <w:rsid w:val="000356EA"/>
    <w:rsid w:val="000357B4"/>
    <w:rsid w:val="00035C2B"/>
    <w:rsid w:val="0003618A"/>
    <w:rsid w:val="00036403"/>
    <w:rsid w:val="00037106"/>
    <w:rsid w:val="00037A43"/>
    <w:rsid w:val="000405F4"/>
    <w:rsid w:val="0004095F"/>
    <w:rsid w:val="000411FE"/>
    <w:rsid w:val="0004123B"/>
    <w:rsid w:val="0004168A"/>
    <w:rsid w:val="00041724"/>
    <w:rsid w:val="00041F40"/>
    <w:rsid w:val="0004223C"/>
    <w:rsid w:val="00042249"/>
    <w:rsid w:val="00042899"/>
    <w:rsid w:val="00042C5E"/>
    <w:rsid w:val="00043784"/>
    <w:rsid w:val="0004391C"/>
    <w:rsid w:val="00043AF7"/>
    <w:rsid w:val="00043F89"/>
    <w:rsid w:val="000441B1"/>
    <w:rsid w:val="000443FA"/>
    <w:rsid w:val="00044527"/>
    <w:rsid w:val="000450DB"/>
    <w:rsid w:val="00045A97"/>
    <w:rsid w:val="00045EEE"/>
    <w:rsid w:val="00046CF4"/>
    <w:rsid w:val="0004711B"/>
    <w:rsid w:val="000473AA"/>
    <w:rsid w:val="00047A9E"/>
    <w:rsid w:val="0005107D"/>
    <w:rsid w:val="00051343"/>
    <w:rsid w:val="00051490"/>
    <w:rsid w:val="000518B7"/>
    <w:rsid w:val="00051932"/>
    <w:rsid w:val="000522DE"/>
    <w:rsid w:val="0005288A"/>
    <w:rsid w:val="00053BAF"/>
    <w:rsid w:val="00053ED7"/>
    <w:rsid w:val="0005471D"/>
    <w:rsid w:val="00054790"/>
    <w:rsid w:val="00054BFF"/>
    <w:rsid w:val="00054D04"/>
    <w:rsid w:val="00054D20"/>
    <w:rsid w:val="0005516E"/>
    <w:rsid w:val="000558C3"/>
    <w:rsid w:val="00055958"/>
    <w:rsid w:val="00055CAC"/>
    <w:rsid w:val="00055DF5"/>
    <w:rsid w:val="00056546"/>
    <w:rsid w:val="00057185"/>
    <w:rsid w:val="0005738E"/>
    <w:rsid w:val="0005755B"/>
    <w:rsid w:val="0005774C"/>
    <w:rsid w:val="00057863"/>
    <w:rsid w:val="00057C3D"/>
    <w:rsid w:val="00057E0A"/>
    <w:rsid w:val="00060181"/>
    <w:rsid w:val="000605C6"/>
    <w:rsid w:val="0006075E"/>
    <w:rsid w:val="000611D2"/>
    <w:rsid w:val="00061311"/>
    <w:rsid w:val="0006149F"/>
    <w:rsid w:val="000619EB"/>
    <w:rsid w:val="00061B8A"/>
    <w:rsid w:val="00061C69"/>
    <w:rsid w:val="00061FE8"/>
    <w:rsid w:val="00062E08"/>
    <w:rsid w:val="00063057"/>
    <w:rsid w:val="000630C7"/>
    <w:rsid w:val="000636D1"/>
    <w:rsid w:val="0006370F"/>
    <w:rsid w:val="00063953"/>
    <w:rsid w:val="0006412C"/>
    <w:rsid w:val="000646EF"/>
    <w:rsid w:val="00064A9F"/>
    <w:rsid w:val="000651A0"/>
    <w:rsid w:val="000652D5"/>
    <w:rsid w:val="0006538B"/>
    <w:rsid w:val="00065A59"/>
    <w:rsid w:val="000667FE"/>
    <w:rsid w:val="00066873"/>
    <w:rsid w:val="00066E8E"/>
    <w:rsid w:val="000671B3"/>
    <w:rsid w:val="000672BD"/>
    <w:rsid w:val="00067830"/>
    <w:rsid w:val="00070678"/>
    <w:rsid w:val="00070EB9"/>
    <w:rsid w:val="00070FC7"/>
    <w:rsid w:val="000716D0"/>
    <w:rsid w:val="00071B24"/>
    <w:rsid w:val="0007209F"/>
    <w:rsid w:val="00072181"/>
    <w:rsid w:val="000722C1"/>
    <w:rsid w:val="0007298C"/>
    <w:rsid w:val="00072DB0"/>
    <w:rsid w:val="00072EAF"/>
    <w:rsid w:val="00073487"/>
    <w:rsid w:val="00073577"/>
    <w:rsid w:val="00073720"/>
    <w:rsid w:val="00073D50"/>
    <w:rsid w:val="00073F29"/>
    <w:rsid w:val="000741A1"/>
    <w:rsid w:val="000741E9"/>
    <w:rsid w:val="000743AD"/>
    <w:rsid w:val="0007464F"/>
    <w:rsid w:val="00074BFF"/>
    <w:rsid w:val="00075147"/>
    <w:rsid w:val="00075218"/>
    <w:rsid w:val="00077226"/>
    <w:rsid w:val="00077E90"/>
    <w:rsid w:val="0008012F"/>
    <w:rsid w:val="00080692"/>
    <w:rsid w:val="000810A6"/>
    <w:rsid w:val="000811BF"/>
    <w:rsid w:val="00081907"/>
    <w:rsid w:val="00081CFB"/>
    <w:rsid w:val="00081E44"/>
    <w:rsid w:val="00081EC8"/>
    <w:rsid w:val="00082B21"/>
    <w:rsid w:val="00082D8E"/>
    <w:rsid w:val="000832F3"/>
    <w:rsid w:val="000833C6"/>
    <w:rsid w:val="000835C8"/>
    <w:rsid w:val="00083BA9"/>
    <w:rsid w:val="00083BB3"/>
    <w:rsid w:val="00084071"/>
    <w:rsid w:val="0008417B"/>
    <w:rsid w:val="000844BE"/>
    <w:rsid w:val="000844E7"/>
    <w:rsid w:val="00084B14"/>
    <w:rsid w:val="00086094"/>
    <w:rsid w:val="000862BE"/>
    <w:rsid w:val="00086370"/>
    <w:rsid w:val="000869E0"/>
    <w:rsid w:val="00086CCE"/>
    <w:rsid w:val="0008701D"/>
    <w:rsid w:val="00087213"/>
    <w:rsid w:val="000900F0"/>
    <w:rsid w:val="00090671"/>
    <w:rsid w:val="000906ED"/>
    <w:rsid w:val="00090776"/>
    <w:rsid w:val="00090A1F"/>
    <w:rsid w:val="00090FDD"/>
    <w:rsid w:val="000910D2"/>
    <w:rsid w:val="000910DD"/>
    <w:rsid w:val="000914A5"/>
    <w:rsid w:val="00091642"/>
    <w:rsid w:val="00091EE8"/>
    <w:rsid w:val="00091FF5"/>
    <w:rsid w:val="000923C1"/>
    <w:rsid w:val="00092452"/>
    <w:rsid w:val="00092875"/>
    <w:rsid w:val="00092A87"/>
    <w:rsid w:val="00092C34"/>
    <w:rsid w:val="00092DD2"/>
    <w:rsid w:val="000930B0"/>
    <w:rsid w:val="00093657"/>
    <w:rsid w:val="000939C4"/>
    <w:rsid w:val="000939E8"/>
    <w:rsid w:val="0009437C"/>
    <w:rsid w:val="000943D4"/>
    <w:rsid w:val="00094A06"/>
    <w:rsid w:val="00094A88"/>
    <w:rsid w:val="00094F78"/>
    <w:rsid w:val="00095973"/>
    <w:rsid w:val="000966E0"/>
    <w:rsid w:val="00096C93"/>
    <w:rsid w:val="00097633"/>
    <w:rsid w:val="0009799E"/>
    <w:rsid w:val="000979CD"/>
    <w:rsid w:val="00097AB6"/>
    <w:rsid w:val="00097CB2"/>
    <w:rsid w:val="00097FF7"/>
    <w:rsid w:val="000A0CE9"/>
    <w:rsid w:val="000A17D5"/>
    <w:rsid w:val="000A243A"/>
    <w:rsid w:val="000A25ED"/>
    <w:rsid w:val="000A3379"/>
    <w:rsid w:val="000A35F1"/>
    <w:rsid w:val="000A4887"/>
    <w:rsid w:val="000A4A73"/>
    <w:rsid w:val="000A4D55"/>
    <w:rsid w:val="000A5577"/>
    <w:rsid w:val="000A5973"/>
    <w:rsid w:val="000A5CCC"/>
    <w:rsid w:val="000A5DF3"/>
    <w:rsid w:val="000A5E09"/>
    <w:rsid w:val="000A5E82"/>
    <w:rsid w:val="000A65E8"/>
    <w:rsid w:val="000A68FF"/>
    <w:rsid w:val="000A6CB6"/>
    <w:rsid w:val="000A74A3"/>
    <w:rsid w:val="000A763D"/>
    <w:rsid w:val="000B003C"/>
    <w:rsid w:val="000B0732"/>
    <w:rsid w:val="000B0BCE"/>
    <w:rsid w:val="000B0C8B"/>
    <w:rsid w:val="000B1073"/>
    <w:rsid w:val="000B1387"/>
    <w:rsid w:val="000B143A"/>
    <w:rsid w:val="000B14BC"/>
    <w:rsid w:val="000B1703"/>
    <w:rsid w:val="000B2A88"/>
    <w:rsid w:val="000B2C78"/>
    <w:rsid w:val="000B2F2B"/>
    <w:rsid w:val="000B317D"/>
    <w:rsid w:val="000B404C"/>
    <w:rsid w:val="000B40E7"/>
    <w:rsid w:val="000B4CF0"/>
    <w:rsid w:val="000B4D28"/>
    <w:rsid w:val="000B55AD"/>
    <w:rsid w:val="000B5607"/>
    <w:rsid w:val="000B58F8"/>
    <w:rsid w:val="000B59F0"/>
    <w:rsid w:val="000B5CA4"/>
    <w:rsid w:val="000B5CF3"/>
    <w:rsid w:val="000B64AD"/>
    <w:rsid w:val="000B6619"/>
    <w:rsid w:val="000B702A"/>
    <w:rsid w:val="000B74AE"/>
    <w:rsid w:val="000B7A48"/>
    <w:rsid w:val="000B7E13"/>
    <w:rsid w:val="000C01ED"/>
    <w:rsid w:val="000C101C"/>
    <w:rsid w:val="000C11D5"/>
    <w:rsid w:val="000C15E1"/>
    <w:rsid w:val="000C1FCD"/>
    <w:rsid w:val="000C21BD"/>
    <w:rsid w:val="000C238A"/>
    <w:rsid w:val="000C3528"/>
    <w:rsid w:val="000C374F"/>
    <w:rsid w:val="000C39A0"/>
    <w:rsid w:val="000C3C9C"/>
    <w:rsid w:val="000C3F47"/>
    <w:rsid w:val="000C41A0"/>
    <w:rsid w:val="000C43BF"/>
    <w:rsid w:val="000C443E"/>
    <w:rsid w:val="000C44AE"/>
    <w:rsid w:val="000C46E6"/>
    <w:rsid w:val="000C4E97"/>
    <w:rsid w:val="000C5004"/>
    <w:rsid w:val="000C50CC"/>
    <w:rsid w:val="000C5774"/>
    <w:rsid w:val="000C62B0"/>
    <w:rsid w:val="000C6A5E"/>
    <w:rsid w:val="000C7554"/>
    <w:rsid w:val="000C7B82"/>
    <w:rsid w:val="000C7C84"/>
    <w:rsid w:val="000D0458"/>
    <w:rsid w:val="000D0AAD"/>
    <w:rsid w:val="000D1164"/>
    <w:rsid w:val="000D11EA"/>
    <w:rsid w:val="000D13E1"/>
    <w:rsid w:val="000D1429"/>
    <w:rsid w:val="000D155F"/>
    <w:rsid w:val="000D2264"/>
    <w:rsid w:val="000D261B"/>
    <w:rsid w:val="000D27E4"/>
    <w:rsid w:val="000D2AB8"/>
    <w:rsid w:val="000D2D08"/>
    <w:rsid w:val="000D2F79"/>
    <w:rsid w:val="000D3268"/>
    <w:rsid w:val="000D356B"/>
    <w:rsid w:val="000D37E7"/>
    <w:rsid w:val="000D403D"/>
    <w:rsid w:val="000D4C5C"/>
    <w:rsid w:val="000D5397"/>
    <w:rsid w:val="000D5A6E"/>
    <w:rsid w:val="000D5AED"/>
    <w:rsid w:val="000D680E"/>
    <w:rsid w:val="000D69DD"/>
    <w:rsid w:val="000D7066"/>
    <w:rsid w:val="000D71FC"/>
    <w:rsid w:val="000D7590"/>
    <w:rsid w:val="000D776D"/>
    <w:rsid w:val="000D78EF"/>
    <w:rsid w:val="000D7FA2"/>
    <w:rsid w:val="000E03A7"/>
    <w:rsid w:val="000E06B7"/>
    <w:rsid w:val="000E0ADA"/>
    <w:rsid w:val="000E2317"/>
    <w:rsid w:val="000E2320"/>
    <w:rsid w:val="000E2507"/>
    <w:rsid w:val="000E2A8F"/>
    <w:rsid w:val="000E2DB3"/>
    <w:rsid w:val="000E361C"/>
    <w:rsid w:val="000E37A0"/>
    <w:rsid w:val="000E381B"/>
    <w:rsid w:val="000E3A14"/>
    <w:rsid w:val="000E3C78"/>
    <w:rsid w:val="000E3D81"/>
    <w:rsid w:val="000E4375"/>
    <w:rsid w:val="000E4532"/>
    <w:rsid w:val="000E4DDE"/>
    <w:rsid w:val="000E541E"/>
    <w:rsid w:val="000E5B65"/>
    <w:rsid w:val="000E5EB1"/>
    <w:rsid w:val="000E5ED2"/>
    <w:rsid w:val="000E6247"/>
    <w:rsid w:val="000E64ED"/>
    <w:rsid w:val="000E6A41"/>
    <w:rsid w:val="000E6E10"/>
    <w:rsid w:val="000E6EAD"/>
    <w:rsid w:val="000E6EF1"/>
    <w:rsid w:val="000E7678"/>
    <w:rsid w:val="000E792E"/>
    <w:rsid w:val="000E7A8C"/>
    <w:rsid w:val="000E7F28"/>
    <w:rsid w:val="000E7FC3"/>
    <w:rsid w:val="000F001D"/>
    <w:rsid w:val="000F09C8"/>
    <w:rsid w:val="000F1205"/>
    <w:rsid w:val="000F1298"/>
    <w:rsid w:val="000F151A"/>
    <w:rsid w:val="000F155B"/>
    <w:rsid w:val="000F1E99"/>
    <w:rsid w:val="000F1FF8"/>
    <w:rsid w:val="000F272E"/>
    <w:rsid w:val="000F298E"/>
    <w:rsid w:val="000F2A9B"/>
    <w:rsid w:val="000F344B"/>
    <w:rsid w:val="000F3C9C"/>
    <w:rsid w:val="000F4220"/>
    <w:rsid w:val="000F433C"/>
    <w:rsid w:val="000F49F0"/>
    <w:rsid w:val="000F4F19"/>
    <w:rsid w:val="000F5C2A"/>
    <w:rsid w:val="000F6485"/>
    <w:rsid w:val="000F6541"/>
    <w:rsid w:val="000F65B8"/>
    <w:rsid w:val="000F6793"/>
    <w:rsid w:val="000F68C3"/>
    <w:rsid w:val="000F6E53"/>
    <w:rsid w:val="000F71B7"/>
    <w:rsid w:val="000F7202"/>
    <w:rsid w:val="000F777F"/>
    <w:rsid w:val="000F779A"/>
    <w:rsid w:val="0010058B"/>
    <w:rsid w:val="00100BAE"/>
    <w:rsid w:val="0010107C"/>
    <w:rsid w:val="00101206"/>
    <w:rsid w:val="001014F1"/>
    <w:rsid w:val="00101921"/>
    <w:rsid w:val="00101A5E"/>
    <w:rsid w:val="00102372"/>
    <w:rsid w:val="00102DBD"/>
    <w:rsid w:val="001030F4"/>
    <w:rsid w:val="0010343C"/>
    <w:rsid w:val="00103695"/>
    <w:rsid w:val="001038DC"/>
    <w:rsid w:val="001040E3"/>
    <w:rsid w:val="001041E8"/>
    <w:rsid w:val="001047A3"/>
    <w:rsid w:val="001047D1"/>
    <w:rsid w:val="00104823"/>
    <w:rsid w:val="001048CB"/>
    <w:rsid w:val="00104B21"/>
    <w:rsid w:val="00104D08"/>
    <w:rsid w:val="00104D5C"/>
    <w:rsid w:val="00105477"/>
    <w:rsid w:val="0010569C"/>
    <w:rsid w:val="00105820"/>
    <w:rsid w:val="001060D7"/>
    <w:rsid w:val="001062C8"/>
    <w:rsid w:val="001064F0"/>
    <w:rsid w:val="00106D08"/>
    <w:rsid w:val="001073BC"/>
    <w:rsid w:val="0010758B"/>
    <w:rsid w:val="00107FB6"/>
    <w:rsid w:val="001104A0"/>
    <w:rsid w:val="00110550"/>
    <w:rsid w:val="00110AFA"/>
    <w:rsid w:val="00110B16"/>
    <w:rsid w:val="00110E67"/>
    <w:rsid w:val="00110F5D"/>
    <w:rsid w:val="00110FB2"/>
    <w:rsid w:val="00111601"/>
    <w:rsid w:val="0011163A"/>
    <w:rsid w:val="001116C5"/>
    <w:rsid w:val="0011182A"/>
    <w:rsid w:val="00111E6A"/>
    <w:rsid w:val="00111FAC"/>
    <w:rsid w:val="00112F13"/>
    <w:rsid w:val="0011319E"/>
    <w:rsid w:val="0011385D"/>
    <w:rsid w:val="00114F35"/>
    <w:rsid w:val="00115463"/>
    <w:rsid w:val="00115EE6"/>
    <w:rsid w:val="00115F13"/>
    <w:rsid w:val="00116144"/>
    <w:rsid w:val="001177F7"/>
    <w:rsid w:val="00117902"/>
    <w:rsid w:val="00120217"/>
    <w:rsid w:val="00120E59"/>
    <w:rsid w:val="00121736"/>
    <w:rsid w:val="001217F1"/>
    <w:rsid w:val="00121DD9"/>
    <w:rsid w:val="00121EBD"/>
    <w:rsid w:val="00122012"/>
    <w:rsid w:val="0012238E"/>
    <w:rsid w:val="001232E6"/>
    <w:rsid w:val="00123980"/>
    <w:rsid w:val="00124642"/>
    <w:rsid w:val="00124C0E"/>
    <w:rsid w:val="0012555B"/>
    <w:rsid w:val="001259B3"/>
    <w:rsid w:val="001264F5"/>
    <w:rsid w:val="00126E79"/>
    <w:rsid w:val="001271EE"/>
    <w:rsid w:val="00130379"/>
    <w:rsid w:val="00130592"/>
    <w:rsid w:val="00130782"/>
    <w:rsid w:val="00130830"/>
    <w:rsid w:val="00130B65"/>
    <w:rsid w:val="00131362"/>
    <w:rsid w:val="00132706"/>
    <w:rsid w:val="00132CC8"/>
    <w:rsid w:val="00132D4E"/>
    <w:rsid w:val="0013302C"/>
    <w:rsid w:val="0013346B"/>
    <w:rsid w:val="00134722"/>
    <w:rsid w:val="0013497F"/>
    <w:rsid w:val="00134D2C"/>
    <w:rsid w:val="00135A18"/>
    <w:rsid w:val="00135DD2"/>
    <w:rsid w:val="00136431"/>
    <w:rsid w:val="00136622"/>
    <w:rsid w:val="0013677D"/>
    <w:rsid w:val="00137867"/>
    <w:rsid w:val="0013799D"/>
    <w:rsid w:val="00137BF0"/>
    <w:rsid w:val="0014024A"/>
    <w:rsid w:val="001403B5"/>
    <w:rsid w:val="00140B8B"/>
    <w:rsid w:val="00140D04"/>
    <w:rsid w:val="00140F28"/>
    <w:rsid w:val="0014122F"/>
    <w:rsid w:val="00141266"/>
    <w:rsid w:val="00141A57"/>
    <w:rsid w:val="00141E21"/>
    <w:rsid w:val="00141F09"/>
    <w:rsid w:val="0014202D"/>
    <w:rsid w:val="001420FE"/>
    <w:rsid w:val="001425C8"/>
    <w:rsid w:val="00142788"/>
    <w:rsid w:val="001428FD"/>
    <w:rsid w:val="0014294C"/>
    <w:rsid w:val="00143091"/>
    <w:rsid w:val="001433F5"/>
    <w:rsid w:val="0014383F"/>
    <w:rsid w:val="00143BE8"/>
    <w:rsid w:val="00143C26"/>
    <w:rsid w:val="00143E4A"/>
    <w:rsid w:val="001443C9"/>
    <w:rsid w:val="00144710"/>
    <w:rsid w:val="00144CA3"/>
    <w:rsid w:val="00144EB3"/>
    <w:rsid w:val="00144F75"/>
    <w:rsid w:val="0014550B"/>
    <w:rsid w:val="001459B5"/>
    <w:rsid w:val="00145CB1"/>
    <w:rsid w:val="00146A0B"/>
    <w:rsid w:val="00146E69"/>
    <w:rsid w:val="00147974"/>
    <w:rsid w:val="00147A4F"/>
    <w:rsid w:val="00150505"/>
    <w:rsid w:val="00150EF2"/>
    <w:rsid w:val="00151333"/>
    <w:rsid w:val="001518AF"/>
    <w:rsid w:val="001518E8"/>
    <w:rsid w:val="00151A25"/>
    <w:rsid w:val="00151DD3"/>
    <w:rsid w:val="00151EF2"/>
    <w:rsid w:val="00152820"/>
    <w:rsid w:val="00153996"/>
    <w:rsid w:val="00153FFE"/>
    <w:rsid w:val="001542C3"/>
    <w:rsid w:val="001546C2"/>
    <w:rsid w:val="00154B78"/>
    <w:rsid w:val="001563E8"/>
    <w:rsid w:val="001564C5"/>
    <w:rsid w:val="00156537"/>
    <w:rsid w:val="00156832"/>
    <w:rsid w:val="0015772A"/>
    <w:rsid w:val="00157D0D"/>
    <w:rsid w:val="00157D6D"/>
    <w:rsid w:val="00161065"/>
    <w:rsid w:val="00161242"/>
    <w:rsid w:val="001613F3"/>
    <w:rsid w:val="001616A0"/>
    <w:rsid w:val="001618CA"/>
    <w:rsid w:val="00161DA0"/>
    <w:rsid w:val="00161E64"/>
    <w:rsid w:val="001621D2"/>
    <w:rsid w:val="00162B4A"/>
    <w:rsid w:val="00162B64"/>
    <w:rsid w:val="00163757"/>
    <w:rsid w:val="001637AB"/>
    <w:rsid w:val="001637E6"/>
    <w:rsid w:val="001638CC"/>
    <w:rsid w:val="00163A57"/>
    <w:rsid w:val="00163CFE"/>
    <w:rsid w:val="00164562"/>
    <w:rsid w:val="001647B0"/>
    <w:rsid w:val="00164859"/>
    <w:rsid w:val="00164C16"/>
    <w:rsid w:val="00164D70"/>
    <w:rsid w:val="001655DA"/>
    <w:rsid w:val="00165F9F"/>
    <w:rsid w:val="001667C6"/>
    <w:rsid w:val="00166810"/>
    <w:rsid w:val="00166ED7"/>
    <w:rsid w:val="001674BD"/>
    <w:rsid w:val="00167562"/>
    <w:rsid w:val="00167B05"/>
    <w:rsid w:val="00167D48"/>
    <w:rsid w:val="00167E4C"/>
    <w:rsid w:val="00170153"/>
    <w:rsid w:val="001707EF"/>
    <w:rsid w:val="0017101C"/>
    <w:rsid w:val="00171273"/>
    <w:rsid w:val="0017179C"/>
    <w:rsid w:val="0017193B"/>
    <w:rsid w:val="00171C2C"/>
    <w:rsid w:val="00172005"/>
    <w:rsid w:val="00172452"/>
    <w:rsid w:val="0017281D"/>
    <w:rsid w:val="00172C41"/>
    <w:rsid w:val="00173193"/>
    <w:rsid w:val="001735D4"/>
    <w:rsid w:val="0017362F"/>
    <w:rsid w:val="0017380A"/>
    <w:rsid w:val="00173F54"/>
    <w:rsid w:val="00174A0D"/>
    <w:rsid w:val="00174D25"/>
    <w:rsid w:val="00174ECE"/>
    <w:rsid w:val="00175446"/>
    <w:rsid w:val="001754EA"/>
    <w:rsid w:val="00175533"/>
    <w:rsid w:val="00175986"/>
    <w:rsid w:val="00175DF3"/>
    <w:rsid w:val="0017616F"/>
    <w:rsid w:val="0017644F"/>
    <w:rsid w:val="00176550"/>
    <w:rsid w:val="00176E69"/>
    <w:rsid w:val="001777E7"/>
    <w:rsid w:val="00177D71"/>
    <w:rsid w:val="00180148"/>
    <w:rsid w:val="0018066D"/>
    <w:rsid w:val="00180AC0"/>
    <w:rsid w:val="00180AD0"/>
    <w:rsid w:val="00180B50"/>
    <w:rsid w:val="00180EF1"/>
    <w:rsid w:val="001810F3"/>
    <w:rsid w:val="001814E4"/>
    <w:rsid w:val="00181A9A"/>
    <w:rsid w:val="00181D0D"/>
    <w:rsid w:val="001827D3"/>
    <w:rsid w:val="001832E4"/>
    <w:rsid w:val="00183396"/>
    <w:rsid w:val="0018371F"/>
    <w:rsid w:val="00183B61"/>
    <w:rsid w:val="00183EC6"/>
    <w:rsid w:val="00185297"/>
    <w:rsid w:val="00185626"/>
    <w:rsid w:val="0018618A"/>
    <w:rsid w:val="00186263"/>
    <w:rsid w:val="0018633E"/>
    <w:rsid w:val="0018694C"/>
    <w:rsid w:val="00186A02"/>
    <w:rsid w:val="00186BB9"/>
    <w:rsid w:val="001877FA"/>
    <w:rsid w:val="00187827"/>
    <w:rsid w:val="00187C75"/>
    <w:rsid w:val="00187D97"/>
    <w:rsid w:val="00190F16"/>
    <w:rsid w:val="001912B9"/>
    <w:rsid w:val="00191657"/>
    <w:rsid w:val="00191F28"/>
    <w:rsid w:val="0019215E"/>
    <w:rsid w:val="00192587"/>
    <w:rsid w:val="00192BAA"/>
    <w:rsid w:val="00192D9C"/>
    <w:rsid w:val="00193227"/>
    <w:rsid w:val="00193B81"/>
    <w:rsid w:val="0019400D"/>
    <w:rsid w:val="00194C1D"/>
    <w:rsid w:val="0019523B"/>
    <w:rsid w:val="00195759"/>
    <w:rsid w:val="00195D2B"/>
    <w:rsid w:val="00195D88"/>
    <w:rsid w:val="00196035"/>
    <w:rsid w:val="0019624A"/>
    <w:rsid w:val="0019669F"/>
    <w:rsid w:val="001969A6"/>
    <w:rsid w:val="00196C20"/>
    <w:rsid w:val="00196DED"/>
    <w:rsid w:val="00196EC9"/>
    <w:rsid w:val="00197255"/>
    <w:rsid w:val="001973E8"/>
    <w:rsid w:val="00197D8D"/>
    <w:rsid w:val="00197E72"/>
    <w:rsid w:val="001A02E4"/>
    <w:rsid w:val="001A0407"/>
    <w:rsid w:val="001A0503"/>
    <w:rsid w:val="001A0758"/>
    <w:rsid w:val="001A077C"/>
    <w:rsid w:val="001A080A"/>
    <w:rsid w:val="001A0AD7"/>
    <w:rsid w:val="001A10F0"/>
    <w:rsid w:val="001A1472"/>
    <w:rsid w:val="001A1A30"/>
    <w:rsid w:val="001A1C53"/>
    <w:rsid w:val="001A2009"/>
    <w:rsid w:val="001A209C"/>
    <w:rsid w:val="001A2485"/>
    <w:rsid w:val="001A2FE7"/>
    <w:rsid w:val="001A340C"/>
    <w:rsid w:val="001A345D"/>
    <w:rsid w:val="001A3BCC"/>
    <w:rsid w:val="001A4181"/>
    <w:rsid w:val="001A419F"/>
    <w:rsid w:val="001A41F9"/>
    <w:rsid w:val="001A4613"/>
    <w:rsid w:val="001A479D"/>
    <w:rsid w:val="001A517F"/>
    <w:rsid w:val="001A5556"/>
    <w:rsid w:val="001A56D9"/>
    <w:rsid w:val="001A5A30"/>
    <w:rsid w:val="001A5C02"/>
    <w:rsid w:val="001A5E20"/>
    <w:rsid w:val="001A62C9"/>
    <w:rsid w:val="001A6871"/>
    <w:rsid w:val="001A6DC3"/>
    <w:rsid w:val="001A7019"/>
    <w:rsid w:val="001A70ED"/>
    <w:rsid w:val="001A746C"/>
    <w:rsid w:val="001A791A"/>
    <w:rsid w:val="001A7986"/>
    <w:rsid w:val="001A7AF5"/>
    <w:rsid w:val="001A7B63"/>
    <w:rsid w:val="001A7B92"/>
    <w:rsid w:val="001B0385"/>
    <w:rsid w:val="001B0CB9"/>
    <w:rsid w:val="001B0D2C"/>
    <w:rsid w:val="001B1664"/>
    <w:rsid w:val="001B1F29"/>
    <w:rsid w:val="001B2A7C"/>
    <w:rsid w:val="001B2C4E"/>
    <w:rsid w:val="001B35A8"/>
    <w:rsid w:val="001B3890"/>
    <w:rsid w:val="001B3D9C"/>
    <w:rsid w:val="001B3E67"/>
    <w:rsid w:val="001B407B"/>
    <w:rsid w:val="001B414B"/>
    <w:rsid w:val="001B4309"/>
    <w:rsid w:val="001B4408"/>
    <w:rsid w:val="001B454F"/>
    <w:rsid w:val="001B4700"/>
    <w:rsid w:val="001B49CB"/>
    <w:rsid w:val="001B4B8D"/>
    <w:rsid w:val="001B4B9E"/>
    <w:rsid w:val="001B4D4D"/>
    <w:rsid w:val="001B5829"/>
    <w:rsid w:val="001B59BF"/>
    <w:rsid w:val="001B5A14"/>
    <w:rsid w:val="001B5E4B"/>
    <w:rsid w:val="001B5F72"/>
    <w:rsid w:val="001B5FB3"/>
    <w:rsid w:val="001B6083"/>
    <w:rsid w:val="001B62DC"/>
    <w:rsid w:val="001B639F"/>
    <w:rsid w:val="001B69A9"/>
    <w:rsid w:val="001B6EA6"/>
    <w:rsid w:val="001B72BD"/>
    <w:rsid w:val="001B7659"/>
    <w:rsid w:val="001B771B"/>
    <w:rsid w:val="001B7C71"/>
    <w:rsid w:val="001B7EC2"/>
    <w:rsid w:val="001C00F4"/>
    <w:rsid w:val="001C02E7"/>
    <w:rsid w:val="001C08AE"/>
    <w:rsid w:val="001C0CB7"/>
    <w:rsid w:val="001C1065"/>
    <w:rsid w:val="001C113E"/>
    <w:rsid w:val="001C1DE7"/>
    <w:rsid w:val="001C20EE"/>
    <w:rsid w:val="001C213E"/>
    <w:rsid w:val="001C23BF"/>
    <w:rsid w:val="001C362E"/>
    <w:rsid w:val="001C3924"/>
    <w:rsid w:val="001C3AFE"/>
    <w:rsid w:val="001C3CBF"/>
    <w:rsid w:val="001C42C4"/>
    <w:rsid w:val="001C42CF"/>
    <w:rsid w:val="001C434C"/>
    <w:rsid w:val="001C450E"/>
    <w:rsid w:val="001C46B7"/>
    <w:rsid w:val="001C47DB"/>
    <w:rsid w:val="001C4F07"/>
    <w:rsid w:val="001C5649"/>
    <w:rsid w:val="001C5E7F"/>
    <w:rsid w:val="001C60DD"/>
    <w:rsid w:val="001C676F"/>
    <w:rsid w:val="001C6B3E"/>
    <w:rsid w:val="001C6BA1"/>
    <w:rsid w:val="001C6E8E"/>
    <w:rsid w:val="001C7162"/>
    <w:rsid w:val="001C72BC"/>
    <w:rsid w:val="001C7305"/>
    <w:rsid w:val="001C79E9"/>
    <w:rsid w:val="001C7A2D"/>
    <w:rsid w:val="001C7B74"/>
    <w:rsid w:val="001C7FCC"/>
    <w:rsid w:val="001D0D3F"/>
    <w:rsid w:val="001D1916"/>
    <w:rsid w:val="001D2134"/>
    <w:rsid w:val="001D2BF1"/>
    <w:rsid w:val="001D2CFB"/>
    <w:rsid w:val="001D351F"/>
    <w:rsid w:val="001D3957"/>
    <w:rsid w:val="001D3AE0"/>
    <w:rsid w:val="001D4031"/>
    <w:rsid w:val="001D417B"/>
    <w:rsid w:val="001D48CA"/>
    <w:rsid w:val="001D5D76"/>
    <w:rsid w:val="001D5E5A"/>
    <w:rsid w:val="001D6266"/>
    <w:rsid w:val="001D65B7"/>
    <w:rsid w:val="001D70CC"/>
    <w:rsid w:val="001D7674"/>
    <w:rsid w:val="001D7A10"/>
    <w:rsid w:val="001D7D39"/>
    <w:rsid w:val="001E0565"/>
    <w:rsid w:val="001E07CC"/>
    <w:rsid w:val="001E08AB"/>
    <w:rsid w:val="001E0931"/>
    <w:rsid w:val="001E0A71"/>
    <w:rsid w:val="001E0CC2"/>
    <w:rsid w:val="001E0DB5"/>
    <w:rsid w:val="001E1683"/>
    <w:rsid w:val="001E1DC8"/>
    <w:rsid w:val="001E23C0"/>
    <w:rsid w:val="001E255E"/>
    <w:rsid w:val="001E29E2"/>
    <w:rsid w:val="001E2A45"/>
    <w:rsid w:val="001E2D88"/>
    <w:rsid w:val="001E35E1"/>
    <w:rsid w:val="001E3637"/>
    <w:rsid w:val="001E3931"/>
    <w:rsid w:val="001E3B3D"/>
    <w:rsid w:val="001E3B4C"/>
    <w:rsid w:val="001E4017"/>
    <w:rsid w:val="001E4389"/>
    <w:rsid w:val="001E4583"/>
    <w:rsid w:val="001E4788"/>
    <w:rsid w:val="001E47A9"/>
    <w:rsid w:val="001E484E"/>
    <w:rsid w:val="001E4EEE"/>
    <w:rsid w:val="001E5414"/>
    <w:rsid w:val="001E5462"/>
    <w:rsid w:val="001E63E4"/>
    <w:rsid w:val="001E66ED"/>
    <w:rsid w:val="001E67AB"/>
    <w:rsid w:val="001E67D5"/>
    <w:rsid w:val="001E67FB"/>
    <w:rsid w:val="001E694E"/>
    <w:rsid w:val="001E6AAD"/>
    <w:rsid w:val="001E7150"/>
    <w:rsid w:val="001E74C2"/>
    <w:rsid w:val="001E75FF"/>
    <w:rsid w:val="001E7D4A"/>
    <w:rsid w:val="001F011D"/>
    <w:rsid w:val="001F0160"/>
    <w:rsid w:val="001F0C7E"/>
    <w:rsid w:val="001F100B"/>
    <w:rsid w:val="001F133D"/>
    <w:rsid w:val="001F140D"/>
    <w:rsid w:val="001F14D1"/>
    <w:rsid w:val="001F1884"/>
    <w:rsid w:val="001F1A24"/>
    <w:rsid w:val="001F1B17"/>
    <w:rsid w:val="001F1F0F"/>
    <w:rsid w:val="001F2913"/>
    <w:rsid w:val="001F2C61"/>
    <w:rsid w:val="001F46B0"/>
    <w:rsid w:val="001F46BC"/>
    <w:rsid w:val="001F493E"/>
    <w:rsid w:val="001F4B35"/>
    <w:rsid w:val="001F5635"/>
    <w:rsid w:val="001F58DA"/>
    <w:rsid w:val="001F5B65"/>
    <w:rsid w:val="001F5DF7"/>
    <w:rsid w:val="001F5F18"/>
    <w:rsid w:val="001F702C"/>
    <w:rsid w:val="001F75D6"/>
    <w:rsid w:val="001F786E"/>
    <w:rsid w:val="001F7B98"/>
    <w:rsid w:val="00200130"/>
    <w:rsid w:val="00200D69"/>
    <w:rsid w:val="00201243"/>
    <w:rsid w:val="002013E1"/>
    <w:rsid w:val="0020181C"/>
    <w:rsid w:val="00201C65"/>
    <w:rsid w:val="00202017"/>
    <w:rsid w:val="00202724"/>
    <w:rsid w:val="00202B5D"/>
    <w:rsid w:val="002031B3"/>
    <w:rsid w:val="0020323C"/>
    <w:rsid w:val="002034FB"/>
    <w:rsid w:val="002035F5"/>
    <w:rsid w:val="0020389A"/>
    <w:rsid w:val="002039C0"/>
    <w:rsid w:val="002045A1"/>
    <w:rsid w:val="00204B59"/>
    <w:rsid w:val="00204D1F"/>
    <w:rsid w:val="00204F7C"/>
    <w:rsid w:val="0020506D"/>
    <w:rsid w:val="00205236"/>
    <w:rsid w:val="00205292"/>
    <w:rsid w:val="00205300"/>
    <w:rsid w:val="002059C9"/>
    <w:rsid w:val="00205C37"/>
    <w:rsid w:val="00206322"/>
    <w:rsid w:val="00206848"/>
    <w:rsid w:val="00206BA2"/>
    <w:rsid w:val="00206D81"/>
    <w:rsid w:val="00206E27"/>
    <w:rsid w:val="00207286"/>
    <w:rsid w:val="0020732C"/>
    <w:rsid w:val="002073FD"/>
    <w:rsid w:val="00207554"/>
    <w:rsid w:val="002077FD"/>
    <w:rsid w:val="00207864"/>
    <w:rsid w:val="00207942"/>
    <w:rsid w:val="002079B5"/>
    <w:rsid w:val="00210219"/>
    <w:rsid w:val="00210405"/>
    <w:rsid w:val="0021041C"/>
    <w:rsid w:val="002106AB"/>
    <w:rsid w:val="00210D6A"/>
    <w:rsid w:val="00210ED5"/>
    <w:rsid w:val="0021144F"/>
    <w:rsid w:val="00211C7C"/>
    <w:rsid w:val="002128ED"/>
    <w:rsid w:val="00213EA1"/>
    <w:rsid w:val="002144F8"/>
    <w:rsid w:val="002146AC"/>
    <w:rsid w:val="00214C83"/>
    <w:rsid w:val="00214EC6"/>
    <w:rsid w:val="00215040"/>
    <w:rsid w:val="00215BBB"/>
    <w:rsid w:val="00215E87"/>
    <w:rsid w:val="00216157"/>
    <w:rsid w:val="00216BCC"/>
    <w:rsid w:val="00216D4B"/>
    <w:rsid w:val="00216D56"/>
    <w:rsid w:val="0021757D"/>
    <w:rsid w:val="002175EF"/>
    <w:rsid w:val="00217816"/>
    <w:rsid w:val="00217C59"/>
    <w:rsid w:val="00220171"/>
    <w:rsid w:val="0022024D"/>
    <w:rsid w:val="002203AF"/>
    <w:rsid w:val="0022045B"/>
    <w:rsid w:val="0022082E"/>
    <w:rsid w:val="00220B9D"/>
    <w:rsid w:val="00220F85"/>
    <w:rsid w:val="002210FB"/>
    <w:rsid w:val="00221207"/>
    <w:rsid w:val="002216F7"/>
    <w:rsid w:val="00221B2B"/>
    <w:rsid w:val="00221E3F"/>
    <w:rsid w:val="00221F7D"/>
    <w:rsid w:val="002221AA"/>
    <w:rsid w:val="0022285E"/>
    <w:rsid w:val="0022297A"/>
    <w:rsid w:val="00222F84"/>
    <w:rsid w:val="0022316E"/>
    <w:rsid w:val="002231E7"/>
    <w:rsid w:val="00223546"/>
    <w:rsid w:val="00223BC0"/>
    <w:rsid w:val="00224078"/>
    <w:rsid w:val="00224553"/>
    <w:rsid w:val="00224726"/>
    <w:rsid w:val="0022499C"/>
    <w:rsid w:val="00224D20"/>
    <w:rsid w:val="002254A3"/>
    <w:rsid w:val="00225A00"/>
    <w:rsid w:val="002263C8"/>
    <w:rsid w:val="002263E5"/>
    <w:rsid w:val="00226772"/>
    <w:rsid w:val="00226D0A"/>
    <w:rsid w:val="002272CF"/>
    <w:rsid w:val="00227488"/>
    <w:rsid w:val="002277E1"/>
    <w:rsid w:val="00227B59"/>
    <w:rsid w:val="00227E6B"/>
    <w:rsid w:val="002305C8"/>
    <w:rsid w:val="00230A94"/>
    <w:rsid w:val="00231AE0"/>
    <w:rsid w:val="00232287"/>
    <w:rsid w:val="002322C1"/>
    <w:rsid w:val="00232A17"/>
    <w:rsid w:val="002330DC"/>
    <w:rsid w:val="0023332A"/>
    <w:rsid w:val="00233439"/>
    <w:rsid w:val="00233F67"/>
    <w:rsid w:val="00234495"/>
    <w:rsid w:val="00234F10"/>
    <w:rsid w:val="00235729"/>
    <w:rsid w:val="002357D7"/>
    <w:rsid w:val="00235CB6"/>
    <w:rsid w:val="00235DE7"/>
    <w:rsid w:val="002362C3"/>
    <w:rsid w:val="002365DF"/>
    <w:rsid w:val="0023684F"/>
    <w:rsid w:val="002377D1"/>
    <w:rsid w:val="002379C9"/>
    <w:rsid w:val="0024019E"/>
    <w:rsid w:val="00240240"/>
    <w:rsid w:val="002402C6"/>
    <w:rsid w:val="0024036D"/>
    <w:rsid w:val="00240633"/>
    <w:rsid w:val="00241113"/>
    <w:rsid w:val="00241321"/>
    <w:rsid w:val="002414D8"/>
    <w:rsid w:val="002414DB"/>
    <w:rsid w:val="00241D48"/>
    <w:rsid w:val="00242A06"/>
    <w:rsid w:val="00242CE8"/>
    <w:rsid w:val="002430F1"/>
    <w:rsid w:val="0024317C"/>
    <w:rsid w:val="002431D5"/>
    <w:rsid w:val="00243E6C"/>
    <w:rsid w:val="00244192"/>
    <w:rsid w:val="00244350"/>
    <w:rsid w:val="00244545"/>
    <w:rsid w:val="00245461"/>
    <w:rsid w:val="00246986"/>
    <w:rsid w:val="00246E10"/>
    <w:rsid w:val="00246E3B"/>
    <w:rsid w:val="00246EB8"/>
    <w:rsid w:val="002474C8"/>
    <w:rsid w:val="00247659"/>
    <w:rsid w:val="0025030E"/>
    <w:rsid w:val="0025070E"/>
    <w:rsid w:val="00250764"/>
    <w:rsid w:val="00250A32"/>
    <w:rsid w:val="002513B1"/>
    <w:rsid w:val="0025145C"/>
    <w:rsid w:val="00251E5A"/>
    <w:rsid w:val="00251FB5"/>
    <w:rsid w:val="0025238C"/>
    <w:rsid w:val="0025272F"/>
    <w:rsid w:val="00252A27"/>
    <w:rsid w:val="00252CB7"/>
    <w:rsid w:val="00252DB0"/>
    <w:rsid w:val="00252E50"/>
    <w:rsid w:val="00253465"/>
    <w:rsid w:val="0025356C"/>
    <w:rsid w:val="00253609"/>
    <w:rsid w:val="002538F0"/>
    <w:rsid w:val="00253B05"/>
    <w:rsid w:val="00254241"/>
    <w:rsid w:val="002543FA"/>
    <w:rsid w:val="002545A4"/>
    <w:rsid w:val="00254B89"/>
    <w:rsid w:val="00256262"/>
    <w:rsid w:val="00256878"/>
    <w:rsid w:val="00256ED5"/>
    <w:rsid w:val="00256EE9"/>
    <w:rsid w:val="00257C22"/>
    <w:rsid w:val="00260514"/>
    <w:rsid w:val="00260820"/>
    <w:rsid w:val="00260CBC"/>
    <w:rsid w:val="002611DE"/>
    <w:rsid w:val="00261A9C"/>
    <w:rsid w:val="0026221E"/>
    <w:rsid w:val="00262739"/>
    <w:rsid w:val="00262C70"/>
    <w:rsid w:val="00262EF7"/>
    <w:rsid w:val="00263093"/>
    <w:rsid w:val="00263208"/>
    <w:rsid w:val="00263814"/>
    <w:rsid w:val="00263C8B"/>
    <w:rsid w:val="0026454A"/>
    <w:rsid w:val="00264DFD"/>
    <w:rsid w:val="002650B5"/>
    <w:rsid w:val="002655A3"/>
    <w:rsid w:val="00265732"/>
    <w:rsid w:val="002659D8"/>
    <w:rsid w:val="00265D81"/>
    <w:rsid w:val="002662AA"/>
    <w:rsid w:val="00266440"/>
    <w:rsid w:val="002667BC"/>
    <w:rsid w:val="00266ABD"/>
    <w:rsid w:val="0026771C"/>
    <w:rsid w:val="0027033A"/>
    <w:rsid w:val="00270480"/>
    <w:rsid w:val="002704D9"/>
    <w:rsid w:val="00270C3D"/>
    <w:rsid w:val="00270E51"/>
    <w:rsid w:val="00270EDF"/>
    <w:rsid w:val="002710E5"/>
    <w:rsid w:val="002715D6"/>
    <w:rsid w:val="0027180B"/>
    <w:rsid w:val="002719A4"/>
    <w:rsid w:val="00271BEA"/>
    <w:rsid w:val="00271EFE"/>
    <w:rsid w:val="00272255"/>
    <w:rsid w:val="00272346"/>
    <w:rsid w:val="00272CA0"/>
    <w:rsid w:val="0027367E"/>
    <w:rsid w:val="002737D3"/>
    <w:rsid w:val="00273940"/>
    <w:rsid w:val="00273BD7"/>
    <w:rsid w:val="00273CCC"/>
    <w:rsid w:val="00273F5E"/>
    <w:rsid w:val="00274170"/>
    <w:rsid w:val="00274437"/>
    <w:rsid w:val="00275F07"/>
    <w:rsid w:val="0027607F"/>
    <w:rsid w:val="00276336"/>
    <w:rsid w:val="00276419"/>
    <w:rsid w:val="002764B1"/>
    <w:rsid w:val="00276916"/>
    <w:rsid w:val="00276E35"/>
    <w:rsid w:val="00276EBC"/>
    <w:rsid w:val="002778E3"/>
    <w:rsid w:val="00277EEF"/>
    <w:rsid w:val="00280641"/>
    <w:rsid w:val="002808F8"/>
    <w:rsid w:val="0028090C"/>
    <w:rsid w:val="00280983"/>
    <w:rsid w:val="00280A01"/>
    <w:rsid w:val="00280BF5"/>
    <w:rsid w:val="0028135B"/>
    <w:rsid w:val="00281456"/>
    <w:rsid w:val="0028158D"/>
    <w:rsid w:val="002820E4"/>
    <w:rsid w:val="0028225F"/>
    <w:rsid w:val="002822B7"/>
    <w:rsid w:val="002824BD"/>
    <w:rsid w:val="00282C4A"/>
    <w:rsid w:val="00283130"/>
    <w:rsid w:val="00283AC2"/>
    <w:rsid w:val="00283AC4"/>
    <w:rsid w:val="00283F04"/>
    <w:rsid w:val="00283F3A"/>
    <w:rsid w:val="00283F4A"/>
    <w:rsid w:val="00284352"/>
    <w:rsid w:val="0028467E"/>
    <w:rsid w:val="00284BA4"/>
    <w:rsid w:val="00284F82"/>
    <w:rsid w:val="002850B2"/>
    <w:rsid w:val="002850DD"/>
    <w:rsid w:val="0028548C"/>
    <w:rsid w:val="00285A6C"/>
    <w:rsid w:val="00285C26"/>
    <w:rsid w:val="00285F04"/>
    <w:rsid w:val="00286429"/>
    <w:rsid w:val="00286757"/>
    <w:rsid w:val="00286856"/>
    <w:rsid w:val="00286D0D"/>
    <w:rsid w:val="002873AF"/>
    <w:rsid w:val="0028747A"/>
    <w:rsid w:val="002877DE"/>
    <w:rsid w:val="002878C7"/>
    <w:rsid w:val="00287E62"/>
    <w:rsid w:val="002906F4"/>
    <w:rsid w:val="00290928"/>
    <w:rsid w:val="00290F15"/>
    <w:rsid w:val="00290F62"/>
    <w:rsid w:val="00291156"/>
    <w:rsid w:val="002917B4"/>
    <w:rsid w:val="0029183F"/>
    <w:rsid w:val="00291986"/>
    <w:rsid w:val="00291ADB"/>
    <w:rsid w:val="00291FB2"/>
    <w:rsid w:val="00292010"/>
    <w:rsid w:val="0029238D"/>
    <w:rsid w:val="00292891"/>
    <w:rsid w:val="00292C11"/>
    <w:rsid w:val="002939D0"/>
    <w:rsid w:val="00293CBB"/>
    <w:rsid w:val="00293F69"/>
    <w:rsid w:val="00294092"/>
    <w:rsid w:val="0029411A"/>
    <w:rsid w:val="002941B7"/>
    <w:rsid w:val="0029453F"/>
    <w:rsid w:val="00294618"/>
    <w:rsid w:val="00294746"/>
    <w:rsid w:val="00294791"/>
    <w:rsid w:val="002949F2"/>
    <w:rsid w:val="00294BB0"/>
    <w:rsid w:val="00294E1C"/>
    <w:rsid w:val="00294ECB"/>
    <w:rsid w:val="00295027"/>
    <w:rsid w:val="00295457"/>
    <w:rsid w:val="00295636"/>
    <w:rsid w:val="0029583A"/>
    <w:rsid w:val="00295AE3"/>
    <w:rsid w:val="00295C27"/>
    <w:rsid w:val="00296406"/>
    <w:rsid w:val="00296597"/>
    <w:rsid w:val="002967F0"/>
    <w:rsid w:val="00296F65"/>
    <w:rsid w:val="0029749A"/>
    <w:rsid w:val="0029759F"/>
    <w:rsid w:val="00297F66"/>
    <w:rsid w:val="002A0D3D"/>
    <w:rsid w:val="002A0D52"/>
    <w:rsid w:val="002A0E1E"/>
    <w:rsid w:val="002A105B"/>
    <w:rsid w:val="002A16B5"/>
    <w:rsid w:val="002A1886"/>
    <w:rsid w:val="002A1B91"/>
    <w:rsid w:val="002A1C45"/>
    <w:rsid w:val="002A224A"/>
    <w:rsid w:val="002A26BC"/>
    <w:rsid w:val="002A2740"/>
    <w:rsid w:val="002A2BC3"/>
    <w:rsid w:val="002A2C9E"/>
    <w:rsid w:val="002A2E89"/>
    <w:rsid w:val="002A2F7C"/>
    <w:rsid w:val="002A3014"/>
    <w:rsid w:val="002A3126"/>
    <w:rsid w:val="002A3163"/>
    <w:rsid w:val="002A3212"/>
    <w:rsid w:val="002A34D5"/>
    <w:rsid w:val="002A3AC7"/>
    <w:rsid w:val="002A4277"/>
    <w:rsid w:val="002A47A3"/>
    <w:rsid w:val="002A47C7"/>
    <w:rsid w:val="002A48AE"/>
    <w:rsid w:val="002A4935"/>
    <w:rsid w:val="002A4A1F"/>
    <w:rsid w:val="002A5176"/>
    <w:rsid w:val="002A57F8"/>
    <w:rsid w:val="002A59AC"/>
    <w:rsid w:val="002A5A2C"/>
    <w:rsid w:val="002A5B86"/>
    <w:rsid w:val="002A5C68"/>
    <w:rsid w:val="002A65CE"/>
    <w:rsid w:val="002A6965"/>
    <w:rsid w:val="002A6E21"/>
    <w:rsid w:val="002A6E30"/>
    <w:rsid w:val="002A7146"/>
    <w:rsid w:val="002A7444"/>
    <w:rsid w:val="002A75C9"/>
    <w:rsid w:val="002A7A0C"/>
    <w:rsid w:val="002B0856"/>
    <w:rsid w:val="002B0E8E"/>
    <w:rsid w:val="002B16C0"/>
    <w:rsid w:val="002B1702"/>
    <w:rsid w:val="002B173A"/>
    <w:rsid w:val="002B1C0F"/>
    <w:rsid w:val="002B1DB3"/>
    <w:rsid w:val="002B205A"/>
    <w:rsid w:val="002B3090"/>
    <w:rsid w:val="002B3185"/>
    <w:rsid w:val="002B3544"/>
    <w:rsid w:val="002B35DA"/>
    <w:rsid w:val="002B3D6A"/>
    <w:rsid w:val="002B4532"/>
    <w:rsid w:val="002B5ACA"/>
    <w:rsid w:val="002B5D34"/>
    <w:rsid w:val="002B611F"/>
    <w:rsid w:val="002B64A8"/>
    <w:rsid w:val="002B6842"/>
    <w:rsid w:val="002B695A"/>
    <w:rsid w:val="002B6FC8"/>
    <w:rsid w:val="002B789F"/>
    <w:rsid w:val="002B78C7"/>
    <w:rsid w:val="002B79D0"/>
    <w:rsid w:val="002B7B1E"/>
    <w:rsid w:val="002B7F70"/>
    <w:rsid w:val="002C0131"/>
    <w:rsid w:val="002C03B3"/>
    <w:rsid w:val="002C0EA7"/>
    <w:rsid w:val="002C1F7F"/>
    <w:rsid w:val="002C208A"/>
    <w:rsid w:val="002C2BF5"/>
    <w:rsid w:val="002C2E2A"/>
    <w:rsid w:val="002C2FBA"/>
    <w:rsid w:val="002C32AB"/>
    <w:rsid w:val="002C3EA2"/>
    <w:rsid w:val="002C4102"/>
    <w:rsid w:val="002C4400"/>
    <w:rsid w:val="002C44CF"/>
    <w:rsid w:val="002C45F9"/>
    <w:rsid w:val="002C48D5"/>
    <w:rsid w:val="002C49D7"/>
    <w:rsid w:val="002C4A53"/>
    <w:rsid w:val="002C5806"/>
    <w:rsid w:val="002C5A33"/>
    <w:rsid w:val="002C6316"/>
    <w:rsid w:val="002C6871"/>
    <w:rsid w:val="002C71F3"/>
    <w:rsid w:val="002C7610"/>
    <w:rsid w:val="002C7A4A"/>
    <w:rsid w:val="002C7B3E"/>
    <w:rsid w:val="002C7E3F"/>
    <w:rsid w:val="002D03E8"/>
    <w:rsid w:val="002D0477"/>
    <w:rsid w:val="002D04EC"/>
    <w:rsid w:val="002D0C62"/>
    <w:rsid w:val="002D0E39"/>
    <w:rsid w:val="002D112E"/>
    <w:rsid w:val="002D14AF"/>
    <w:rsid w:val="002D1907"/>
    <w:rsid w:val="002D2723"/>
    <w:rsid w:val="002D3694"/>
    <w:rsid w:val="002D3725"/>
    <w:rsid w:val="002D3CDE"/>
    <w:rsid w:val="002D3E71"/>
    <w:rsid w:val="002D4067"/>
    <w:rsid w:val="002D4BF8"/>
    <w:rsid w:val="002D5745"/>
    <w:rsid w:val="002D5D4C"/>
    <w:rsid w:val="002D5E8C"/>
    <w:rsid w:val="002D5EA0"/>
    <w:rsid w:val="002D5F59"/>
    <w:rsid w:val="002D6AF4"/>
    <w:rsid w:val="002D6B5F"/>
    <w:rsid w:val="002D6C42"/>
    <w:rsid w:val="002D703D"/>
    <w:rsid w:val="002D79DD"/>
    <w:rsid w:val="002D7B5B"/>
    <w:rsid w:val="002E0210"/>
    <w:rsid w:val="002E03E3"/>
    <w:rsid w:val="002E040E"/>
    <w:rsid w:val="002E07D5"/>
    <w:rsid w:val="002E0F15"/>
    <w:rsid w:val="002E1100"/>
    <w:rsid w:val="002E1B00"/>
    <w:rsid w:val="002E1C43"/>
    <w:rsid w:val="002E1E41"/>
    <w:rsid w:val="002E2280"/>
    <w:rsid w:val="002E25DC"/>
    <w:rsid w:val="002E2D83"/>
    <w:rsid w:val="002E2E3C"/>
    <w:rsid w:val="002E3170"/>
    <w:rsid w:val="002E392B"/>
    <w:rsid w:val="002E3E27"/>
    <w:rsid w:val="002E44DD"/>
    <w:rsid w:val="002E46BA"/>
    <w:rsid w:val="002E4C43"/>
    <w:rsid w:val="002E51E0"/>
    <w:rsid w:val="002E5DA1"/>
    <w:rsid w:val="002E5F91"/>
    <w:rsid w:val="002E6E6A"/>
    <w:rsid w:val="002E73E4"/>
    <w:rsid w:val="002E7695"/>
    <w:rsid w:val="002E77B1"/>
    <w:rsid w:val="002E7AE4"/>
    <w:rsid w:val="002F015D"/>
    <w:rsid w:val="002F058B"/>
    <w:rsid w:val="002F0810"/>
    <w:rsid w:val="002F1F97"/>
    <w:rsid w:val="002F25D2"/>
    <w:rsid w:val="002F29B7"/>
    <w:rsid w:val="002F2C37"/>
    <w:rsid w:val="002F2DFA"/>
    <w:rsid w:val="002F3C00"/>
    <w:rsid w:val="002F3E4A"/>
    <w:rsid w:val="002F4C58"/>
    <w:rsid w:val="002F4E07"/>
    <w:rsid w:val="002F53DC"/>
    <w:rsid w:val="002F55BA"/>
    <w:rsid w:val="002F59F8"/>
    <w:rsid w:val="002F5C25"/>
    <w:rsid w:val="002F5C91"/>
    <w:rsid w:val="002F5D5C"/>
    <w:rsid w:val="002F5EAA"/>
    <w:rsid w:val="002F6699"/>
    <w:rsid w:val="002F7130"/>
    <w:rsid w:val="00300066"/>
    <w:rsid w:val="003003C9"/>
    <w:rsid w:val="003007B2"/>
    <w:rsid w:val="003009B7"/>
    <w:rsid w:val="00300A66"/>
    <w:rsid w:val="003013C7"/>
    <w:rsid w:val="00301486"/>
    <w:rsid w:val="003015D5"/>
    <w:rsid w:val="00301667"/>
    <w:rsid w:val="0030177A"/>
    <w:rsid w:val="003024C0"/>
    <w:rsid w:val="003026C7"/>
    <w:rsid w:val="00302954"/>
    <w:rsid w:val="0030343D"/>
    <w:rsid w:val="00303748"/>
    <w:rsid w:val="00303FF0"/>
    <w:rsid w:val="003051E2"/>
    <w:rsid w:val="00305864"/>
    <w:rsid w:val="00305B1A"/>
    <w:rsid w:val="003061CE"/>
    <w:rsid w:val="00306A98"/>
    <w:rsid w:val="00306C3A"/>
    <w:rsid w:val="00306DA3"/>
    <w:rsid w:val="003070CF"/>
    <w:rsid w:val="00307EA3"/>
    <w:rsid w:val="00307F1C"/>
    <w:rsid w:val="00310ADF"/>
    <w:rsid w:val="00310D67"/>
    <w:rsid w:val="00310FA6"/>
    <w:rsid w:val="00311416"/>
    <w:rsid w:val="0031161E"/>
    <w:rsid w:val="003117AA"/>
    <w:rsid w:val="0031199F"/>
    <w:rsid w:val="00311F55"/>
    <w:rsid w:val="00312135"/>
    <w:rsid w:val="003122F6"/>
    <w:rsid w:val="00312554"/>
    <w:rsid w:val="00312CDA"/>
    <w:rsid w:val="003130D6"/>
    <w:rsid w:val="00313462"/>
    <w:rsid w:val="0031405D"/>
    <w:rsid w:val="003146BB"/>
    <w:rsid w:val="00314812"/>
    <w:rsid w:val="003166DB"/>
    <w:rsid w:val="00317021"/>
    <w:rsid w:val="0031703E"/>
    <w:rsid w:val="003200A1"/>
    <w:rsid w:val="0032033D"/>
    <w:rsid w:val="00320416"/>
    <w:rsid w:val="003204A2"/>
    <w:rsid w:val="00321929"/>
    <w:rsid w:val="00321A99"/>
    <w:rsid w:val="00321BD6"/>
    <w:rsid w:val="00322087"/>
    <w:rsid w:val="0032228A"/>
    <w:rsid w:val="0032281C"/>
    <w:rsid w:val="00322B07"/>
    <w:rsid w:val="00323158"/>
    <w:rsid w:val="00323300"/>
    <w:rsid w:val="003233A9"/>
    <w:rsid w:val="00323B17"/>
    <w:rsid w:val="00323EFE"/>
    <w:rsid w:val="003245DE"/>
    <w:rsid w:val="0032481E"/>
    <w:rsid w:val="00325770"/>
    <w:rsid w:val="00325A98"/>
    <w:rsid w:val="00325B2A"/>
    <w:rsid w:val="00325BDD"/>
    <w:rsid w:val="003262B4"/>
    <w:rsid w:val="00326862"/>
    <w:rsid w:val="0032773F"/>
    <w:rsid w:val="003277A2"/>
    <w:rsid w:val="00327917"/>
    <w:rsid w:val="00327EA2"/>
    <w:rsid w:val="00330807"/>
    <w:rsid w:val="00330852"/>
    <w:rsid w:val="00330CDD"/>
    <w:rsid w:val="00330DC7"/>
    <w:rsid w:val="00331157"/>
    <w:rsid w:val="00331414"/>
    <w:rsid w:val="0033168C"/>
    <w:rsid w:val="0033186C"/>
    <w:rsid w:val="003319ED"/>
    <w:rsid w:val="00332284"/>
    <w:rsid w:val="00332366"/>
    <w:rsid w:val="00332658"/>
    <w:rsid w:val="00333269"/>
    <w:rsid w:val="00333688"/>
    <w:rsid w:val="00333825"/>
    <w:rsid w:val="00333D0C"/>
    <w:rsid w:val="0033435A"/>
    <w:rsid w:val="00334689"/>
    <w:rsid w:val="00334CAB"/>
    <w:rsid w:val="0033555E"/>
    <w:rsid w:val="003356BF"/>
    <w:rsid w:val="00335EEA"/>
    <w:rsid w:val="00335F3C"/>
    <w:rsid w:val="00336AF0"/>
    <w:rsid w:val="00336CFB"/>
    <w:rsid w:val="00336D62"/>
    <w:rsid w:val="0033749E"/>
    <w:rsid w:val="003374B8"/>
    <w:rsid w:val="00337CD3"/>
    <w:rsid w:val="003401FA"/>
    <w:rsid w:val="00340487"/>
    <w:rsid w:val="00340C91"/>
    <w:rsid w:val="00341130"/>
    <w:rsid w:val="0034161F"/>
    <w:rsid w:val="00341D3A"/>
    <w:rsid w:val="00341F7A"/>
    <w:rsid w:val="00342460"/>
    <w:rsid w:val="003426DC"/>
    <w:rsid w:val="0034288E"/>
    <w:rsid w:val="00342ABF"/>
    <w:rsid w:val="00342C10"/>
    <w:rsid w:val="0034304E"/>
    <w:rsid w:val="00343129"/>
    <w:rsid w:val="0034334D"/>
    <w:rsid w:val="003436DA"/>
    <w:rsid w:val="00343C16"/>
    <w:rsid w:val="0034417D"/>
    <w:rsid w:val="003444C0"/>
    <w:rsid w:val="00344524"/>
    <w:rsid w:val="00344C76"/>
    <w:rsid w:val="00344DB6"/>
    <w:rsid w:val="00345001"/>
    <w:rsid w:val="003453BE"/>
    <w:rsid w:val="00345C24"/>
    <w:rsid w:val="00345CCE"/>
    <w:rsid w:val="00345F3B"/>
    <w:rsid w:val="00346142"/>
    <w:rsid w:val="0034681F"/>
    <w:rsid w:val="00346882"/>
    <w:rsid w:val="003468E4"/>
    <w:rsid w:val="003468E6"/>
    <w:rsid w:val="003469A3"/>
    <w:rsid w:val="00346D4D"/>
    <w:rsid w:val="00350E39"/>
    <w:rsid w:val="003513AD"/>
    <w:rsid w:val="00351611"/>
    <w:rsid w:val="003517F9"/>
    <w:rsid w:val="00351E87"/>
    <w:rsid w:val="003522B0"/>
    <w:rsid w:val="003527D6"/>
    <w:rsid w:val="00352F78"/>
    <w:rsid w:val="0035359F"/>
    <w:rsid w:val="003537B6"/>
    <w:rsid w:val="00353B37"/>
    <w:rsid w:val="00354414"/>
    <w:rsid w:val="00354FAB"/>
    <w:rsid w:val="003551A3"/>
    <w:rsid w:val="003556DF"/>
    <w:rsid w:val="00355A46"/>
    <w:rsid w:val="00355F73"/>
    <w:rsid w:val="00355FA3"/>
    <w:rsid w:val="00356207"/>
    <w:rsid w:val="00356622"/>
    <w:rsid w:val="00356D89"/>
    <w:rsid w:val="00357395"/>
    <w:rsid w:val="00357409"/>
    <w:rsid w:val="00357438"/>
    <w:rsid w:val="003577E9"/>
    <w:rsid w:val="00357B26"/>
    <w:rsid w:val="00357E7F"/>
    <w:rsid w:val="00357E8E"/>
    <w:rsid w:val="00360956"/>
    <w:rsid w:val="00360E01"/>
    <w:rsid w:val="003618A9"/>
    <w:rsid w:val="003618DA"/>
    <w:rsid w:val="00361F4C"/>
    <w:rsid w:val="0036359B"/>
    <w:rsid w:val="00363CD8"/>
    <w:rsid w:val="003640AD"/>
    <w:rsid w:val="00364295"/>
    <w:rsid w:val="00364ED7"/>
    <w:rsid w:val="00364FFB"/>
    <w:rsid w:val="0036528C"/>
    <w:rsid w:val="0036539B"/>
    <w:rsid w:val="00365459"/>
    <w:rsid w:val="0036592E"/>
    <w:rsid w:val="00365A6D"/>
    <w:rsid w:val="00365B39"/>
    <w:rsid w:val="003660C4"/>
    <w:rsid w:val="00367064"/>
    <w:rsid w:val="0036716B"/>
    <w:rsid w:val="003672AD"/>
    <w:rsid w:val="003675E5"/>
    <w:rsid w:val="00367ACD"/>
    <w:rsid w:val="00367B8A"/>
    <w:rsid w:val="00367D26"/>
    <w:rsid w:val="00370746"/>
    <w:rsid w:val="003707E2"/>
    <w:rsid w:val="00370A86"/>
    <w:rsid w:val="00370B13"/>
    <w:rsid w:val="00371F6C"/>
    <w:rsid w:val="00372195"/>
    <w:rsid w:val="00372561"/>
    <w:rsid w:val="00372E8F"/>
    <w:rsid w:val="0037323E"/>
    <w:rsid w:val="0037373E"/>
    <w:rsid w:val="00373C48"/>
    <w:rsid w:val="00373F86"/>
    <w:rsid w:val="003745B1"/>
    <w:rsid w:val="00374D42"/>
    <w:rsid w:val="00375087"/>
    <w:rsid w:val="003753AB"/>
    <w:rsid w:val="0037540C"/>
    <w:rsid w:val="003754DB"/>
    <w:rsid w:val="00375574"/>
    <w:rsid w:val="003756C1"/>
    <w:rsid w:val="00375943"/>
    <w:rsid w:val="00375A52"/>
    <w:rsid w:val="00375D05"/>
    <w:rsid w:val="00376553"/>
    <w:rsid w:val="00376CB4"/>
    <w:rsid w:val="00377071"/>
    <w:rsid w:val="003800F9"/>
    <w:rsid w:val="0038017C"/>
    <w:rsid w:val="003807E8"/>
    <w:rsid w:val="00380F64"/>
    <w:rsid w:val="003810C4"/>
    <w:rsid w:val="0038239D"/>
    <w:rsid w:val="003828E2"/>
    <w:rsid w:val="00382910"/>
    <w:rsid w:val="00382B88"/>
    <w:rsid w:val="00382C67"/>
    <w:rsid w:val="003830F9"/>
    <w:rsid w:val="00383206"/>
    <w:rsid w:val="003835D4"/>
    <w:rsid w:val="00383A16"/>
    <w:rsid w:val="00383AE3"/>
    <w:rsid w:val="00383D22"/>
    <w:rsid w:val="003846D2"/>
    <w:rsid w:val="00384F70"/>
    <w:rsid w:val="003860C4"/>
    <w:rsid w:val="003863C2"/>
    <w:rsid w:val="00386621"/>
    <w:rsid w:val="003867B9"/>
    <w:rsid w:val="003869BA"/>
    <w:rsid w:val="00386CDA"/>
    <w:rsid w:val="00386E51"/>
    <w:rsid w:val="00386E54"/>
    <w:rsid w:val="00386E9C"/>
    <w:rsid w:val="00387580"/>
    <w:rsid w:val="00387EBB"/>
    <w:rsid w:val="00390A24"/>
    <w:rsid w:val="00390B7E"/>
    <w:rsid w:val="00390D35"/>
    <w:rsid w:val="00390E7B"/>
    <w:rsid w:val="00390FC6"/>
    <w:rsid w:val="0039103D"/>
    <w:rsid w:val="00391A84"/>
    <w:rsid w:val="00391F86"/>
    <w:rsid w:val="00392293"/>
    <w:rsid w:val="00392C60"/>
    <w:rsid w:val="003933A8"/>
    <w:rsid w:val="003934F6"/>
    <w:rsid w:val="00393858"/>
    <w:rsid w:val="003938A7"/>
    <w:rsid w:val="00393A18"/>
    <w:rsid w:val="003941C3"/>
    <w:rsid w:val="0039430C"/>
    <w:rsid w:val="0039494D"/>
    <w:rsid w:val="003949FF"/>
    <w:rsid w:val="00394D65"/>
    <w:rsid w:val="003951C3"/>
    <w:rsid w:val="0039590D"/>
    <w:rsid w:val="00395B28"/>
    <w:rsid w:val="00395B6B"/>
    <w:rsid w:val="00395E36"/>
    <w:rsid w:val="0039680C"/>
    <w:rsid w:val="0039715A"/>
    <w:rsid w:val="00397365"/>
    <w:rsid w:val="003976D8"/>
    <w:rsid w:val="003A002F"/>
    <w:rsid w:val="003A0658"/>
    <w:rsid w:val="003A084C"/>
    <w:rsid w:val="003A15CC"/>
    <w:rsid w:val="003A1903"/>
    <w:rsid w:val="003A1937"/>
    <w:rsid w:val="003A2340"/>
    <w:rsid w:val="003A2637"/>
    <w:rsid w:val="003A26C3"/>
    <w:rsid w:val="003A2C0E"/>
    <w:rsid w:val="003A2DD2"/>
    <w:rsid w:val="003A3EE3"/>
    <w:rsid w:val="003A4439"/>
    <w:rsid w:val="003A4724"/>
    <w:rsid w:val="003A4AD1"/>
    <w:rsid w:val="003A54E7"/>
    <w:rsid w:val="003A68FF"/>
    <w:rsid w:val="003A6CE4"/>
    <w:rsid w:val="003A749D"/>
    <w:rsid w:val="003A765D"/>
    <w:rsid w:val="003A7728"/>
    <w:rsid w:val="003A7869"/>
    <w:rsid w:val="003A7CA6"/>
    <w:rsid w:val="003A7E9B"/>
    <w:rsid w:val="003B0136"/>
    <w:rsid w:val="003B0B38"/>
    <w:rsid w:val="003B1212"/>
    <w:rsid w:val="003B18DE"/>
    <w:rsid w:val="003B1AED"/>
    <w:rsid w:val="003B1EBE"/>
    <w:rsid w:val="003B2222"/>
    <w:rsid w:val="003B2235"/>
    <w:rsid w:val="003B2468"/>
    <w:rsid w:val="003B2C0A"/>
    <w:rsid w:val="003B33A2"/>
    <w:rsid w:val="003B3518"/>
    <w:rsid w:val="003B43A1"/>
    <w:rsid w:val="003B4F61"/>
    <w:rsid w:val="003B5392"/>
    <w:rsid w:val="003B53BA"/>
    <w:rsid w:val="003B53DB"/>
    <w:rsid w:val="003B5843"/>
    <w:rsid w:val="003B5869"/>
    <w:rsid w:val="003B5CC6"/>
    <w:rsid w:val="003B600E"/>
    <w:rsid w:val="003B7483"/>
    <w:rsid w:val="003B750A"/>
    <w:rsid w:val="003B7664"/>
    <w:rsid w:val="003B76F6"/>
    <w:rsid w:val="003B7E70"/>
    <w:rsid w:val="003C02CA"/>
    <w:rsid w:val="003C02DC"/>
    <w:rsid w:val="003C0F90"/>
    <w:rsid w:val="003C1D49"/>
    <w:rsid w:val="003C2672"/>
    <w:rsid w:val="003C3217"/>
    <w:rsid w:val="003C33D0"/>
    <w:rsid w:val="003C4665"/>
    <w:rsid w:val="003C5128"/>
    <w:rsid w:val="003C53C7"/>
    <w:rsid w:val="003C56D3"/>
    <w:rsid w:val="003C588E"/>
    <w:rsid w:val="003C5C3C"/>
    <w:rsid w:val="003C5D88"/>
    <w:rsid w:val="003C6F0F"/>
    <w:rsid w:val="003C6FF9"/>
    <w:rsid w:val="003D02A2"/>
    <w:rsid w:val="003D09D6"/>
    <w:rsid w:val="003D1043"/>
    <w:rsid w:val="003D14C2"/>
    <w:rsid w:val="003D1AB2"/>
    <w:rsid w:val="003D1F09"/>
    <w:rsid w:val="003D221D"/>
    <w:rsid w:val="003D250A"/>
    <w:rsid w:val="003D276B"/>
    <w:rsid w:val="003D2814"/>
    <w:rsid w:val="003D3CA3"/>
    <w:rsid w:val="003D46E4"/>
    <w:rsid w:val="003D476A"/>
    <w:rsid w:val="003D47A8"/>
    <w:rsid w:val="003D4885"/>
    <w:rsid w:val="003D49C7"/>
    <w:rsid w:val="003D4AF5"/>
    <w:rsid w:val="003D4B5C"/>
    <w:rsid w:val="003D4E9B"/>
    <w:rsid w:val="003D57E0"/>
    <w:rsid w:val="003D597C"/>
    <w:rsid w:val="003D5ACE"/>
    <w:rsid w:val="003D5B69"/>
    <w:rsid w:val="003D5B87"/>
    <w:rsid w:val="003D5EA0"/>
    <w:rsid w:val="003D61F0"/>
    <w:rsid w:val="003D6439"/>
    <w:rsid w:val="003D646C"/>
    <w:rsid w:val="003D6556"/>
    <w:rsid w:val="003D65D3"/>
    <w:rsid w:val="003D6A1F"/>
    <w:rsid w:val="003D6B65"/>
    <w:rsid w:val="003D6E1F"/>
    <w:rsid w:val="003D6FC4"/>
    <w:rsid w:val="003D74A1"/>
    <w:rsid w:val="003D7A11"/>
    <w:rsid w:val="003E05C2"/>
    <w:rsid w:val="003E090F"/>
    <w:rsid w:val="003E1321"/>
    <w:rsid w:val="003E1860"/>
    <w:rsid w:val="003E20C7"/>
    <w:rsid w:val="003E2564"/>
    <w:rsid w:val="003E30D3"/>
    <w:rsid w:val="003E32A2"/>
    <w:rsid w:val="003E36D7"/>
    <w:rsid w:val="003E3880"/>
    <w:rsid w:val="003E459E"/>
    <w:rsid w:val="003E5290"/>
    <w:rsid w:val="003E53E0"/>
    <w:rsid w:val="003E53FF"/>
    <w:rsid w:val="003E5A93"/>
    <w:rsid w:val="003E6ED5"/>
    <w:rsid w:val="003E705B"/>
    <w:rsid w:val="003E7882"/>
    <w:rsid w:val="003E7BB4"/>
    <w:rsid w:val="003E7E3F"/>
    <w:rsid w:val="003F01AF"/>
    <w:rsid w:val="003F023E"/>
    <w:rsid w:val="003F0CDF"/>
    <w:rsid w:val="003F1460"/>
    <w:rsid w:val="003F24EF"/>
    <w:rsid w:val="003F2535"/>
    <w:rsid w:val="003F296A"/>
    <w:rsid w:val="003F33E4"/>
    <w:rsid w:val="003F3E25"/>
    <w:rsid w:val="003F4B22"/>
    <w:rsid w:val="003F543D"/>
    <w:rsid w:val="003F582A"/>
    <w:rsid w:val="003F5A13"/>
    <w:rsid w:val="003F6424"/>
    <w:rsid w:val="003F6724"/>
    <w:rsid w:val="003F6745"/>
    <w:rsid w:val="003F6E8E"/>
    <w:rsid w:val="003F750E"/>
    <w:rsid w:val="003F7815"/>
    <w:rsid w:val="003F7843"/>
    <w:rsid w:val="003F7BFA"/>
    <w:rsid w:val="003F7E76"/>
    <w:rsid w:val="004000A1"/>
    <w:rsid w:val="004001CA"/>
    <w:rsid w:val="0040034A"/>
    <w:rsid w:val="004004AF"/>
    <w:rsid w:val="004006B6"/>
    <w:rsid w:val="004007BA"/>
    <w:rsid w:val="00401159"/>
    <w:rsid w:val="0040173D"/>
    <w:rsid w:val="00401E28"/>
    <w:rsid w:val="004021F6"/>
    <w:rsid w:val="00402689"/>
    <w:rsid w:val="004027BA"/>
    <w:rsid w:val="004028ED"/>
    <w:rsid w:val="00402E0E"/>
    <w:rsid w:val="0040325B"/>
    <w:rsid w:val="004037AB"/>
    <w:rsid w:val="00403E5B"/>
    <w:rsid w:val="004040E5"/>
    <w:rsid w:val="00404CC5"/>
    <w:rsid w:val="00404D33"/>
    <w:rsid w:val="00404EF3"/>
    <w:rsid w:val="00404F40"/>
    <w:rsid w:val="00405E54"/>
    <w:rsid w:val="004063FE"/>
    <w:rsid w:val="004074D5"/>
    <w:rsid w:val="00407A75"/>
    <w:rsid w:val="00411433"/>
    <w:rsid w:val="00411785"/>
    <w:rsid w:val="00411864"/>
    <w:rsid w:val="00411A13"/>
    <w:rsid w:val="00411B45"/>
    <w:rsid w:val="00411EA4"/>
    <w:rsid w:val="0041255D"/>
    <w:rsid w:val="00412BC3"/>
    <w:rsid w:val="00412D68"/>
    <w:rsid w:val="00413261"/>
    <w:rsid w:val="00413A27"/>
    <w:rsid w:val="00413ADA"/>
    <w:rsid w:val="00413B26"/>
    <w:rsid w:val="00413D0A"/>
    <w:rsid w:val="00414053"/>
    <w:rsid w:val="00414138"/>
    <w:rsid w:val="0041424F"/>
    <w:rsid w:val="004146B3"/>
    <w:rsid w:val="00414A10"/>
    <w:rsid w:val="00414AD8"/>
    <w:rsid w:val="00415796"/>
    <w:rsid w:val="00415B05"/>
    <w:rsid w:val="00415B7C"/>
    <w:rsid w:val="00415E01"/>
    <w:rsid w:val="00415E79"/>
    <w:rsid w:val="0041603E"/>
    <w:rsid w:val="004161D3"/>
    <w:rsid w:val="004161E6"/>
    <w:rsid w:val="00416311"/>
    <w:rsid w:val="004164D0"/>
    <w:rsid w:val="00416666"/>
    <w:rsid w:val="00416897"/>
    <w:rsid w:val="00416E85"/>
    <w:rsid w:val="00416EC6"/>
    <w:rsid w:val="0041700E"/>
    <w:rsid w:val="004174A7"/>
    <w:rsid w:val="004176A5"/>
    <w:rsid w:val="0041795E"/>
    <w:rsid w:val="004179B2"/>
    <w:rsid w:val="00420050"/>
    <w:rsid w:val="00420765"/>
    <w:rsid w:val="00420A6A"/>
    <w:rsid w:val="00420C14"/>
    <w:rsid w:val="00420E30"/>
    <w:rsid w:val="00420E82"/>
    <w:rsid w:val="00420FCA"/>
    <w:rsid w:val="0042149E"/>
    <w:rsid w:val="004218E0"/>
    <w:rsid w:val="00422192"/>
    <w:rsid w:val="00422271"/>
    <w:rsid w:val="00422541"/>
    <w:rsid w:val="0042264C"/>
    <w:rsid w:val="00422847"/>
    <w:rsid w:val="00423435"/>
    <w:rsid w:val="004235FF"/>
    <w:rsid w:val="00423C25"/>
    <w:rsid w:val="00423E43"/>
    <w:rsid w:val="00424A9D"/>
    <w:rsid w:val="00424FD6"/>
    <w:rsid w:val="0042508F"/>
    <w:rsid w:val="004250FA"/>
    <w:rsid w:val="00425272"/>
    <w:rsid w:val="00425696"/>
    <w:rsid w:val="0042596D"/>
    <w:rsid w:val="0042693D"/>
    <w:rsid w:val="004269AF"/>
    <w:rsid w:val="00426AAE"/>
    <w:rsid w:val="00426DA4"/>
    <w:rsid w:val="00427112"/>
    <w:rsid w:val="00427232"/>
    <w:rsid w:val="00427463"/>
    <w:rsid w:val="0042746B"/>
    <w:rsid w:val="00427792"/>
    <w:rsid w:val="00427D0A"/>
    <w:rsid w:val="00427F28"/>
    <w:rsid w:val="00427FA2"/>
    <w:rsid w:val="00430009"/>
    <w:rsid w:val="00430CF6"/>
    <w:rsid w:val="00430EA8"/>
    <w:rsid w:val="00431037"/>
    <w:rsid w:val="00431245"/>
    <w:rsid w:val="0043125B"/>
    <w:rsid w:val="0043199B"/>
    <w:rsid w:val="00432300"/>
    <w:rsid w:val="004323CF"/>
    <w:rsid w:val="004324CA"/>
    <w:rsid w:val="004326A3"/>
    <w:rsid w:val="00432D4A"/>
    <w:rsid w:val="00432DE3"/>
    <w:rsid w:val="00433E0C"/>
    <w:rsid w:val="00435801"/>
    <w:rsid w:val="004358AB"/>
    <w:rsid w:val="00435906"/>
    <w:rsid w:val="00435A7A"/>
    <w:rsid w:val="00435D19"/>
    <w:rsid w:val="0043624E"/>
    <w:rsid w:val="004366FC"/>
    <w:rsid w:val="00436B26"/>
    <w:rsid w:val="00436B4F"/>
    <w:rsid w:val="00436E7D"/>
    <w:rsid w:val="004373E7"/>
    <w:rsid w:val="00437E80"/>
    <w:rsid w:val="004400DA"/>
    <w:rsid w:val="004405D5"/>
    <w:rsid w:val="00440A99"/>
    <w:rsid w:val="00440BF2"/>
    <w:rsid w:val="00440DB8"/>
    <w:rsid w:val="00441041"/>
    <w:rsid w:val="004419E0"/>
    <w:rsid w:val="00441A8F"/>
    <w:rsid w:val="00441BAC"/>
    <w:rsid w:val="00442D38"/>
    <w:rsid w:val="00443ECF"/>
    <w:rsid w:val="004440AE"/>
    <w:rsid w:val="00444578"/>
    <w:rsid w:val="0044479D"/>
    <w:rsid w:val="0044498B"/>
    <w:rsid w:val="0044556B"/>
    <w:rsid w:val="0044610F"/>
    <w:rsid w:val="004461A2"/>
    <w:rsid w:val="004461B6"/>
    <w:rsid w:val="004469CB"/>
    <w:rsid w:val="00446D1E"/>
    <w:rsid w:val="00446E79"/>
    <w:rsid w:val="004470AA"/>
    <w:rsid w:val="004472D1"/>
    <w:rsid w:val="0044747C"/>
    <w:rsid w:val="004474DA"/>
    <w:rsid w:val="0044765B"/>
    <w:rsid w:val="004507F2"/>
    <w:rsid w:val="004509C8"/>
    <w:rsid w:val="00450AA4"/>
    <w:rsid w:val="00450B3C"/>
    <w:rsid w:val="00450BC3"/>
    <w:rsid w:val="00451052"/>
    <w:rsid w:val="004513C0"/>
    <w:rsid w:val="004517C4"/>
    <w:rsid w:val="004523DA"/>
    <w:rsid w:val="0045267F"/>
    <w:rsid w:val="004528DF"/>
    <w:rsid w:val="00453252"/>
    <w:rsid w:val="004533CF"/>
    <w:rsid w:val="00453574"/>
    <w:rsid w:val="00453633"/>
    <w:rsid w:val="00453F28"/>
    <w:rsid w:val="00454393"/>
    <w:rsid w:val="0045467C"/>
    <w:rsid w:val="00454B2C"/>
    <w:rsid w:val="00454C04"/>
    <w:rsid w:val="00455700"/>
    <w:rsid w:val="004558ED"/>
    <w:rsid w:val="00456DE4"/>
    <w:rsid w:val="004570C5"/>
    <w:rsid w:val="0045770F"/>
    <w:rsid w:val="00457A7C"/>
    <w:rsid w:val="004604C2"/>
    <w:rsid w:val="004617F8"/>
    <w:rsid w:val="00461F90"/>
    <w:rsid w:val="004628D4"/>
    <w:rsid w:val="00462B5E"/>
    <w:rsid w:val="00462BF5"/>
    <w:rsid w:val="00463D67"/>
    <w:rsid w:val="00463DAB"/>
    <w:rsid w:val="00463F98"/>
    <w:rsid w:val="004640E8"/>
    <w:rsid w:val="004640F4"/>
    <w:rsid w:val="0046465E"/>
    <w:rsid w:val="004646E8"/>
    <w:rsid w:val="00464A56"/>
    <w:rsid w:val="00464C9C"/>
    <w:rsid w:val="00465A6F"/>
    <w:rsid w:val="00465BC6"/>
    <w:rsid w:val="004661F1"/>
    <w:rsid w:val="004666BD"/>
    <w:rsid w:val="00467232"/>
    <w:rsid w:val="00467CCD"/>
    <w:rsid w:val="00470A2D"/>
    <w:rsid w:val="0047140A"/>
    <w:rsid w:val="00471613"/>
    <w:rsid w:val="00472C12"/>
    <w:rsid w:val="0047326E"/>
    <w:rsid w:val="00473372"/>
    <w:rsid w:val="0047388B"/>
    <w:rsid w:val="00473D7D"/>
    <w:rsid w:val="0047429C"/>
    <w:rsid w:val="0047433B"/>
    <w:rsid w:val="00474387"/>
    <w:rsid w:val="004747E2"/>
    <w:rsid w:val="0047538A"/>
    <w:rsid w:val="004755F1"/>
    <w:rsid w:val="004757F9"/>
    <w:rsid w:val="00475E50"/>
    <w:rsid w:val="00476277"/>
    <w:rsid w:val="00476953"/>
    <w:rsid w:val="00476E1B"/>
    <w:rsid w:val="0047741B"/>
    <w:rsid w:val="00477480"/>
    <w:rsid w:val="00477BEF"/>
    <w:rsid w:val="00477D1F"/>
    <w:rsid w:val="00480E09"/>
    <w:rsid w:val="00480F23"/>
    <w:rsid w:val="00481B36"/>
    <w:rsid w:val="00482095"/>
    <w:rsid w:val="004824B1"/>
    <w:rsid w:val="004826CE"/>
    <w:rsid w:val="004827F9"/>
    <w:rsid w:val="00482A7E"/>
    <w:rsid w:val="00482CD6"/>
    <w:rsid w:val="0048325A"/>
    <w:rsid w:val="004834FC"/>
    <w:rsid w:val="0048370C"/>
    <w:rsid w:val="0048407C"/>
    <w:rsid w:val="00485A7B"/>
    <w:rsid w:val="00485F63"/>
    <w:rsid w:val="00486385"/>
    <w:rsid w:val="004864F7"/>
    <w:rsid w:val="004868AA"/>
    <w:rsid w:val="0048751F"/>
    <w:rsid w:val="00487A5E"/>
    <w:rsid w:val="00487C2F"/>
    <w:rsid w:val="00487DD1"/>
    <w:rsid w:val="00487F2E"/>
    <w:rsid w:val="00490BE5"/>
    <w:rsid w:val="00490CCA"/>
    <w:rsid w:val="00490CF6"/>
    <w:rsid w:val="00491559"/>
    <w:rsid w:val="0049158D"/>
    <w:rsid w:val="004919E5"/>
    <w:rsid w:val="00491AEB"/>
    <w:rsid w:val="00492064"/>
    <w:rsid w:val="00492077"/>
    <w:rsid w:val="00492B0E"/>
    <w:rsid w:val="0049385F"/>
    <w:rsid w:val="00493CD8"/>
    <w:rsid w:val="00494151"/>
    <w:rsid w:val="00494244"/>
    <w:rsid w:val="00495280"/>
    <w:rsid w:val="004955EF"/>
    <w:rsid w:val="004957DF"/>
    <w:rsid w:val="00496052"/>
    <w:rsid w:val="004963E4"/>
    <w:rsid w:val="004965F8"/>
    <w:rsid w:val="0049770A"/>
    <w:rsid w:val="0049799A"/>
    <w:rsid w:val="00497DF1"/>
    <w:rsid w:val="004A05AE"/>
    <w:rsid w:val="004A066C"/>
    <w:rsid w:val="004A0DA4"/>
    <w:rsid w:val="004A1326"/>
    <w:rsid w:val="004A1330"/>
    <w:rsid w:val="004A1484"/>
    <w:rsid w:val="004A172C"/>
    <w:rsid w:val="004A185E"/>
    <w:rsid w:val="004A1915"/>
    <w:rsid w:val="004A1C7A"/>
    <w:rsid w:val="004A1EA8"/>
    <w:rsid w:val="004A20A0"/>
    <w:rsid w:val="004A20C4"/>
    <w:rsid w:val="004A21FF"/>
    <w:rsid w:val="004A2B19"/>
    <w:rsid w:val="004A30C9"/>
    <w:rsid w:val="004A3740"/>
    <w:rsid w:val="004A3825"/>
    <w:rsid w:val="004A3FA9"/>
    <w:rsid w:val="004A4777"/>
    <w:rsid w:val="004A4FE8"/>
    <w:rsid w:val="004A66A0"/>
    <w:rsid w:val="004A6967"/>
    <w:rsid w:val="004A69C5"/>
    <w:rsid w:val="004A6CDE"/>
    <w:rsid w:val="004A724E"/>
    <w:rsid w:val="004A76E3"/>
    <w:rsid w:val="004A7E5C"/>
    <w:rsid w:val="004B08CD"/>
    <w:rsid w:val="004B0F32"/>
    <w:rsid w:val="004B1033"/>
    <w:rsid w:val="004B15CB"/>
    <w:rsid w:val="004B27DC"/>
    <w:rsid w:val="004B28D2"/>
    <w:rsid w:val="004B2F98"/>
    <w:rsid w:val="004B3242"/>
    <w:rsid w:val="004B33D1"/>
    <w:rsid w:val="004B36E4"/>
    <w:rsid w:val="004B3B2F"/>
    <w:rsid w:val="004B43DD"/>
    <w:rsid w:val="004B4913"/>
    <w:rsid w:val="004B4B56"/>
    <w:rsid w:val="004B4B5E"/>
    <w:rsid w:val="004B5173"/>
    <w:rsid w:val="004B549C"/>
    <w:rsid w:val="004B5590"/>
    <w:rsid w:val="004B587F"/>
    <w:rsid w:val="004B69C3"/>
    <w:rsid w:val="004B6C4B"/>
    <w:rsid w:val="004B6D81"/>
    <w:rsid w:val="004B704B"/>
    <w:rsid w:val="004B7710"/>
    <w:rsid w:val="004B79D5"/>
    <w:rsid w:val="004B7F8A"/>
    <w:rsid w:val="004C05D4"/>
    <w:rsid w:val="004C0B1B"/>
    <w:rsid w:val="004C1331"/>
    <w:rsid w:val="004C19D0"/>
    <w:rsid w:val="004C285E"/>
    <w:rsid w:val="004C2A47"/>
    <w:rsid w:val="004C3288"/>
    <w:rsid w:val="004C3735"/>
    <w:rsid w:val="004C3CA7"/>
    <w:rsid w:val="004C449E"/>
    <w:rsid w:val="004C486A"/>
    <w:rsid w:val="004C48F5"/>
    <w:rsid w:val="004C48FF"/>
    <w:rsid w:val="004C4BDF"/>
    <w:rsid w:val="004C4F19"/>
    <w:rsid w:val="004C56ED"/>
    <w:rsid w:val="004C681F"/>
    <w:rsid w:val="004C69E3"/>
    <w:rsid w:val="004C770A"/>
    <w:rsid w:val="004C7776"/>
    <w:rsid w:val="004C7DA0"/>
    <w:rsid w:val="004D033B"/>
    <w:rsid w:val="004D0E1C"/>
    <w:rsid w:val="004D1376"/>
    <w:rsid w:val="004D155F"/>
    <w:rsid w:val="004D159B"/>
    <w:rsid w:val="004D1606"/>
    <w:rsid w:val="004D182E"/>
    <w:rsid w:val="004D1C25"/>
    <w:rsid w:val="004D20E1"/>
    <w:rsid w:val="004D22B6"/>
    <w:rsid w:val="004D38EC"/>
    <w:rsid w:val="004D39BD"/>
    <w:rsid w:val="004D3AAA"/>
    <w:rsid w:val="004D3B05"/>
    <w:rsid w:val="004D3B21"/>
    <w:rsid w:val="004D3DBB"/>
    <w:rsid w:val="004D3E28"/>
    <w:rsid w:val="004D47DC"/>
    <w:rsid w:val="004D4B44"/>
    <w:rsid w:val="004D4C2D"/>
    <w:rsid w:val="004D4FB7"/>
    <w:rsid w:val="004D5600"/>
    <w:rsid w:val="004D6D73"/>
    <w:rsid w:val="004D6E4C"/>
    <w:rsid w:val="004D6F2E"/>
    <w:rsid w:val="004D7050"/>
    <w:rsid w:val="004D7A65"/>
    <w:rsid w:val="004E02F6"/>
    <w:rsid w:val="004E0407"/>
    <w:rsid w:val="004E0BEA"/>
    <w:rsid w:val="004E0DFF"/>
    <w:rsid w:val="004E121B"/>
    <w:rsid w:val="004E17D2"/>
    <w:rsid w:val="004E1809"/>
    <w:rsid w:val="004E226C"/>
    <w:rsid w:val="004E24CB"/>
    <w:rsid w:val="004E2671"/>
    <w:rsid w:val="004E28D5"/>
    <w:rsid w:val="004E2BA2"/>
    <w:rsid w:val="004E32CC"/>
    <w:rsid w:val="004E3534"/>
    <w:rsid w:val="004E3A84"/>
    <w:rsid w:val="004E4092"/>
    <w:rsid w:val="004E495C"/>
    <w:rsid w:val="004E49E7"/>
    <w:rsid w:val="004E53B5"/>
    <w:rsid w:val="004E55A7"/>
    <w:rsid w:val="004E5741"/>
    <w:rsid w:val="004E57F3"/>
    <w:rsid w:val="004E5C3B"/>
    <w:rsid w:val="004E609B"/>
    <w:rsid w:val="004E6315"/>
    <w:rsid w:val="004E6547"/>
    <w:rsid w:val="004E678F"/>
    <w:rsid w:val="004E69F9"/>
    <w:rsid w:val="004E6C69"/>
    <w:rsid w:val="004E6FFF"/>
    <w:rsid w:val="004E7040"/>
    <w:rsid w:val="004E77B2"/>
    <w:rsid w:val="004E7822"/>
    <w:rsid w:val="004E7D57"/>
    <w:rsid w:val="004E7F18"/>
    <w:rsid w:val="004F0D4B"/>
    <w:rsid w:val="004F122A"/>
    <w:rsid w:val="004F12E0"/>
    <w:rsid w:val="004F1DD1"/>
    <w:rsid w:val="004F1FAC"/>
    <w:rsid w:val="004F20C0"/>
    <w:rsid w:val="004F2CB1"/>
    <w:rsid w:val="004F3431"/>
    <w:rsid w:val="004F377D"/>
    <w:rsid w:val="004F3D93"/>
    <w:rsid w:val="004F4455"/>
    <w:rsid w:val="004F4A47"/>
    <w:rsid w:val="004F5617"/>
    <w:rsid w:val="004F57E8"/>
    <w:rsid w:val="004F62C4"/>
    <w:rsid w:val="004F661B"/>
    <w:rsid w:val="004F6B23"/>
    <w:rsid w:val="004F6BDF"/>
    <w:rsid w:val="004F7F21"/>
    <w:rsid w:val="005003E7"/>
    <w:rsid w:val="0050096C"/>
    <w:rsid w:val="00500C5F"/>
    <w:rsid w:val="005011CE"/>
    <w:rsid w:val="00501588"/>
    <w:rsid w:val="00501F9D"/>
    <w:rsid w:val="005022A5"/>
    <w:rsid w:val="00502799"/>
    <w:rsid w:val="0050340F"/>
    <w:rsid w:val="00503445"/>
    <w:rsid w:val="0050357B"/>
    <w:rsid w:val="00503FC1"/>
    <w:rsid w:val="00504498"/>
    <w:rsid w:val="005045E2"/>
    <w:rsid w:val="00504F34"/>
    <w:rsid w:val="0050553D"/>
    <w:rsid w:val="00505642"/>
    <w:rsid w:val="00505C1E"/>
    <w:rsid w:val="00505C5E"/>
    <w:rsid w:val="00506120"/>
    <w:rsid w:val="005074B2"/>
    <w:rsid w:val="0050784A"/>
    <w:rsid w:val="00507FE4"/>
    <w:rsid w:val="00510084"/>
    <w:rsid w:val="005100ED"/>
    <w:rsid w:val="00510E03"/>
    <w:rsid w:val="005115A8"/>
    <w:rsid w:val="0051168B"/>
    <w:rsid w:val="00511C5F"/>
    <w:rsid w:val="00511D7A"/>
    <w:rsid w:val="00512054"/>
    <w:rsid w:val="0051270E"/>
    <w:rsid w:val="005134B9"/>
    <w:rsid w:val="0051377F"/>
    <w:rsid w:val="00513D30"/>
    <w:rsid w:val="005142A7"/>
    <w:rsid w:val="0051442E"/>
    <w:rsid w:val="00514D88"/>
    <w:rsid w:val="00515270"/>
    <w:rsid w:val="0051571D"/>
    <w:rsid w:val="00515B87"/>
    <w:rsid w:val="005165A7"/>
    <w:rsid w:val="0051706E"/>
    <w:rsid w:val="005173FD"/>
    <w:rsid w:val="005179EE"/>
    <w:rsid w:val="0052019D"/>
    <w:rsid w:val="005202A4"/>
    <w:rsid w:val="00520735"/>
    <w:rsid w:val="0052095D"/>
    <w:rsid w:val="005209B6"/>
    <w:rsid w:val="00520CF9"/>
    <w:rsid w:val="00520F2E"/>
    <w:rsid w:val="00521058"/>
    <w:rsid w:val="00521091"/>
    <w:rsid w:val="00521CF0"/>
    <w:rsid w:val="00522558"/>
    <w:rsid w:val="005228DD"/>
    <w:rsid w:val="00522BF1"/>
    <w:rsid w:val="00522CE1"/>
    <w:rsid w:val="00523989"/>
    <w:rsid w:val="0052400F"/>
    <w:rsid w:val="0052435A"/>
    <w:rsid w:val="00524A44"/>
    <w:rsid w:val="00524E57"/>
    <w:rsid w:val="00524EAE"/>
    <w:rsid w:val="00524FCB"/>
    <w:rsid w:val="0052513F"/>
    <w:rsid w:val="005252E2"/>
    <w:rsid w:val="00525449"/>
    <w:rsid w:val="00525A8A"/>
    <w:rsid w:val="00525F77"/>
    <w:rsid w:val="00526448"/>
    <w:rsid w:val="005265AA"/>
    <w:rsid w:val="00526C61"/>
    <w:rsid w:val="00527DBE"/>
    <w:rsid w:val="00527EE9"/>
    <w:rsid w:val="0053023E"/>
    <w:rsid w:val="0053052F"/>
    <w:rsid w:val="005308AF"/>
    <w:rsid w:val="00530B92"/>
    <w:rsid w:val="005313C6"/>
    <w:rsid w:val="005320E9"/>
    <w:rsid w:val="0053213A"/>
    <w:rsid w:val="005322F2"/>
    <w:rsid w:val="00532A32"/>
    <w:rsid w:val="00532DF9"/>
    <w:rsid w:val="00533834"/>
    <w:rsid w:val="00533D56"/>
    <w:rsid w:val="00533E07"/>
    <w:rsid w:val="0053456E"/>
    <w:rsid w:val="0053536C"/>
    <w:rsid w:val="00535980"/>
    <w:rsid w:val="00535BA9"/>
    <w:rsid w:val="00535EB8"/>
    <w:rsid w:val="00535F9F"/>
    <w:rsid w:val="00536019"/>
    <w:rsid w:val="00536ED3"/>
    <w:rsid w:val="00537401"/>
    <w:rsid w:val="0053799F"/>
    <w:rsid w:val="00537AB4"/>
    <w:rsid w:val="0054023B"/>
    <w:rsid w:val="005403B0"/>
    <w:rsid w:val="0054057D"/>
    <w:rsid w:val="00540C4D"/>
    <w:rsid w:val="005411D2"/>
    <w:rsid w:val="005412E2"/>
    <w:rsid w:val="00541476"/>
    <w:rsid w:val="005416FB"/>
    <w:rsid w:val="00541994"/>
    <w:rsid w:val="005419FF"/>
    <w:rsid w:val="00541B25"/>
    <w:rsid w:val="00541BF8"/>
    <w:rsid w:val="0054334E"/>
    <w:rsid w:val="005439C0"/>
    <w:rsid w:val="00543A27"/>
    <w:rsid w:val="00543B75"/>
    <w:rsid w:val="00543E91"/>
    <w:rsid w:val="005440F4"/>
    <w:rsid w:val="005448A0"/>
    <w:rsid w:val="00544C1D"/>
    <w:rsid w:val="005453BE"/>
    <w:rsid w:val="005456FB"/>
    <w:rsid w:val="00545D35"/>
    <w:rsid w:val="00546615"/>
    <w:rsid w:val="00546640"/>
    <w:rsid w:val="00546FA0"/>
    <w:rsid w:val="00547C1D"/>
    <w:rsid w:val="00550485"/>
    <w:rsid w:val="0055164D"/>
    <w:rsid w:val="00551AE0"/>
    <w:rsid w:val="00552421"/>
    <w:rsid w:val="005527E4"/>
    <w:rsid w:val="00553752"/>
    <w:rsid w:val="0055508B"/>
    <w:rsid w:val="0055515F"/>
    <w:rsid w:val="00555B2A"/>
    <w:rsid w:val="00555EC1"/>
    <w:rsid w:val="0055611E"/>
    <w:rsid w:val="00556497"/>
    <w:rsid w:val="00556557"/>
    <w:rsid w:val="0055747F"/>
    <w:rsid w:val="005602E9"/>
    <w:rsid w:val="0056066F"/>
    <w:rsid w:val="005606B1"/>
    <w:rsid w:val="00560C2A"/>
    <w:rsid w:val="005614B0"/>
    <w:rsid w:val="0056155F"/>
    <w:rsid w:val="005615CD"/>
    <w:rsid w:val="00561C16"/>
    <w:rsid w:val="00561D30"/>
    <w:rsid w:val="00561F73"/>
    <w:rsid w:val="005622BF"/>
    <w:rsid w:val="00562DB7"/>
    <w:rsid w:val="00562E76"/>
    <w:rsid w:val="00562F56"/>
    <w:rsid w:val="0056350C"/>
    <w:rsid w:val="00563992"/>
    <w:rsid w:val="00564029"/>
    <w:rsid w:val="00564082"/>
    <w:rsid w:val="005640AE"/>
    <w:rsid w:val="00564A35"/>
    <w:rsid w:val="00564BE6"/>
    <w:rsid w:val="00564DF0"/>
    <w:rsid w:val="00564F3B"/>
    <w:rsid w:val="00565224"/>
    <w:rsid w:val="005657CF"/>
    <w:rsid w:val="00566631"/>
    <w:rsid w:val="0056680B"/>
    <w:rsid w:val="00566AAD"/>
    <w:rsid w:val="00567134"/>
    <w:rsid w:val="005675DC"/>
    <w:rsid w:val="005677D9"/>
    <w:rsid w:val="0056799E"/>
    <w:rsid w:val="00567A8B"/>
    <w:rsid w:val="00567CB0"/>
    <w:rsid w:val="00567FBD"/>
    <w:rsid w:val="00567FEE"/>
    <w:rsid w:val="00570105"/>
    <w:rsid w:val="005706A1"/>
    <w:rsid w:val="00570DB2"/>
    <w:rsid w:val="00570DDF"/>
    <w:rsid w:val="00570EB0"/>
    <w:rsid w:val="00570ED0"/>
    <w:rsid w:val="0057104D"/>
    <w:rsid w:val="00571762"/>
    <w:rsid w:val="00571A00"/>
    <w:rsid w:val="00572E16"/>
    <w:rsid w:val="0057308F"/>
    <w:rsid w:val="0057329F"/>
    <w:rsid w:val="005737C2"/>
    <w:rsid w:val="005739C9"/>
    <w:rsid w:val="0057474C"/>
    <w:rsid w:val="0057529E"/>
    <w:rsid w:val="005758EF"/>
    <w:rsid w:val="0057593E"/>
    <w:rsid w:val="0057599C"/>
    <w:rsid w:val="0057625E"/>
    <w:rsid w:val="00576A26"/>
    <w:rsid w:val="00576BEC"/>
    <w:rsid w:val="00577330"/>
    <w:rsid w:val="0057797B"/>
    <w:rsid w:val="00577A87"/>
    <w:rsid w:val="00577B87"/>
    <w:rsid w:val="00577BB6"/>
    <w:rsid w:val="0058003A"/>
    <w:rsid w:val="005805FC"/>
    <w:rsid w:val="005807F4"/>
    <w:rsid w:val="00580B32"/>
    <w:rsid w:val="00580DA2"/>
    <w:rsid w:val="005810EA"/>
    <w:rsid w:val="00581215"/>
    <w:rsid w:val="00581BCE"/>
    <w:rsid w:val="00581DC9"/>
    <w:rsid w:val="00581F42"/>
    <w:rsid w:val="00582EC7"/>
    <w:rsid w:val="005830EC"/>
    <w:rsid w:val="00583196"/>
    <w:rsid w:val="005838DB"/>
    <w:rsid w:val="005839DB"/>
    <w:rsid w:val="00583AA3"/>
    <w:rsid w:val="00583CAB"/>
    <w:rsid w:val="00583FC8"/>
    <w:rsid w:val="00584471"/>
    <w:rsid w:val="00584B07"/>
    <w:rsid w:val="005850E7"/>
    <w:rsid w:val="0058572D"/>
    <w:rsid w:val="00585B54"/>
    <w:rsid w:val="00586291"/>
    <w:rsid w:val="005867C3"/>
    <w:rsid w:val="00586905"/>
    <w:rsid w:val="00586A43"/>
    <w:rsid w:val="00586B04"/>
    <w:rsid w:val="0058776E"/>
    <w:rsid w:val="005879ED"/>
    <w:rsid w:val="00587DA5"/>
    <w:rsid w:val="00587EF2"/>
    <w:rsid w:val="00590559"/>
    <w:rsid w:val="0059065C"/>
    <w:rsid w:val="00590CC1"/>
    <w:rsid w:val="005913E9"/>
    <w:rsid w:val="0059208B"/>
    <w:rsid w:val="00592402"/>
    <w:rsid w:val="00592A1E"/>
    <w:rsid w:val="00592CA6"/>
    <w:rsid w:val="00592CAF"/>
    <w:rsid w:val="00592D70"/>
    <w:rsid w:val="00592DB9"/>
    <w:rsid w:val="005935F2"/>
    <w:rsid w:val="00593BA4"/>
    <w:rsid w:val="00593BF8"/>
    <w:rsid w:val="00594776"/>
    <w:rsid w:val="00594C51"/>
    <w:rsid w:val="00594D9D"/>
    <w:rsid w:val="005954FD"/>
    <w:rsid w:val="00595784"/>
    <w:rsid w:val="00595B49"/>
    <w:rsid w:val="00595CC5"/>
    <w:rsid w:val="005962FB"/>
    <w:rsid w:val="00596482"/>
    <w:rsid w:val="0059680F"/>
    <w:rsid w:val="00596911"/>
    <w:rsid w:val="005969AF"/>
    <w:rsid w:val="00597BEC"/>
    <w:rsid w:val="00597EF5"/>
    <w:rsid w:val="005A0885"/>
    <w:rsid w:val="005A08F9"/>
    <w:rsid w:val="005A0B1F"/>
    <w:rsid w:val="005A0D0C"/>
    <w:rsid w:val="005A102E"/>
    <w:rsid w:val="005A14B2"/>
    <w:rsid w:val="005A1ADE"/>
    <w:rsid w:val="005A1D4A"/>
    <w:rsid w:val="005A1EDD"/>
    <w:rsid w:val="005A2138"/>
    <w:rsid w:val="005A2403"/>
    <w:rsid w:val="005A248C"/>
    <w:rsid w:val="005A252D"/>
    <w:rsid w:val="005A28C3"/>
    <w:rsid w:val="005A29FD"/>
    <w:rsid w:val="005A2E85"/>
    <w:rsid w:val="005A2ED0"/>
    <w:rsid w:val="005A3B44"/>
    <w:rsid w:val="005A3E13"/>
    <w:rsid w:val="005A4177"/>
    <w:rsid w:val="005A4A97"/>
    <w:rsid w:val="005A4CE6"/>
    <w:rsid w:val="005A4FA2"/>
    <w:rsid w:val="005A50C4"/>
    <w:rsid w:val="005A5C08"/>
    <w:rsid w:val="005A61D1"/>
    <w:rsid w:val="005A69C2"/>
    <w:rsid w:val="005A6DC4"/>
    <w:rsid w:val="005A6EC8"/>
    <w:rsid w:val="005A72A9"/>
    <w:rsid w:val="005A7436"/>
    <w:rsid w:val="005A74B3"/>
    <w:rsid w:val="005A7B48"/>
    <w:rsid w:val="005B017B"/>
    <w:rsid w:val="005B0422"/>
    <w:rsid w:val="005B0427"/>
    <w:rsid w:val="005B06C4"/>
    <w:rsid w:val="005B0A10"/>
    <w:rsid w:val="005B1038"/>
    <w:rsid w:val="005B250E"/>
    <w:rsid w:val="005B2756"/>
    <w:rsid w:val="005B2B39"/>
    <w:rsid w:val="005B34BD"/>
    <w:rsid w:val="005B3927"/>
    <w:rsid w:val="005B3A52"/>
    <w:rsid w:val="005B3D7E"/>
    <w:rsid w:val="005B4230"/>
    <w:rsid w:val="005B4E6E"/>
    <w:rsid w:val="005B4EB4"/>
    <w:rsid w:val="005B50D1"/>
    <w:rsid w:val="005B5844"/>
    <w:rsid w:val="005B5859"/>
    <w:rsid w:val="005B5938"/>
    <w:rsid w:val="005B5CDA"/>
    <w:rsid w:val="005B6287"/>
    <w:rsid w:val="005B6A51"/>
    <w:rsid w:val="005B6F77"/>
    <w:rsid w:val="005C027D"/>
    <w:rsid w:val="005C02B3"/>
    <w:rsid w:val="005C0369"/>
    <w:rsid w:val="005C0EBE"/>
    <w:rsid w:val="005C0FC6"/>
    <w:rsid w:val="005C1E3B"/>
    <w:rsid w:val="005C1FE4"/>
    <w:rsid w:val="005C2B5D"/>
    <w:rsid w:val="005C3050"/>
    <w:rsid w:val="005C3238"/>
    <w:rsid w:val="005C32BF"/>
    <w:rsid w:val="005C3D02"/>
    <w:rsid w:val="005C4304"/>
    <w:rsid w:val="005C440C"/>
    <w:rsid w:val="005C446D"/>
    <w:rsid w:val="005C4CE6"/>
    <w:rsid w:val="005C4F12"/>
    <w:rsid w:val="005C56BC"/>
    <w:rsid w:val="005C5EDB"/>
    <w:rsid w:val="005C6111"/>
    <w:rsid w:val="005C682D"/>
    <w:rsid w:val="005C6A08"/>
    <w:rsid w:val="005C7C95"/>
    <w:rsid w:val="005C7D0C"/>
    <w:rsid w:val="005C7DAD"/>
    <w:rsid w:val="005D115F"/>
    <w:rsid w:val="005D1286"/>
    <w:rsid w:val="005D160C"/>
    <w:rsid w:val="005D1775"/>
    <w:rsid w:val="005D1B48"/>
    <w:rsid w:val="005D2823"/>
    <w:rsid w:val="005D2A6A"/>
    <w:rsid w:val="005D2F37"/>
    <w:rsid w:val="005D3AF5"/>
    <w:rsid w:val="005D402A"/>
    <w:rsid w:val="005D4741"/>
    <w:rsid w:val="005D4B8D"/>
    <w:rsid w:val="005D4C99"/>
    <w:rsid w:val="005D5042"/>
    <w:rsid w:val="005D5304"/>
    <w:rsid w:val="005D6213"/>
    <w:rsid w:val="005D64FC"/>
    <w:rsid w:val="005D665F"/>
    <w:rsid w:val="005D6D98"/>
    <w:rsid w:val="005D6FB1"/>
    <w:rsid w:val="005D7127"/>
    <w:rsid w:val="005D7A7D"/>
    <w:rsid w:val="005E035B"/>
    <w:rsid w:val="005E1687"/>
    <w:rsid w:val="005E1A3D"/>
    <w:rsid w:val="005E1CCE"/>
    <w:rsid w:val="005E1F97"/>
    <w:rsid w:val="005E20BD"/>
    <w:rsid w:val="005E238B"/>
    <w:rsid w:val="005E29F8"/>
    <w:rsid w:val="005E2D0F"/>
    <w:rsid w:val="005E2E43"/>
    <w:rsid w:val="005E3076"/>
    <w:rsid w:val="005E3BD0"/>
    <w:rsid w:val="005E3E92"/>
    <w:rsid w:val="005E3EF2"/>
    <w:rsid w:val="005E4554"/>
    <w:rsid w:val="005E502D"/>
    <w:rsid w:val="005E54D6"/>
    <w:rsid w:val="005E5957"/>
    <w:rsid w:val="005E59D0"/>
    <w:rsid w:val="005E5B96"/>
    <w:rsid w:val="005E5CEB"/>
    <w:rsid w:val="005E5F90"/>
    <w:rsid w:val="005E6730"/>
    <w:rsid w:val="005E7420"/>
    <w:rsid w:val="005E7512"/>
    <w:rsid w:val="005E770B"/>
    <w:rsid w:val="005E7B97"/>
    <w:rsid w:val="005F05C4"/>
    <w:rsid w:val="005F065C"/>
    <w:rsid w:val="005F0F54"/>
    <w:rsid w:val="005F1F3A"/>
    <w:rsid w:val="005F2299"/>
    <w:rsid w:val="005F2B7F"/>
    <w:rsid w:val="005F2FAF"/>
    <w:rsid w:val="005F31CC"/>
    <w:rsid w:val="005F32BA"/>
    <w:rsid w:val="005F3970"/>
    <w:rsid w:val="005F3EC1"/>
    <w:rsid w:val="005F45C8"/>
    <w:rsid w:val="005F4767"/>
    <w:rsid w:val="005F6318"/>
    <w:rsid w:val="005F638B"/>
    <w:rsid w:val="005F667E"/>
    <w:rsid w:val="005F7554"/>
    <w:rsid w:val="005F78C9"/>
    <w:rsid w:val="005F7A05"/>
    <w:rsid w:val="0060078A"/>
    <w:rsid w:val="0060122F"/>
    <w:rsid w:val="00601270"/>
    <w:rsid w:val="0060135F"/>
    <w:rsid w:val="006015C4"/>
    <w:rsid w:val="006019CB"/>
    <w:rsid w:val="00601AB8"/>
    <w:rsid w:val="00601F72"/>
    <w:rsid w:val="0060236D"/>
    <w:rsid w:val="006023B7"/>
    <w:rsid w:val="00602B3C"/>
    <w:rsid w:val="00603315"/>
    <w:rsid w:val="00603826"/>
    <w:rsid w:val="00603F27"/>
    <w:rsid w:val="00604044"/>
    <w:rsid w:val="0060428B"/>
    <w:rsid w:val="0060437A"/>
    <w:rsid w:val="006044A4"/>
    <w:rsid w:val="00604566"/>
    <w:rsid w:val="00604C73"/>
    <w:rsid w:val="00604E07"/>
    <w:rsid w:val="00605087"/>
    <w:rsid w:val="006054CF"/>
    <w:rsid w:val="006055A0"/>
    <w:rsid w:val="006056B1"/>
    <w:rsid w:val="0060795C"/>
    <w:rsid w:val="00607CFB"/>
    <w:rsid w:val="00607EC1"/>
    <w:rsid w:val="00607FFA"/>
    <w:rsid w:val="00610A66"/>
    <w:rsid w:val="00610F32"/>
    <w:rsid w:val="00611225"/>
    <w:rsid w:val="0061166E"/>
    <w:rsid w:val="006118BE"/>
    <w:rsid w:val="00611B95"/>
    <w:rsid w:val="00612202"/>
    <w:rsid w:val="006131DA"/>
    <w:rsid w:val="006131E1"/>
    <w:rsid w:val="00613255"/>
    <w:rsid w:val="0061347F"/>
    <w:rsid w:val="0061359E"/>
    <w:rsid w:val="006138E4"/>
    <w:rsid w:val="00613A88"/>
    <w:rsid w:val="00613CCD"/>
    <w:rsid w:val="00613F92"/>
    <w:rsid w:val="00614048"/>
    <w:rsid w:val="00614227"/>
    <w:rsid w:val="006142C4"/>
    <w:rsid w:val="00614551"/>
    <w:rsid w:val="00614C6D"/>
    <w:rsid w:val="006154C3"/>
    <w:rsid w:val="0061586C"/>
    <w:rsid w:val="00615A54"/>
    <w:rsid w:val="00615E1D"/>
    <w:rsid w:val="006167E9"/>
    <w:rsid w:val="006178DF"/>
    <w:rsid w:val="00617A65"/>
    <w:rsid w:val="00617BE4"/>
    <w:rsid w:val="00617CD0"/>
    <w:rsid w:val="0062067E"/>
    <w:rsid w:val="00620761"/>
    <w:rsid w:val="00620CA2"/>
    <w:rsid w:val="006211D1"/>
    <w:rsid w:val="006213A3"/>
    <w:rsid w:val="006214E9"/>
    <w:rsid w:val="006218DA"/>
    <w:rsid w:val="00621D8B"/>
    <w:rsid w:val="006221A2"/>
    <w:rsid w:val="00622C5B"/>
    <w:rsid w:val="006232FF"/>
    <w:rsid w:val="006234B8"/>
    <w:rsid w:val="00623648"/>
    <w:rsid w:val="006236A7"/>
    <w:rsid w:val="0062389F"/>
    <w:rsid w:val="00623C95"/>
    <w:rsid w:val="00624062"/>
    <w:rsid w:val="00624249"/>
    <w:rsid w:val="00624A06"/>
    <w:rsid w:val="00624B0D"/>
    <w:rsid w:val="00625277"/>
    <w:rsid w:val="00625DF1"/>
    <w:rsid w:val="00626908"/>
    <w:rsid w:val="00626E8C"/>
    <w:rsid w:val="00627778"/>
    <w:rsid w:val="00627CCE"/>
    <w:rsid w:val="00627D65"/>
    <w:rsid w:val="00627E24"/>
    <w:rsid w:val="00627E33"/>
    <w:rsid w:val="00630421"/>
    <w:rsid w:val="006306B9"/>
    <w:rsid w:val="00630788"/>
    <w:rsid w:val="00630D1D"/>
    <w:rsid w:val="00630D25"/>
    <w:rsid w:val="00631105"/>
    <w:rsid w:val="006314BC"/>
    <w:rsid w:val="00631563"/>
    <w:rsid w:val="00631739"/>
    <w:rsid w:val="00631D6E"/>
    <w:rsid w:val="00631F8F"/>
    <w:rsid w:val="006325D8"/>
    <w:rsid w:val="00632AD5"/>
    <w:rsid w:val="00632DA4"/>
    <w:rsid w:val="00632EC8"/>
    <w:rsid w:val="00633151"/>
    <w:rsid w:val="00633FD8"/>
    <w:rsid w:val="0063448C"/>
    <w:rsid w:val="00634B25"/>
    <w:rsid w:val="00634E2D"/>
    <w:rsid w:val="00634EDD"/>
    <w:rsid w:val="0063582D"/>
    <w:rsid w:val="006358C1"/>
    <w:rsid w:val="0063603E"/>
    <w:rsid w:val="00636098"/>
    <w:rsid w:val="00636388"/>
    <w:rsid w:val="00636CB5"/>
    <w:rsid w:val="006371B9"/>
    <w:rsid w:val="00637480"/>
    <w:rsid w:val="00640156"/>
    <w:rsid w:val="006402BF"/>
    <w:rsid w:val="00640369"/>
    <w:rsid w:val="00640793"/>
    <w:rsid w:val="006407E2"/>
    <w:rsid w:val="006407F7"/>
    <w:rsid w:val="006409A5"/>
    <w:rsid w:val="00640C6B"/>
    <w:rsid w:val="00640E77"/>
    <w:rsid w:val="00640FEA"/>
    <w:rsid w:val="00641072"/>
    <w:rsid w:val="00641453"/>
    <w:rsid w:val="006416CF"/>
    <w:rsid w:val="0064175A"/>
    <w:rsid w:val="00641889"/>
    <w:rsid w:val="00641A1C"/>
    <w:rsid w:val="00641B2C"/>
    <w:rsid w:val="0064213E"/>
    <w:rsid w:val="006424CD"/>
    <w:rsid w:val="006426AA"/>
    <w:rsid w:val="006427AE"/>
    <w:rsid w:val="006427F9"/>
    <w:rsid w:val="00642BF7"/>
    <w:rsid w:val="00643299"/>
    <w:rsid w:val="006434D8"/>
    <w:rsid w:val="00643B58"/>
    <w:rsid w:val="00643C25"/>
    <w:rsid w:val="0064411D"/>
    <w:rsid w:val="006443F5"/>
    <w:rsid w:val="00644574"/>
    <w:rsid w:val="006447B6"/>
    <w:rsid w:val="00644A0E"/>
    <w:rsid w:val="00646B0B"/>
    <w:rsid w:val="00646E21"/>
    <w:rsid w:val="00646F9F"/>
    <w:rsid w:val="00647A16"/>
    <w:rsid w:val="006508F1"/>
    <w:rsid w:val="00650955"/>
    <w:rsid w:val="00650CE2"/>
    <w:rsid w:val="006526B4"/>
    <w:rsid w:val="00652CB4"/>
    <w:rsid w:val="00653337"/>
    <w:rsid w:val="006533AD"/>
    <w:rsid w:val="006533F8"/>
    <w:rsid w:val="006534F9"/>
    <w:rsid w:val="006536F8"/>
    <w:rsid w:val="0065371E"/>
    <w:rsid w:val="00653CD2"/>
    <w:rsid w:val="00654242"/>
    <w:rsid w:val="006546B8"/>
    <w:rsid w:val="0065490A"/>
    <w:rsid w:val="00654B4E"/>
    <w:rsid w:val="00654BA1"/>
    <w:rsid w:val="00654CD1"/>
    <w:rsid w:val="00654F64"/>
    <w:rsid w:val="0065544D"/>
    <w:rsid w:val="006556A6"/>
    <w:rsid w:val="00655946"/>
    <w:rsid w:val="00655D7C"/>
    <w:rsid w:val="00655E7C"/>
    <w:rsid w:val="00656C6A"/>
    <w:rsid w:val="00656CD6"/>
    <w:rsid w:val="00656DFD"/>
    <w:rsid w:val="006577C4"/>
    <w:rsid w:val="006601F4"/>
    <w:rsid w:val="00660366"/>
    <w:rsid w:val="006608A3"/>
    <w:rsid w:val="0066099A"/>
    <w:rsid w:val="00662426"/>
    <w:rsid w:val="006624CC"/>
    <w:rsid w:val="00662C1C"/>
    <w:rsid w:val="00662C81"/>
    <w:rsid w:val="00663094"/>
    <w:rsid w:val="0066350D"/>
    <w:rsid w:val="00663906"/>
    <w:rsid w:val="00663A0F"/>
    <w:rsid w:val="00663D13"/>
    <w:rsid w:val="00664DBF"/>
    <w:rsid w:val="006650B6"/>
    <w:rsid w:val="00665805"/>
    <w:rsid w:val="00665C7B"/>
    <w:rsid w:val="00665F58"/>
    <w:rsid w:val="006665C1"/>
    <w:rsid w:val="00666606"/>
    <w:rsid w:val="00666B83"/>
    <w:rsid w:val="0066738B"/>
    <w:rsid w:val="006674DB"/>
    <w:rsid w:val="0066792E"/>
    <w:rsid w:val="006679D4"/>
    <w:rsid w:val="00667BD4"/>
    <w:rsid w:val="00667D02"/>
    <w:rsid w:val="00667F7E"/>
    <w:rsid w:val="006701C3"/>
    <w:rsid w:val="00670219"/>
    <w:rsid w:val="006704A4"/>
    <w:rsid w:val="00670D55"/>
    <w:rsid w:val="00670F78"/>
    <w:rsid w:val="00671364"/>
    <w:rsid w:val="0067210E"/>
    <w:rsid w:val="00673D73"/>
    <w:rsid w:val="00675312"/>
    <w:rsid w:val="00675379"/>
    <w:rsid w:val="0067563D"/>
    <w:rsid w:val="006757C6"/>
    <w:rsid w:val="00675CE1"/>
    <w:rsid w:val="00675FB5"/>
    <w:rsid w:val="00676B08"/>
    <w:rsid w:val="00677325"/>
    <w:rsid w:val="0067762E"/>
    <w:rsid w:val="006807C0"/>
    <w:rsid w:val="006809B9"/>
    <w:rsid w:val="00680BA7"/>
    <w:rsid w:val="00681282"/>
    <w:rsid w:val="00681CEA"/>
    <w:rsid w:val="00682194"/>
    <w:rsid w:val="0068268B"/>
    <w:rsid w:val="006829FB"/>
    <w:rsid w:val="00683528"/>
    <w:rsid w:val="0068388B"/>
    <w:rsid w:val="00683B6D"/>
    <w:rsid w:val="00683C08"/>
    <w:rsid w:val="006841E7"/>
    <w:rsid w:val="00685113"/>
    <w:rsid w:val="006851D5"/>
    <w:rsid w:val="0068644D"/>
    <w:rsid w:val="00686D27"/>
    <w:rsid w:val="00687028"/>
    <w:rsid w:val="006879AA"/>
    <w:rsid w:val="00687F0D"/>
    <w:rsid w:val="0069055A"/>
    <w:rsid w:val="006907B7"/>
    <w:rsid w:val="0069094D"/>
    <w:rsid w:val="006909AD"/>
    <w:rsid w:val="0069112C"/>
    <w:rsid w:val="00691207"/>
    <w:rsid w:val="006918BB"/>
    <w:rsid w:val="00691DF1"/>
    <w:rsid w:val="00692263"/>
    <w:rsid w:val="00692353"/>
    <w:rsid w:val="00692474"/>
    <w:rsid w:val="00692B89"/>
    <w:rsid w:val="00692D82"/>
    <w:rsid w:val="00693468"/>
    <w:rsid w:val="006934A5"/>
    <w:rsid w:val="00693F4E"/>
    <w:rsid w:val="00694312"/>
    <w:rsid w:val="00694E74"/>
    <w:rsid w:val="00695008"/>
    <w:rsid w:val="006952E4"/>
    <w:rsid w:val="006955A0"/>
    <w:rsid w:val="006956BF"/>
    <w:rsid w:val="00695A52"/>
    <w:rsid w:val="00695B9B"/>
    <w:rsid w:val="00695BBA"/>
    <w:rsid w:val="00695E19"/>
    <w:rsid w:val="00695F32"/>
    <w:rsid w:val="00696164"/>
    <w:rsid w:val="00696352"/>
    <w:rsid w:val="00696724"/>
    <w:rsid w:val="006967B0"/>
    <w:rsid w:val="006970EB"/>
    <w:rsid w:val="0069749E"/>
    <w:rsid w:val="006975DC"/>
    <w:rsid w:val="00697957"/>
    <w:rsid w:val="006A0537"/>
    <w:rsid w:val="006A060A"/>
    <w:rsid w:val="006A06D7"/>
    <w:rsid w:val="006A0D1B"/>
    <w:rsid w:val="006A150B"/>
    <w:rsid w:val="006A1C14"/>
    <w:rsid w:val="006A1C44"/>
    <w:rsid w:val="006A2491"/>
    <w:rsid w:val="006A2795"/>
    <w:rsid w:val="006A2A46"/>
    <w:rsid w:val="006A2A66"/>
    <w:rsid w:val="006A3262"/>
    <w:rsid w:val="006A3A1B"/>
    <w:rsid w:val="006A3EC0"/>
    <w:rsid w:val="006A43D0"/>
    <w:rsid w:val="006A50B9"/>
    <w:rsid w:val="006A526D"/>
    <w:rsid w:val="006A565F"/>
    <w:rsid w:val="006A5B90"/>
    <w:rsid w:val="006A5D36"/>
    <w:rsid w:val="006A60D5"/>
    <w:rsid w:val="006A6192"/>
    <w:rsid w:val="006A6536"/>
    <w:rsid w:val="006A75F4"/>
    <w:rsid w:val="006A778E"/>
    <w:rsid w:val="006A7871"/>
    <w:rsid w:val="006A7D17"/>
    <w:rsid w:val="006A7DBF"/>
    <w:rsid w:val="006A7EAC"/>
    <w:rsid w:val="006B0EC6"/>
    <w:rsid w:val="006B12CB"/>
    <w:rsid w:val="006B155E"/>
    <w:rsid w:val="006B2A23"/>
    <w:rsid w:val="006B33A7"/>
    <w:rsid w:val="006B3E5B"/>
    <w:rsid w:val="006B3EAD"/>
    <w:rsid w:val="006B3F12"/>
    <w:rsid w:val="006B4088"/>
    <w:rsid w:val="006B4434"/>
    <w:rsid w:val="006B4A0F"/>
    <w:rsid w:val="006B4DF9"/>
    <w:rsid w:val="006B5168"/>
    <w:rsid w:val="006B5E40"/>
    <w:rsid w:val="006B6137"/>
    <w:rsid w:val="006B76FA"/>
    <w:rsid w:val="006B7DBF"/>
    <w:rsid w:val="006B7EE9"/>
    <w:rsid w:val="006C019F"/>
    <w:rsid w:val="006C01B5"/>
    <w:rsid w:val="006C09FC"/>
    <w:rsid w:val="006C21D5"/>
    <w:rsid w:val="006C2E64"/>
    <w:rsid w:val="006C35B4"/>
    <w:rsid w:val="006C3B48"/>
    <w:rsid w:val="006C4018"/>
    <w:rsid w:val="006C41F6"/>
    <w:rsid w:val="006C4307"/>
    <w:rsid w:val="006C4411"/>
    <w:rsid w:val="006C44CD"/>
    <w:rsid w:val="006C45B9"/>
    <w:rsid w:val="006C4891"/>
    <w:rsid w:val="006C5D8F"/>
    <w:rsid w:val="006C63A9"/>
    <w:rsid w:val="006C6B2D"/>
    <w:rsid w:val="006C6EDF"/>
    <w:rsid w:val="006C72FB"/>
    <w:rsid w:val="006C7479"/>
    <w:rsid w:val="006C751E"/>
    <w:rsid w:val="006C7793"/>
    <w:rsid w:val="006D06E9"/>
    <w:rsid w:val="006D0C2E"/>
    <w:rsid w:val="006D0C6C"/>
    <w:rsid w:val="006D167A"/>
    <w:rsid w:val="006D16DA"/>
    <w:rsid w:val="006D1CE3"/>
    <w:rsid w:val="006D1D37"/>
    <w:rsid w:val="006D264C"/>
    <w:rsid w:val="006D2CAE"/>
    <w:rsid w:val="006D2EEE"/>
    <w:rsid w:val="006D3023"/>
    <w:rsid w:val="006D303E"/>
    <w:rsid w:val="006D3179"/>
    <w:rsid w:val="006D3304"/>
    <w:rsid w:val="006D3CAF"/>
    <w:rsid w:val="006D4E7D"/>
    <w:rsid w:val="006D5290"/>
    <w:rsid w:val="006D5731"/>
    <w:rsid w:val="006D64AE"/>
    <w:rsid w:val="006D6CAF"/>
    <w:rsid w:val="006D6E70"/>
    <w:rsid w:val="006D7475"/>
    <w:rsid w:val="006D7576"/>
    <w:rsid w:val="006D77D4"/>
    <w:rsid w:val="006D78CF"/>
    <w:rsid w:val="006D7E2F"/>
    <w:rsid w:val="006E14F5"/>
    <w:rsid w:val="006E18F9"/>
    <w:rsid w:val="006E1DA0"/>
    <w:rsid w:val="006E1E9E"/>
    <w:rsid w:val="006E21C3"/>
    <w:rsid w:val="006E3092"/>
    <w:rsid w:val="006E34A7"/>
    <w:rsid w:val="006E3E8E"/>
    <w:rsid w:val="006E3EF3"/>
    <w:rsid w:val="006E53A3"/>
    <w:rsid w:val="006E5439"/>
    <w:rsid w:val="006E54C9"/>
    <w:rsid w:val="006E5593"/>
    <w:rsid w:val="006E5C8D"/>
    <w:rsid w:val="006E63DE"/>
    <w:rsid w:val="006E6ADF"/>
    <w:rsid w:val="006E6EEC"/>
    <w:rsid w:val="006E738F"/>
    <w:rsid w:val="006E7A94"/>
    <w:rsid w:val="006E7B32"/>
    <w:rsid w:val="006E7D85"/>
    <w:rsid w:val="006E7D88"/>
    <w:rsid w:val="006F05A4"/>
    <w:rsid w:val="006F063D"/>
    <w:rsid w:val="006F0885"/>
    <w:rsid w:val="006F113D"/>
    <w:rsid w:val="006F18EA"/>
    <w:rsid w:val="006F235B"/>
    <w:rsid w:val="006F27FD"/>
    <w:rsid w:val="006F34C8"/>
    <w:rsid w:val="006F3561"/>
    <w:rsid w:val="006F3875"/>
    <w:rsid w:val="006F3951"/>
    <w:rsid w:val="006F3E69"/>
    <w:rsid w:val="006F4613"/>
    <w:rsid w:val="006F54B3"/>
    <w:rsid w:val="006F560A"/>
    <w:rsid w:val="006F5D99"/>
    <w:rsid w:val="006F61E6"/>
    <w:rsid w:val="006F6FE9"/>
    <w:rsid w:val="006F7122"/>
    <w:rsid w:val="006F7467"/>
    <w:rsid w:val="006F74C9"/>
    <w:rsid w:val="006F7920"/>
    <w:rsid w:val="006F7CA5"/>
    <w:rsid w:val="006F7D0C"/>
    <w:rsid w:val="006F7F84"/>
    <w:rsid w:val="00700249"/>
    <w:rsid w:val="00700644"/>
    <w:rsid w:val="007011AB"/>
    <w:rsid w:val="00701268"/>
    <w:rsid w:val="00701313"/>
    <w:rsid w:val="00701430"/>
    <w:rsid w:val="0070160D"/>
    <w:rsid w:val="0070241C"/>
    <w:rsid w:val="00702E6F"/>
    <w:rsid w:val="00703188"/>
    <w:rsid w:val="0070411A"/>
    <w:rsid w:val="00704454"/>
    <w:rsid w:val="00704741"/>
    <w:rsid w:val="00704769"/>
    <w:rsid w:val="00704AC9"/>
    <w:rsid w:val="00704FE3"/>
    <w:rsid w:val="007050F8"/>
    <w:rsid w:val="00705625"/>
    <w:rsid w:val="0070566D"/>
    <w:rsid w:val="0070594C"/>
    <w:rsid w:val="00705C2B"/>
    <w:rsid w:val="007062A5"/>
    <w:rsid w:val="00706DDA"/>
    <w:rsid w:val="00707092"/>
    <w:rsid w:val="00707627"/>
    <w:rsid w:val="0070766A"/>
    <w:rsid w:val="00707B94"/>
    <w:rsid w:val="00707CE5"/>
    <w:rsid w:val="00710537"/>
    <w:rsid w:val="00711138"/>
    <w:rsid w:val="00711872"/>
    <w:rsid w:val="00711939"/>
    <w:rsid w:val="0071218F"/>
    <w:rsid w:val="007123B4"/>
    <w:rsid w:val="0071288F"/>
    <w:rsid w:val="00712DDA"/>
    <w:rsid w:val="00714034"/>
    <w:rsid w:val="007147C1"/>
    <w:rsid w:val="0071497E"/>
    <w:rsid w:val="00714B58"/>
    <w:rsid w:val="007155FC"/>
    <w:rsid w:val="00715861"/>
    <w:rsid w:val="00715BCC"/>
    <w:rsid w:val="0071611E"/>
    <w:rsid w:val="00716440"/>
    <w:rsid w:val="0071675C"/>
    <w:rsid w:val="007168BC"/>
    <w:rsid w:val="00716BBC"/>
    <w:rsid w:val="00716E4C"/>
    <w:rsid w:val="00717076"/>
    <w:rsid w:val="00717239"/>
    <w:rsid w:val="007173A3"/>
    <w:rsid w:val="0071740E"/>
    <w:rsid w:val="007174FA"/>
    <w:rsid w:val="00717B33"/>
    <w:rsid w:val="00717ED3"/>
    <w:rsid w:val="00717ED7"/>
    <w:rsid w:val="00720463"/>
    <w:rsid w:val="00720685"/>
    <w:rsid w:val="00720CC3"/>
    <w:rsid w:val="00721618"/>
    <w:rsid w:val="00721700"/>
    <w:rsid w:val="00721970"/>
    <w:rsid w:val="00721F40"/>
    <w:rsid w:val="00723504"/>
    <w:rsid w:val="007237B4"/>
    <w:rsid w:val="00723F3C"/>
    <w:rsid w:val="0072519C"/>
    <w:rsid w:val="00725646"/>
    <w:rsid w:val="00725E88"/>
    <w:rsid w:val="00726001"/>
    <w:rsid w:val="00726023"/>
    <w:rsid w:val="0072668B"/>
    <w:rsid w:val="00726703"/>
    <w:rsid w:val="00726C50"/>
    <w:rsid w:val="00726CC8"/>
    <w:rsid w:val="00727002"/>
    <w:rsid w:val="00727234"/>
    <w:rsid w:val="0072754F"/>
    <w:rsid w:val="007275A9"/>
    <w:rsid w:val="00727FB3"/>
    <w:rsid w:val="00730279"/>
    <w:rsid w:val="00730805"/>
    <w:rsid w:val="00730F87"/>
    <w:rsid w:val="0073147F"/>
    <w:rsid w:val="007317C4"/>
    <w:rsid w:val="00731BDD"/>
    <w:rsid w:val="00731BF7"/>
    <w:rsid w:val="0073223A"/>
    <w:rsid w:val="007324C5"/>
    <w:rsid w:val="00732CE8"/>
    <w:rsid w:val="00732E2E"/>
    <w:rsid w:val="00732E7B"/>
    <w:rsid w:val="0073364C"/>
    <w:rsid w:val="00733886"/>
    <w:rsid w:val="0073390A"/>
    <w:rsid w:val="00733ECC"/>
    <w:rsid w:val="00733FA9"/>
    <w:rsid w:val="0073426A"/>
    <w:rsid w:val="00734460"/>
    <w:rsid w:val="00734557"/>
    <w:rsid w:val="00734703"/>
    <w:rsid w:val="0073603F"/>
    <w:rsid w:val="007360ED"/>
    <w:rsid w:val="00736675"/>
    <w:rsid w:val="00736937"/>
    <w:rsid w:val="00736F0C"/>
    <w:rsid w:val="0073729C"/>
    <w:rsid w:val="0073732B"/>
    <w:rsid w:val="007375C9"/>
    <w:rsid w:val="00737950"/>
    <w:rsid w:val="00737F4A"/>
    <w:rsid w:val="007402BA"/>
    <w:rsid w:val="007405A5"/>
    <w:rsid w:val="00740CC2"/>
    <w:rsid w:val="00740D2C"/>
    <w:rsid w:val="00740D9B"/>
    <w:rsid w:val="007416F6"/>
    <w:rsid w:val="007417D8"/>
    <w:rsid w:val="00741D1C"/>
    <w:rsid w:val="00742188"/>
    <w:rsid w:val="007428FF"/>
    <w:rsid w:val="00742997"/>
    <w:rsid w:val="00742BEA"/>
    <w:rsid w:val="0074329E"/>
    <w:rsid w:val="00743743"/>
    <w:rsid w:val="00743AB1"/>
    <w:rsid w:val="00744159"/>
    <w:rsid w:val="0074421C"/>
    <w:rsid w:val="00744457"/>
    <w:rsid w:val="007444B1"/>
    <w:rsid w:val="00744664"/>
    <w:rsid w:val="007452D4"/>
    <w:rsid w:val="00745321"/>
    <w:rsid w:val="007459A5"/>
    <w:rsid w:val="00746029"/>
    <w:rsid w:val="00746ABF"/>
    <w:rsid w:val="00747790"/>
    <w:rsid w:val="00747A94"/>
    <w:rsid w:val="007500AF"/>
    <w:rsid w:val="00750CD1"/>
    <w:rsid w:val="00750D87"/>
    <w:rsid w:val="007517CA"/>
    <w:rsid w:val="00751847"/>
    <w:rsid w:val="007518A3"/>
    <w:rsid w:val="00751BFC"/>
    <w:rsid w:val="00752147"/>
    <w:rsid w:val="00752857"/>
    <w:rsid w:val="007529AC"/>
    <w:rsid w:val="00752C01"/>
    <w:rsid w:val="00752D32"/>
    <w:rsid w:val="00752E4A"/>
    <w:rsid w:val="00753955"/>
    <w:rsid w:val="007542C9"/>
    <w:rsid w:val="007543CC"/>
    <w:rsid w:val="00754C61"/>
    <w:rsid w:val="00754CD2"/>
    <w:rsid w:val="00755387"/>
    <w:rsid w:val="007556EE"/>
    <w:rsid w:val="00755EEC"/>
    <w:rsid w:val="0075638A"/>
    <w:rsid w:val="00756A82"/>
    <w:rsid w:val="00756D2B"/>
    <w:rsid w:val="00757F63"/>
    <w:rsid w:val="007601BF"/>
    <w:rsid w:val="00760438"/>
    <w:rsid w:val="00760477"/>
    <w:rsid w:val="007608C2"/>
    <w:rsid w:val="0076094F"/>
    <w:rsid w:val="00760D0F"/>
    <w:rsid w:val="00760FE0"/>
    <w:rsid w:val="00761015"/>
    <w:rsid w:val="007613B9"/>
    <w:rsid w:val="00761D0B"/>
    <w:rsid w:val="00762195"/>
    <w:rsid w:val="0076276B"/>
    <w:rsid w:val="00762D29"/>
    <w:rsid w:val="007631CB"/>
    <w:rsid w:val="007639C3"/>
    <w:rsid w:val="00763B03"/>
    <w:rsid w:val="00763D82"/>
    <w:rsid w:val="00763DF2"/>
    <w:rsid w:val="00764688"/>
    <w:rsid w:val="0076472D"/>
    <w:rsid w:val="007647D9"/>
    <w:rsid w:val="00764B17"/>
    <w:rsid w:val="00765BD6"/>
    <w:rsid w:val="007660F9"/>
    <w:rsid w:val="00766B73"/>
    <w:rsid w:val="00766EF2"/>
    <w:rsid w:val="007676C4"/>
    <w:rsid w:val="0076772D"/>
    <w:rsid w:val="00767CB4"/>
    <w:rsid w:val="00767F33"/>
    <w:rsid w:val="00770000"/>
    <w:rsid w:val="0077022D"/>
    <w:rsid w:val="00770806"/>
    <w:rsid w:val="00770A5A"/>
    <w:rsid w:val="00770C0A"/>
    <w:rsid w:val="00770F14"/>
    <w:rsid w:val="0077186F"/>
    <w:rsid w:val="00771F70"/>
    <w:rsid w:val="00772401"/>
    <w:rsid w:val="00773044"/>
    <w:rsid w:val="00773101"/>
    <w:rsid w:val="007734F2"/>
    <w:rsid w:val="007738D4"/>
    <w:rsid w:val="00773CBC"/>
    <w:rsid w:val="007740F6"/>
    <w:rsid w:val="007742B1"/>
    <w:rsid w:val="00774466"/>
    <w:rsid w:val="00774746"/>
    <w:rsid w:val="00774A55"/>
    <w:rsid w:val="00775326"/>
    <w:rsid w:val="0077588A"/>
    <w:rsid w:val="00775B95"/>
    <w:rsid w:val="00775EFE"/>
    <w:rsid w:val="00776365"/>
    <w:rsid w:val="007765F0"/>
    <w:rsid w:val="00776686"/>
    <w:rsid w:val="00776EAB"/>
    <w:rsid w:val="00776F17"/>
    <w:rsid w:val="0078027D"/>
    <w:rsid w:val="0078072C"/>
    <w:rsid w:val="007807BB"/>
    <w:rsid w:val="0078083B"/>
    <w:rsid w:val="00780E01"/>
    <w:rsid w:val="00781550"/>
    <w:rsid w:val="00781678"/>
    <w:rsid w:val="00781B47"/>
    <w:rsid w:val="00781E96"/>
    <w:rsid w:val="00781F0E"/>
    <w:rsid w:val="00781F38"/>
    <w:rsid w:val="007821C7"/>
    <w:rsid w:val="007824F7"/>
    <w:rsid w:val="00782592"/>
    <w:rsid w:val="00782686"/>
    <w:rsid w:val="0078292B"/>
    <w:rsid w:val="007837CB"/>
    <w:rsid w:val="00783993"/>
    <w:rsid w:val="007841D9"/>
    <w:rsid w:val="00784669"/>
    <w:rsid w:val="0078476A"/>
    <w:rsid w:val="007847A2"/>
    <w:rsid w:val="00784881"/>
    <w:rsid w:val="0078531A"/>
    <w:rsid w:val="00785587"/>
    <w:rsid w:val="007855A8"/>
    <w:rsid w:val="007855CA"/>
    <w:rsid w:val="0078581B"/>
    <w:rsid w:val="00786BE4"/>
    <w:rsid w:val="00786D01"/>
    <w:rsid w:val="00786D34"/>
    <w:rsid w:val="00786E78"/>
    <w:rsid w:val="0078717F"/>
    <w:rsid w:val="00787A65"/>
    <w:rsid w:val="00787CAE"/>
    <w:rsid w:val="0079066B"/>
    <w:rsid w:val="00790782"/>
    <w:rsid w:val="00790A66"/>
    <w:rsid w:val="00790A81"/>
    <w:rsid w:val="007911F2"/>
    <w:rsid w:val="00791E8B"/>
    <w:rsid w:val="0079299A"/>
    <w:rsid w:val="00792ECA"/>
    <w:rsid w:val="00793164"/>
    <w:rsid w:val="0079357F"/>
    <w:rsid w:val="00793B4C"/>
    <w:rsid w:val="00793C4B"/>
    <w:rsid w:val="00794611"/>
    <w:rsid w:val="00794671"/>
    <w:rsid w:val="00794700"/>
    <w:rsid w:val="00794B02"/>
    <w:rsid w:val="00794B61"/>
    <w:rsid w:val="00794E51"/>
    <w:rsid w:val="00795554"/>
    <w:rsid w:val="007957EA"/>
    <w:rsid w:val="00795AEB"/>
    <w:rsid w:val="00795BE0"/>
    <w:rsid w:val="007962A4"/>
    <w:rsid w:val="007963E2"/>
    <w:rsid w:val="007963F2"/>
    <w:rsid w:val="0079689E"/>
    <w:rsid w:val="0079710F"/>
    <w:rsid w:val="007978A7"/>
    <w:rsid w:val="00797F16"/>
    <w:rsid w:val="007A07B7"/>
    <w:rsid w:val="007A0F2A"/>
    <w:rsid w:val="007A16C0"/>
    <w:rsid w:val="007A1899"/>
    <w:rsid w:val="007A19B2"/>
    <w:rsid w:val="007A208E"/>
    <w:rsid w:val="007A2172"/>
    <w:rsid w:val="007A255E"/>
    <w:rsid w:val="007A28F2"/>
    <w:rsid w:val="007A3075"/>
    <w:rsid w:val="007A3D3C"/>
    <w:rsid w:val="007A4053"/>
    <w:rsid w:val="007A45FD"/>
    <w:rsid w:val="007A48B3"/>
    <w:rsid w:val="007A4B45"/>
    <w:rsid w:val="007A52B8"/>
    <w:rsid w:val="007A545F"/>
    <w:rsid w:val="007A5538"/>
    <w:rsid w:val="007A565D"/>
    <w:rsid w:val="007A57A2"/>
    <w:rsid w:val="007A597D"/>
    <w:rsid w:val="007A5D43"/>
    <w:rsid w:val="007A6061"/>
    <w:rsid w:val="007A611F"/>
    <w:rsid w:val="007A66FC"/>
    <w:rsid w:val="007A6788"/>
    <w:rsid w:val="007A69EF"/>
    <w:rsid w:val="007A7AEB"/>
    <w:rsid w:val="007A7F8F"/>
    <w:rsid w:val="007B0152"/>
    <w:rsid w:val="007B0293"/>
    <w:rsid w:val="007B0B64"/>
    <w:rsid w:val="007B168F"/>
    <w:rsid w:val="007B1FC3"/>
    <w:rsid w:val="007B26D7"/>
    <w:rsid w:val="007B276F"/>
    <w:rsid w:val="007B2BEC"/>
    <w:rsid w:val="007B2D8D"/>
    <w:rsid w:val="007B2F3F"/>
    <w:rsid w:val="007B2F6E"/>
    <w:rsid w:val="007B3441"/>
    <w:rsid w:val="007B39DD"/>
    <w:rsid w:val="007B3B89"/>
    <w:rsid w:val="007B3CAA"/>
    <w:rsid w:val="007B3E2E"/>
    <w:rsid w:val="007B3EE2"/>
    <w:rsid w:val="007B3FF1"/>
    <w:rsid w:val="007B4348"/>
    <w:rsid w:val="007B48EC"/>
    <w:rsid w:val="007B4A24"/>
    <w:rsid w:val="007B4DFF"/>
    <w:rsid w:val="007B4FF8"/>
    <w:rsid w:val="007B63C9"/>
    <w:rsid w:val="007B677A"/>
    <w:rsid w:val="007B67AA"/>
    <w:rsid w:val="007B7769"/>
    <w:rsid w:val="007B7987"/>
    <w:rsid w:val="007B7CBF"/>
    <w:rsid w:val="007C0903"/>
    <w:rsid w:val="007C0AEE"/>
    <w:rsid w:val="007C1428"/>
    <w:rsid w:val="007C188D"/>
    <w:rsid w:val="007C1E08"/>
    <w:rsid w:val="007C1E5A"/>
    <w:rsid w:val="007C20C1"/>
    <w:rsid w:val="007C2333"/>
    <w:rsid w:val="007C2C77"/>
    <w:rsid w:val="007C2D90"/>
    <w:rsid w:val="007C2E32"/>
    <w:rsid w:val="007C39A0"/>
    <w:rsid w:val="007C3C3A"/>
    <w:rsid w:val="007C3ED0"/>
    <w:rsid w:val="007C408A"/>
    <w:rsid w:val="007C4222"/>
    <w:rsid w:val="007C44A3"/>
    <w:rsid w:val="007C44FD"/>
    <w:rsid w:val="007C4530"/>
    <w:rsid w:val="007C4945"/>
    <w:rsid w:val="007C49CA"/>
    <w:rsid w:val="007C4F8A"/>
    <w:rsid w:val="007C5535"/>
    <w:rsid w:val="007C704F"/>
    <w:rsid w:val="007C7550"/>
    <w:rsid w:val="007C7846"/>
    <w:rsid w:val="007D052B"/>
    <w:rsid w:val="007D0BAD"/>
    <w:rsid w:val="007D0BDB"/>
    <w:rsid w:val="007D0F48"/>
    <w:rsid w:val="007D0FC4"/>
    <w:rsid w:val="007D101E"/>
    <w:rsid w:val="007D10E1"/>
    <w:rsid w:val="007D198D"/>
    <w:rsid w:val="007D19A6"/>
    <w:rsid w:val="007D2BE1"/>
    <w:rsid w:val="007D2E35"/>
    <w:rsid w:val="007D36B1"/>
    <w:rsid w:val="007D3FE5"/>
    <w:rsid w:val="007D4110"/>
    <w:rsid w:val="007D4C83"/>
    <w:rsid w:val="007D4DA9"/>
    <w:rsid w:val="007D568D"/>
    <w:rsid w:val="007D56AC"/>
    <w:rsid w:val="007D5B5D"/>
    <w:rsid w:val="007D5E81"/>
    <w:rsid w:val="007D62FB"/>
    <w:rsid w:val="007D6DDE"/>
    <w:rsid w:val="007D6ED0"/>
    <w:rsid w:val="007D7B42"/>
    <w:rsid w:val="007D7E4E"/>
    <w:rsid w:val="007E0051"/>
    <w:rsid w:val="007E010D"/>
    <w:rsid w:val="007E036D"/>
    <w:rsid w:val="007E0472"/>
    <w:rsid w:val="007E05A8"/>
    <w:rsid w:val="007E05CB"/>
    <w:rsid w:val="007E0689"/>
    <w:rsid w:val="007E0A72"/>
    <w:rsid w:val="007E0A85"/>
    <w:rsid w:val="007E1071"/>
    <w:rsid w:val="007E1146"/>
    <w:rsid w:val="007E1783"/>
    <w:rsid w:val="007E1E90"/>
    <w:rsid w:val="007E23B9"/>
    <w:rsid w:val="007E23D6"/>
    <w:rsid w:val="007E25B4"/>
    <w:rsid w:val="007E2C74"/>
    <w:rsid w:val="007E2D2F"/>
    <w:rsid w:val="007E2E9C"/>
    <w:rsid w:val="007E3107"/>
    <w:rsid w:val="007E3180"/>
    <w:rsid w:val="007E43ED"/>
    <w:rsid w:val="007E47D9"/>
    <w:rsid w:val="007E4C8D"/>
    <w:rsid w:val="007E4CE1"/>
    <w:rsid w:val="007E5305"/>
    <w:rsid w:val="007E588C"/>
    <w:rsid w:val="007E5987"/>
    <w:rsid w:val="007E69EB"/>
    <w:rsid w:val="007E6A10"/>
    <w:rsid w:val="007E72F1"/>
    <w:rsid w:val="007E76F6"/>
    <w:rsid w:val="007E7C3A"/>
    <w:rsid w:val="007F0159"/>
    <w:rsid w:val="007F0B86"/>
    <w:rsid w:val="007F1276"/>
    <w:rsid w:val="007F13EA"/>
    <w:rsid w:val="007F1B79"/>
    <w:rsid w:val="007F1C3A"/>
    <w:rsid w:val="007F1D68"/>
    <w:rsid w:val="007F224A"/>
    <w:rsid w:val="007F2F4C"/>
    <w:rsid w:val="007F325A"/>
    <w:rsid w:val="007F359C"/>
    <w:rsid w:val="007F37C7"/>
    <w:rsid w:val="007F3C5B"/>
    <w:rsid w:val="007F4485"/>
    <w:rsid w:val="007F4487"/>
    <w:rsid w:val="007F55DF"/>
    <w:rsid w:val="007F56E1"/>
    <w:rsid w:val="007F5AC5"/>
    <w:rsid w:val="007F5E25"/>
    <w:rsid w:val="007F6081"/>
    <w:rsid w:val="007F66F8"/>
    <w:rsid w:val="007F7216"/>
    <w:rsid w:val="007F76EF"/>
    <w:rsid w:val="008000E0"/>
    <w:rsid w:val="00800A62"/>
    <w:rsid w:val="00800BB1"/>
    <w:rsid w:val="00800C1D"/>
    <w:rsid w:val="00800C4F"/>
    <w:rsid w:val="008011DA"/>
    <w:rsid w:val="008018AE"/>
    <w:rsid w:val="00801EED"/>
    <w:rsid w:val="00801FE5"/>
    <w:rsid w:val="008023D5"/>
    <w:rsid w:val="0080243B"/>
    <w:rsid w:val="00803770"/>
    <w:rsid w:val="00803D33"/>
    <w:rsid w:val="008042F0"/>
    <w:rsid w:val="0080544B"/>
    <w:rsid w:val="00805934"/>
    <w:rsid w:val="00805BDD"/>
    <w:rsid w:val="00806C7A"/>
    <w:rsid w:val="008073F9"/>
    <w:rsid w:val="00807530"/>
    <w:rsid w:val="00807645"/>
    <w:rsid w:val="00810265"/>
    <w:rsid w:val="008108A3"/>
    <w:rsid w:val="00811089"/>
    <w:rsid w:val="0081184A"/>
    <w:rsid w:val="00811869"/>
    <w:rsid w:val="008118A5"/>
    <w:rsid w:val="00811A9A"/>
    <w:rsid w:val="00812EF0"/>
    <w:rsid w:val="00813091"/>
    <w:rsid w:val="00813552"/>
    <w:rsid w:val="00813BA3"/>
    <w:rsid w:val="00813C69"/>
    <w:rsid w:val="008146B7"/>
    <w:rsid w:val="00814EE2"/>
    <w:rsid w:val="00814F1F"/>
    <w:rsid w:val="00815041"/>
    <w:rsid w:val="008156F7"/>
    <w:rsid w:val="008168DC"/>
    <w:rsid w:val="00816BCF"/>
    <w:rsid w:val="00816D2F"/>
    <w:rsid w:val="0081714B"/>
    <w:rsid w:val="00817B84"/>
    <w:rsid w:val="00817ED6"/>
    <w:rsid w:val="00820261"/>
    <w:rsid w:val="00820527"/>
    <w:rsid w:val="008207B7"/>
    <w:rsid w:val="0082089F"/>
    <w:rsid w:val="008208B1"/>
    <w:rsid w:val="008219D0"/>
    <w:rsid w:val="0082216A"/>
    <w:rsid w:val="00822805"/>
    <w:rsid w:val="00822D30"/>
    <w:rsid w:val="0082312E"/>
    <w:rsid w:val="00823130"/>
    <w:rsid w:val="00823360"/>
    <w:rsid w:val="008234AB"/>
    <w:rsid w:val="00824195"/>
    <w:rsid w:val="008241B3"/>
    <w:rsid w:val="0082435B"/>
    <w:rsid w:val="00824B64"/>
    <w:rsid w:val="00825080"/>
    <w:rsid w:val="00825B9C"/>
    <w:rsid w:val="00826733"/>
    <w:rsid w:val="00826B3E"/>
    <w:rsid w:val="00826B8F"/>
    <w:rsid w:val="00827070"/>
    <w:rsid w:val="00827147"/>
    <w:rsid w:val="008279C4"/>
    <w:rsid w:val="00827BA0"/>
    <w:rsid w:val="00830288"/>
    <w:rsid w:val="00830321"/>
    <w:rsid w:val="00830DC2"/>
    <w:rsid w:val="0083118E"/>
    <w:rsid w:val="00831626"/>
    <w:rsid w:val="00831701"/>
    <w:rsid w:val="00831820"/>
    <w:rsid w:val="008318CC"/>
    <w:rsid w:val="00831B22"/>
    <w:rsid w:val="00831C43"/>
    <w:rsid w:val="00832323"/>
    <w:rsid w:val="00832FA7"/>
    <w:rsid w:val="008335CC"/>
    <w:rsid w:val="00833CF0"/>
    <w:rsid w:val="00833D49"/>
    <w:rsid w:val="00833E0B"/>
    <w:rsid w:val="008341C5"/>
    <w:rsid w:val="008343C2"/>
    <w:rsid w:val="00834BCE"/>
    <w:rsid w:val="00834DB9"/>
    <w:rsid w:val="00834F74"/>
    <w:rsid w:val="0083508F"/>
    <w:rsid w:val="008351BD"/>
    <w:rsid w:val="008353F8"/>
    <w:rsid w:val="00835457"/>
    <w:rsid w:val="00835E55"/>
    <w:rsid w:val="00835EEB"/>
    <w:rsid w:val="00836ADA"/>
    <w:rsid w:val="0083713C"/>
    <w:rsid w:val="00837318"/>
    <w:rsid w:val="00837A04"/>
    <w:rsid w:val="00840539"/>
    <w:rsid w:val="008405C7"/>
    <w:rsid w:val="00840EB6"/>
    <w:rsid w:val="00840EC6"/>
    <w:rsid w:val="008413A6"/>
    <w:rsid w:val="00841411"/>
    <w:rsid w:val="008414EE"/>
    <w:rsid w:val="00841BC8"/>
    <w:rsid w:val="00841C32"/>
    <w:rsid w:val="00841E41"/>
    <w:rsid w:val="00842127"/>
    <w:rsid w:val="008422D0"/>
    <w:rsid w:val="008429E4"/>
    <w:rsid w:val="008433E6"/>
    <w:rsid w:val="00843AE2"/>
    <w:rsid w:val="00843EDC"/>
    <w:rsid w:val="00844071"/>
    <w:rsid w:val="008440B3"/>
    <w:rsid w:val="00844459"/>
    <w:rsid w:val="008449BD"/>
    <w:rsid w:val="00844AC8"/>
    <w:rsid w:val="00845B9A"/>
    <w:rsid w:val="00845DEE"/>
    <w:rsid w:val="00846004"/>
    <w:rsid w:val="00846960"/>
    <w:rsid w:val="00846AA6"/>
    <w:rsid w:val="00846AED"/>
    <w:rsid w:val="00846B5F"/>
    <w:rsid w:val="00846C9E"/>
    <w:rsid w:val="008477F0"/>
    <w:rsid w:val="00847A42"/>
    <w:rsid w:val="00850627"/>
    <w:rsid w:val="0085091D"/>
    <w:rsid w:val="00850CD5"/>
    <w:rsid w:val="00851488"/>
    <w:rsid w:val="00851D05"/>
    <w:rsid w:val="00851EAC"/>
    <w:rsid w:val="008528C0"/>
    <w:rsid w:val="00852A48"/>
    <w:rsid w:val="008530DB"/>
    <w:rsid w:val="0085338F"/>
    <w:rsid w:val="008540F3"/>
    <w:rsid w:val="00854237"/>
    <w:rsid w:val="0085495C"/>
    <w:rsid w:val="0085542E"/>
    <w:rsid w:val="0085576B"/>
    <w:rsid w:val="00855B57"/>
    <w:rsid w:val="00855E1F"/>
    <w:rsid w:val="00856685"/>
    <w:rsid w:val="00856A1F"/>
    <w:rsid w:val="008573C9"/>
    <w:rsid w:val="00857D64"/>
    <w:rsid w:val="00860864"/>
    <w:rsid w:val="00860CF4"/>
    <w:rsid w:val="00860E60"/>
    <w:rsid w:val="00861160"/>
    <w:rsid w:val="00861CD0"/>
    <w:rsid w:val="008623FD"/>
    <w:rsid w:val="00862C4D"/>
    <w:rsid w:val="008632F7"/>
    <w:rsid w:val="0086332E"/>
    <w:rsid w:val="00863390"/>
    <w:rsid w:val="00863419"/>
    <w:rsid w:val="00863AC5"/>
    <w:rsid w:val="00863C38"/>
    <w:rsid w:val="00863DC2"/>
    <w:rsid w:val="00863E69"/>
    <w:rsid w:val="008647E6"/>
    <w:rsid w:val="00864A6B"/>
    <w:rsid w:val="00864B55"/>
    <w:rsid w:val="0086505A"/>
    <w:rsid w:val="008657F3"/>
    <w:rsid w:val="00866160"/>
    <w:rsid w:val="00866666"/>
    <w:rsid w:val="00866CD5"/>
    <w:rsid w:val="00866EA1"/>
    <w:rsid w:val="0086748C"/>
    <w:rsid w:val="00867831"/>
    <w:rsid w:val="00867856"/>
    <w:rsid w:val="00867DCF"/>
    <w:rsid w:val="00870166"/>
    <w:rsid w:val="00870776"/>
    <w:rsid w:val="008708A5"/>
    <w:rsid w:val="00870ADD"/>
    <w:rsid w:val="00870C80"/>
    <w:rsid w:val="0087118F"/>
    <w:rsid w:val="008715F8"/>
    <w:rsid w:val="008717A3"/>
    <w:rsid w:val="0087185A"/>
    <w:rsid w:val="00872257"/>
    <w:rsid w:val="0087323C"/>
    <w:rsid w:val="008735F6"/>
    <w:rsid w:val="00873ED2"/>
    <w:rsid w:val="008744A5"/>
    <w:rsid w:val="00874EA2"/>
    <w:rsid w:val="00875791"/>
    <w:rsid w:val="008759D5"/>
    <w:rsid w:val="00875CA6"/>
    <w:rsid w:val="00875CDD"/>
    <w:rsid w:val="008760A2"/>
    <w:rsid w:val="008768E7"/>
    <w:rsid w:val="00876CA9"/>
    <w:rsid w:val="00876EDC"/>
    <w:rsid w:val="0087738F"/>
    <w:rsid w:val="00877479"/>
    <w:rsid w:val="0087753C"/>
    <w:rsid w:val="00877629"/>
    <w:rsid w:val="00877B49"/>
    <w:rsid w:val="008800BA"/>
    <w:rsid w:val="00880646"/>
    <w:rsid w:val="008807D8"/>
    <w:rsid w:val="00881AFF"/>
    <w:rsid w:val="00881C51"/>
    <w:rsid w:val="00881D60"/>
    <w:rsid w:val="00881E73"/>
    <w:rsid w:val="00881FCC"/>
    <w:rsid w:val="0088255A"/>
    <w:rsid w:val="00882591"/>
    <w:rsid w:val="008828D6"/>
    <w:rsid w:val="00882CA9"/>
    <w:rsid w:val="00883D31"/>
    <w:rsid w:val="0088416C"/>
    <w:rsid w:val="008845D9"/>
    <w:rsid w:val="0088473B"/>
    <w:rsid w:val="00884CD2"/>
    <w:rsid w:val="00884EEB"/>
    <w:rsid w:val="0088530D"/>
    <w:rsid w:val="00885979"/>
    <w:rsid w:val="00885F50"/>
    <w:rsid w:val="00886711"/>
    <w:rsid w:val="00886719"/>
    <w:rsid w:val="00886969"/>
    <w:rsid w:val="008869FC"/>
    <w:rsid w:val="008877BB"/>
    <w:rsid w:val="00887C78"/>
    <w:rsid w:val="008907BC"/>
    <w:rsid w:val="008907BF"/>
    <w:rsid w:val="00890B6B"/>
    <w:rsid w:val="00891D76"/>
    <w:rsid w:val="008920E1"/>
    <w:rsid w:val="0089234C"/>
    <w:rsid w:val="00893D83"/>
    <w:rsid w:val="008943D4"/>
    <w:rsid w:val="00894B7E"/>
    <w:rsid w:val="008952CF"/>
    <w:rsid w:val="00895635"/>
    <w:rsid w:val="00895C6D"/>
    <w:rsid w:val="00896075"/>
    <w:rsid w:val="008965D5"/>
    <w:rsid w:val="00896A52"/>
    <w:rsid w:val="008978CD"/>
    <w:rsid w:val="00897A50"/>
    <w:rsid w:val="008A0A64"/>
    <w:rsid w:val="008A0AA9"/>
    <w:rsid w:val="008A0C6F"/>
    <w:rsid w:val="008A0D1D"/>
    <w:rsid w:val="008A15D0"/>
    <w:rsid w:val="008A1822"/>
    <w:rsid w:val="008A19ED"/>
    <w:rsid w:val="008A1B92"/>
    <w:rsid w:val="008A21EE"/>
    <w:rsid w:val="008A2B77"/>
    <w:rsid w:val="008A2D99"/>
    <w:rsid w:val="008A3B5B"/>
    <w:rsid w:val="008A46BD"/>
    <w:rsid w:val="008A48D6"/>
    <w:rsid w:val="008A5196"/>
    <w:rsid w:val="008A52E7"/>
    <w:rsid w:val="008A5308"/>
    <w:rsid w:val="008A5420"/>
    <w:rsid w:val="008A5A52"/>
    <w:rsid w:val="008A5D59"/>
    <w:rsid w:val="008A61C6"/>
    <w:rsid w:val="008A642E"/>
    <w:rsid w:val="008A7DCF"/>
    <w:rsid w:val="008A7FAD"/>
    <w:rsid w:val="008B05D0"/>
    <w:rsid w:val="008B07E7"/>
    <w:rsid w:val="008B0876"/>
    <w:rsid w:val="008B0C1F"/>
    <w:rsid w:val="008B0C83"/>
    <w:rsid w:val="008B0CA2"/>
    <w:rsid w:val="008B0FF2"/>
    <w:rsid w:val="008B189A"/>
    <w:rsid w:val="008B1A8F"/>
    <w:rsid w:val="008B220D"/>
    <w:rsid w:val="008B2355"/>
    <w:rsid w:val="008B2452"/>
    <w:rsid w:val="008B2766"/>
    <w:rsid w:val="008B3521"/>
    <w:rsid w:val="008B37C7"/>
    <w:rsid w:val="008B42AE"/>
    <w:rsid w:val="008B4429"/>
    <w:rsid w:val="008B44A9"/>
    <w:rsid w:val="008B44B8"/>
    <w:rsid w:val="008B4551"/>
    <w:rsid w:val="008B47E8"/>
    <w:rsid w:val="008B4822"/>
    <w:rsid w:val="008B5348"/>
    <w:rsid w:val="008B561C"/>
    <w:rsid w:val="008B64CF"/>
    <w:rsid w:val="008B6910"/>
    <w:rsid w:val="008B6CF7"/>
    <w:rsid w:val="008C0A4E"/>
    <w:rsid w:val="008C0ECB"/>
    <w:rsid w:val="008C114E"/>
    <w:rsid w:val="008C1C8F"/>
    <w:rsid w:val="008C1F36"/>
    <w:rsid w:val="008C1FEF"/>
    <w:rsid w:val="008C2335"/>
    <w:rsid w:val="008C2447"/>
    <w:rsid w:val="008C2476"/>
    <w:rsid w:val="008C27BC"/>
    <w:rsid w:val="008C2ACE"/>
    <w:rsid w:val="008C3085"/>
    <w:rsid w:val="008C3855"/>
    <w:rsid w:val="008C3C06"/>
    <w:rsid w:val="008C3D8A"/>
    <w:rsid w:val="008C4407"/>
    <w:rsid w:val="008C48BC"/>
    <w:rsid w:val="008C510E"/>
    <w:rsid w:val="008C51A6"/>
    <w:rsid w:val="008C5213"/>
    <w:rsid w:val="008C5F10"/>
    <w:rsid w:val="008C5FDF"/>
    <w:rsid w:val="008C6274"/>
    <w:rsid w:val="008C6D28"/>
    <w:rsid w:val="008C7544"/>
    <w:rsid w:val="008C7DA7"/>
    <w:rsid w:val="008D03BE"/>
    <w:rsid w:val="008D08F4"/>
    <w:rsid w:val="008D0D10"/>
    <w:rsid w:val="008D101F"/>
    <w:rsid w:val="008D118E"/>
    <w:rsid w:val="008D1690"/>
    <w:rsid w:val="008D178B"/>
    <w:rsid w:val="008D18DA"/>
    <w:rsid w:val="008D1AFB"/>
    <w:rsid w:val="008D2566"/>
    <w:rsid w:val="008D260A"/>
    <w:rsid w:val="008D3003"/>
    <w:rsid w:val="008D31AB"/>
    <w:rsid w:val="008D4D14"/>
    <w:rsid w:val="008D54C1"/>
    <w:rsid w:val="008D566D"/>
    <w:rsid w:val="008D598E"/>
    <w:rsid w:val="008D5C58"/>
    <w:rsid w:val="008D5E46"/>
    <w:rsid w:val="008D6EB7"/>
    <w:rsid w:val="008D6F47"/>
    <w:rsid w:val="008D71A1"/>
    <w:rsid w:val="008E017E"/>
    <w:rsid w:val="008E0987"/>
    <w:rsid w:val="008E0A4E"/>
    <w:rsid w:val="008E0B5E"/>
    <w:rsid w:val="008E0E20"/>
    <w:rsid w:val="008E123D"/>
    <w:rsid w:val="008E1E69"/>
    <w:rsid w:val="008E239F"/>
    <w:rsid w:val="008E23E1"/>
    <w:rsid w:val="008E24F2"/>
    <w:rsid w:val="008E2B89"/>
    <w:rsid w:val="008E2BB0"/>
    <w:rsid w:val="008E3333"/>
    <w:rsid w:val="008E3502"/>
    <w:rsid w:val="008E3A59"/>
    <w:rsid w:val="008E436B"/>
    <w:rsid w:val="008E437E"/>
    <w:rsid w:val="008E5B38"/>
    <w:rsid w:val="008E5B94"/>
    <w:rsid w:val="008E5C70"/>
    <w:rsid w:val="008E63B6"/>
    <w:rsid w:val="008E6414"/>
    <w:rsid w:val="008E6B07"/>
    <w:rsid w:val="008E6BA2"/>
    <w:rsid w:val="008E704D"/>
    <w:rsid w:val="008E7709"/>
    <w:rsid w:val="008E79CD"/>
    <w:rsid w:val="008E7A57"/>
    <w:rsid w:val="008E7EBB"/>
    <w:rsid w:val="008F0029"/>
    <w:rsid w:val="008F0311"/>
    <w:rsid w:val="008F0656"/>
    <w:rsid w:val="008F0B70"/>
    <w:rsid w:val="008F111C"/>
    <w:rsid w:val="008F1728"/>
    <w:rsid w:val="008F1E17"/>
    <w:rsid w:val="008F2066"/>
    <w:rsid w:val="008F3E39"/>
    <w:rsid w:val="008F4976"/>
    <w:rsid w:val="008F56E1"/>
    <w:rsid w:val="008F5B1C"/>
    <w:rsid w:val="008F62F7"/>
    <w:rsid w:val="008F6A2D"/>
    <w:rsid w:val="008F6B50"/>
    <w:rsid w:val="008F76E6"/>
    <w:rsid w:val="008F77F1"/>
    <w:rsid w:val="008F78C2"/>
    <w:rsid w:val="008F7F6E"/>
    <w:rsid w:val="00900DFD"/>
    <w:rsid w:val="00900E31"/>
    <w:rsid w:val="009011EF"/>
    <w:rsid w:val="00901496"/>
    <w:rsid w:val="0090154C"/>
    <w:rsid w:val="009017F2"/>
    <w:rsid w:val="00901C2D"/>
    <w:rsid w:val="00902416"/>
    <w:rsid w:val="0090261B"/>
    <w:rsid w:val="0090285B"/>
    <w:rsid w:val="00902C23"/>
    <w:rsid w:val="00903B54"/>
    <w:rsid w:val="00903B59"/>
    <w:rsid w:val="00903F69"/>
    <w:rsid w:val="00904079"/>
    <w:rsid w:val="00904A4F"/>
    <w:rsid w:val="00904BE9"/>
    <w:rsid w:val="00904DDC"/>
    <w:rsid w:val="00904F82"/>
    <w:rsid w:val="00905CD0"/>
    <w:rsid w:val="0090619B"/>
    <w:rsid w:val="00906333"/>
    <w:rsid w:val="00907014"/>
    <w:rsid w:val="00907A2C"/>
    <w:rsid w:val="00907FAE"/>
    <w:rsid w:val="0091013F"/>
    <w:rsid w:val="009101DE"/>
    <w:rsid w:val="009104DF"/>
    <w:rsid w:val="00910BBA"/>
    <w:rsid w:val="00910D6E"/>
    <w:rsid w:val="00910EEB"/>
    <w:rsid w:val="009117F7"/>
    <w:rsid w:val="00911C5C"/>
    <w:rsid w:val="00912176"/>
    <w:rsid w:val="00912420"/>
    <w:rsid w:val="0091283C"/>
    <w:rsid w:val="009129DE"/>
    <w:rsid w:val="009133F0"/>
    <w:rsid w:val="00913410"/>
    <w:rsid w:val="00913931"/>
    <w:rsid w:val="00913973"/>
    <w:rsid w:val="00914401"/>
    <w:rsid w:val="0091488E"/>
    <w:rsid w:val="00914D92"/>
    <w:rsid w:val="0091520C"/>
    <w:rsid w:val="009156C7"/>
    <w:rsid w:val="00915750"/>
    <w:rsid w:val="00915820"/>
    <w:rsid w:val="00915B45"/>
    <w:rsid w:val="00915B89"/>
    <w:rsid w:val="00915D16"/>
    <w:rsid w:val="009160D0"/>
    <w:rsid w:val="009160F5"/>
    <w:rsid w:val="00916200"/>
    <w:rsid w:val="00916D41"/>
    <w:rsid w:val="00917980"/>
    <w:rsid w:val="00917F0F"/>
    <w:rsid w:val="00920001"/>
    <w:rsid w:val="00920254"/>
    <w:rsid w:val="009204FB"/>
    <w:rsid w:val="00920974"/>
    <w:rsid w:val="00921632"/>
    <w:rsid w:val="00921C74"/>
    <w:rsid w:val="00921F16"/>
    <w:rsid w:val="009221C4"/>
    <w:rsid w:val="009222CB"/>
    <w:rsid w:val="009230AA"/>
    <w:rsid w:val="00923458"/>
    <w:rsid w:val="00923833"/>
    <w:rsid w:val="00923841"/>
    <w:rsid w:val="0092389D"/>
    <w:rsid w:val="009240CC"/>
    <w:rsid w:val="0092414B"/>
    <w:rsid w:val="00924B70"/>
    <w:rsid w:val="00924DFF"/>
    <w:rsid w:val="00924E10"/>
    <w:rsid w:val="00925345"/>
    <w:rsid w:val="00925B28"/>
    <w:rsid w:val="00925C74"/>
    <w:rsid w:val="00925EBD"/>
    <w:rsid w:val="0092625B"/>
    <w:rsid w:val="00926544"/>
    <w:rsid w:val="0092708A"/>
    <w:rsid w:val="0092726B"/>
    <w:rsid w:val="00927588"/>
    <w:rsid w:val="009275D7"/>
    <w:rsid w:val="00927987"/>
    <w:rsid w:val="00927F85"/>
    <w:rsid w:val="00930221"/>
    <w:rsid w:val="00930685"/>
    <w:rsid w:val="00930706"/>
    <w:rsid w:val="009308A3"/>
    <w:rsid w:val="009308C3"/>
    <w:rsid w:val="00930A12"/>
    <w:rsid w:val="009313ED"/>
    <w:rsid w:val="00931788"/>
    <w:rsid w:val="009319B1"/>
    <w:rsid w:val="00931CE9"/>
    <w:rsid w:val="0093220C"/>
    <w:rsid w:val="009322B9"/>
    <w:rsid w:val="00932465"/>
    <w:rsid w:val="00932694"/>
    <w:rsid w:val="00932A47"/>
    <w:rsid w:val="009331C0"/>
    <w:rsid w:val="009332C7"/>
    <w:rsid w:val="00933B58"/>
    <w:rsid w:val="00934E81"/>
    <w:rsid w:val="00935AAF"/>
    <w:rsid w:val="00935D51"/>
    <w:rsid w:val="00935EFA"/>
    <w:rsid w:val="0093705B"/>
    <w:rsid w:val="009370BE"/>
    <w:rsid w:val="00937F95"/>
    <w:rsid w:val="00937FDC"/>
    <w:rsid w:val="0094043D"/>
    <w:rsid w:val="009407C7"/>
    <w:rsid w:val="009408B5"/>
    <w:rsid w:val="00941037"/>
    <w:rsid w:val="009411B1"/>
    <w:rsid w:val="00941861"/>
    <w:rsid w:val="00941868"/>
    <w:rsid w:val="00941A30"/>
    <w:rsid w:val="00941C48"/>
    <w:rsid w:val="0094243F"/>
    <w:rsid w:val="009429BD"/>
    <w:rsid w:val="00942B94"/>
    <w:rsid w:val="00942BDA"/>
    <w:rsid w:val="00942DF8"/>
    <w:rsid w:val="009431B8"/>
    <w:rsid w:val="00943789"/>
    <w:rsid w:val="00943996"/>
    <w:rsid w:val="00943A8D"/>
    <w:rsid w:val="00943C33"/>
    <w:rsid w:val="00943CD2"/>
    <w:rsid w:val="00943D82"/>
    <w:rsid w:val="00943F8E"/>
    <w:rsid w:val="009444C4"/>
    <w:rsid w:val="00944E22"/>
    <w:rsid w:val="0094536C"/>
    <w:rsid w:val="00947C18"/>
    <w:rsid w:val="00947E8B"/>
    <w:rsid w:val="00950EA4"/>
    <w:rsid w:val="00950EDE"/>
    <w:rsid w:val="0095129D"/>
    <w:rsid w:val="00951A5C"/>
    <w:rsid w:val="00952162"/>
    <w:rsid w:val="009528BC"/>
    <w:rsid w:val="0095295E"/>
    <w:rsid w:val="00952A4D"/>
    <w:rsid w:val="00952D6E"/>
    <w:rsid w:val="00953091"/>
    <w:rsid w:val="00954190"/>
    <w:rsid w:val="00954286"/>
    <w:rsid w:val="009549F9"/>
    <w:rsid w:val="00954A67"/>
    <w:rsid w:val="00954D4E"/>
    <w:rsid w:val="00955015"/>
    <w:rsid w:val="00955041"/>
    <w:rsid w:val="009552DD"/>
    <w:rsid w:val="009558B7"/>
    <w:rsid w:val="009563B8"/>
    <w:rsid w:val="009563C6"/>
    <w:rsid w:val="00956FB9"/>
    <w:rsid w:val="009572A3"/>
    <w:rsid w:val="00957972"/>
    <w:rsid w:val="00957B76"/>
    <w:rsid w:val="00960563"/>
    <w:rsid w:val="00960A55"/>
    <w:rsid w:val="00960CFB"/>
    <w:rsid w:val="009610C8"/>
    <w:rsid w:val="009610F4"/>
    <w:rsid w:val="00961777"/>
    <w:rsid w:val="0096292E"/>
    <w:rsid w:val="00963294"/>
    <w:rsid w:val="00963611"/>
    <w:rsid w:val="00963A63"/>
    <w:rsid w:val="00964032"/>
    <w:rsid w:val="00964C36"/>
    <w:rsid w:val="00965877"/>
    <w:rsid w:val="00965CC3"/>
    <w:rsid w:val="009665DE"/>
    <w:rsid w:val="00966A07"/>
    <w:rsid w:val="00966DDB"/>
    <w:rsid w:val="00966E63"/>
    <w:rsid w:val="009670D9"/>
    <w:rsid w:val="0096738C"/>
    <w:rsid w:val="00967D3A"/>
    <w:rsid w:val="00967EB4"/>
    <w:rsid w:val="00970250"/>
    <w:rsid w:val="009702FA"/>
    <w:rsid w:val="009704BF"/>
    <w:rsid w:val="0097069D"/>
    <w:rsid w:val="009706E5"/>
    <w:rsid w:val="0097071A"/>
    <w:rsid w:val="00970866"/>
    <w:rsid w:val="00970AB2"/>
    <w:rsid w:val="00970BEF"/>
    <w:rsid w:val="00970E13"/>
    <w:rsid w:val="00971E0D"/>
    <w:rsid w:val="0097234D"/>
    <w:rsid w:val="009729B0"/>
    <w:rsid w:val="009739A7"/>
    <w:rsid w:val="00973B46"/>
    <w:rsid w:val="0097468E"/>
    <w:rsid w:val="009746C8"/>
    <w:rsid w:val="009746F9"/>
    <w:rsid w:val="00974BCD"/>
    <w:rsid w:val="00975114"/>
    <w:rsid w:val="0097539E"/>
    <w:rsid w:val="00975463"/>
    <w:rsid w:val="009754A5"/>
    <w:rsid w:val="0097628C"/>
    <w:rsid w:val="0097731F"/>
    <w:rsid w:val="00977551"/>
    <w:rsid w:val="0098024B"/>
    <w:rsid w:val="00980CCA"/>
    <w:rsid w:val="009812DC"/>
    <w:rsid w:val="00982513"/>
    <w:rsid w:val="00982714"/>
    <w:rsid w:val="00982ABF"/>
    <w:rsid w:val="00983148"/>
    <w:rsid w:val="0098391C"/>
    <w:rsid w:val="00983B68"/>
    <w:rsid w:val="00983EBC"/>
    <w:rsid w:val="00984406"/>
    <w:rsid w:val="009848EF"/>
    <w:rsid w:val="00984999"/>
    <w:rsid w:val="0098541C"/>
    <w:rsid w:val="00985A11"/>
    <w:rsid w:val="00985A2D"/>
    <w:rsid w:val="00985DEB"/>
    <w:rsid w:val="009867C5"/>
    <w:rsid w:val="00986CC2"/>
    <w:rsid w:val="0098701C"/>
    <w:rsid w:val="00987164"/>
    <w:rsid w:val="009871FF"/>
    <w:rsid w:val="00987B76"/>
    <w:rsid w:val="00990513"/>
    <w:rsid w:val="00990536"/>
    <w:rsid w:val="009907E2"/>
    <w:rsid w:val="0099094E"/>
    <w:rsid w:val="00990DB2"/>
    <w:rsid w:val="00991021"/>
    <w:rsid w:val="0099145D"/>
    <w:rsid w:val="009922B5"/>
    <w:rsid w:val="00992320"/>
    <w:rsid w:val="00992716"/>
    <w:rsid w:val="009928A9"/>
    <w:rsid w:val="00992A62"/>
    <w:rsid w:val="00993125"/>
    <w:rsid w:val="009933EF"/>
    <w:rsid w:val="009939B0"/>
    <w:rsid w:val="009944BE"/>
    <w:rsid w:val="00994563"/>
    <w:rsid w:val="00994B79"/>
    <w:rsid w:val="00994BC2"/>
    <w:rsid w:val="00994D9B"/>
    <w:rsid w:val="009950A5"/>
    <w:rsid w:val="0099515D"/>
    <w:rsid w:val="009952E6"/>
    <w:rsid w:val="009953AE"/>
    <w:rsid w:val="009955F1"/>
    <w:rsid w:val="00995AFB"/>
    <w:rsid w:val="00995E73"/>
    <w:rsid w:val="00996FAB"/>
    <w:rsid w:val="00996FF9"/>
    <w:rsid w:val="00997CCA"/>
    <w:rsid w:val="00997EA0"/>
    <w:rsid w:val="009A093F"/>
    <w:rsid w:val="009A0CA8"/>
    <w:rsid w:val="009A0D0F"/>
    <w:rsid w:val="009A0D7C"/>
    <w:rsid w:val="009A12C0"/>
    <w:rsid w:val="009A13C0"/>
    <w:rsid w:val="009A14A9"/>
    <w:rsid w:val="009A19B1"/>
    <w:rsid w:val="009A19B5"/>
    <w:rsid w:val="009A1B2A"/>
    <w:rsid w:val="009A1EDD"/>
    <w:rsid w:val="009A20FA"/>
    <w:rsid w:val="009A2B79"/>
    <w:rsid w:val="009A2E61"/>
    <w:rsid w:val="009A36A4"/>
    <w:rsid w:val="009A36B2"/>
    <w:rsid w:val="009A38C1"/>
    <w:rsid w:val="009A4624"/>
    <w:rsid w:val="009A48DA"/>
    <w:rsid w:val="009A49D9"/>
    <w:rsid w:val="009A4C57"/>
    <w:rsid w:val="009A5078"/>
    <w:rsid w:val="009A55B9"/>
    <w:rsid w:val="009A5DD9"/>
    <w:rsid w:val="009A643A"/>
    <w:rsid w:val="009A645F"/>
    <w:rsid w:val="009A6CE1"/>
    <w:rsid w:val="009A6E67"/>
    <w:rsid w:val="009A7045"/>
    <w:rsid w:val="009A7131"/>
    <w:rsid w:val="009A7CA7"/>
    <w:rsid w:val="009B012B"/>
    <w:rsid w:val="009B02F4"/>
    <w:rsid w:val="009B0B24"/>
    <w:rsid w:val="009B15D6"/>
    <w:rsid w:val="009B16D0"/>
    <w:rsid w:val="009B1DDE"/>
    <w:rsid w:val="009B2248"/>
    <w:rsid w:val="009B2A77"/>
    <w:rsid w:val="009B2F3E"/>
    <w:rsid w:val="009B2FF5"/>
    <w:rsid w:val="009B32C2"/>
    <w:rsid w:val="009B3FB8"/>
    <w:rsid w:val="009B405C"/>
    <w:rsid w:val="009B4152"/>
    <w:rsid w:val="009B420B"/>
    <w:rsid w:val="009B4948"/>
    <w:rsid w:val="009B4CAD"/>
    <w:rsid w:val="009B5453"/>
    <w:rsid w:val="009B5B03"/>
    <w:rsid w:val="009B5B39"/>
    <w:rsid w:val="009B5B9E"/>
    <w:rsid w:val="009B5BFC"/>
    <w:rsid w:val="009B6AB6"/>
    <w:rsid w:val="009B6B5A"/>
    <w:rsid w:val="009B6BD3"/>
    <w:rsid w:val="009B79A2"/>
    <w:rsid w:val="009B7D68"/>
    <w:rsid w:val="009C030B"/>
    <w:rsid w:val="009C0A0B"/>
    <w:rsid w:val="009C13A8"/>
    <w:rsid w:val="009C158E"/>
    <w:rsid w:val="009C1A06"/>
    <w:rsid w:val="009C1DA3"/>
    <w:rsid w:val="009C2786"/>
    <w:rsid w:val="009C283A"/>
    <w:rsid w:val="009C3C3A"/>
    <w:rsid w:val="009C43CC"/>
    <w:rsid w:val="009C4A79"/>
    <w:rsid w:val="009C4BC8"/>
    <w:rsid w:val="009C5566"/>
    <w:rsid w:val="009C565D"/>
    <w:rsid w:val="009C61E1"/>
    <w:rsid w:val="009C6734"/>
    <w:rsid w:val="009C67C7"/>
    <w:rsid w:val="009C68B1"/>
    <w:rsid w:val="009C6904"/>
    <w:rsid w:val="009C6C21"/>
    <w:rsid w:val="009C6F74"/>
    <w:rsid w:val="009C703D"/>
    <w:rsid w:val="009C7375"/>
    <w:rsid w:val="009C74CA"/>
    <w:rsid w:val="009C7A9B"/>
    <w:rsid w:val="009C7B96"/>
    <w:rsid w:val="009C7D42"/>
    <w:rsid w:val="009D0159"/>
    <w:rsid w:val="009D042D"/>
    <w:rsid w:val="009D044D"/>
    <w:rsid w:val="009D04E4"/>
    <w:rsid w:val="009D0A16"/>
    <w:rsid w:val="009D0D41"/>
    <w:rsid w:val="009D1153"/>
    <w:rsid w:val="009D137E"/>
    <w:rsid w:val="009D15F5"/>
    <w:rsid w:val="009D17C2"/>
    <w:rsid w:val="009D196A"/>
    <w:rsid w:val="009D1A6D"/>
    <w:rsid w:val="009D1F75"/>
    <w:rsid w:val="009D1F76"/>
    <w:rsid w:val="009D281E"/>
    <w:rsid w:val="009D2ACD"/>
    <w:rsid w:val="009D30BC"/>
    <w:rsid w:val="009D3327"/>
    <w:rsid w:val="009D3825"/>
    <w:rsid w:val="009D3F8C"/>
    <w:rsid w:val="009D40EF"/>
    <w:rsid w:val="009D4A14"/>
    <w:rsid w:val="009D554E"/>
    <w:rsid w:val="009D565A"/>
    <w:rsid w:val="009D5A18"/>
    <w:rsid w:val="009D5A4B"/>
    <w:rsid w:val="009D60B1"/>
    <w:rsid w:val="009D6AEE"/>
    <w:rsid w:val="009D75E1"/>
    <w:rsid w:val="009D776A"/>
    <w:rsid w:val="009D7C80"/>
    <w:rsid w:val="009D7FF9"/>
    <w:rsid w:val="009E010A"/>
    <w:rsid w:val="009E051E"/>
    <w:rsid w:val="009E05D6"/>
    <w:rsid w:val="009E05EB"/>
    <w:rsid w:val="009E0C07"/>
    <w:rsid w:val="009E1E52"/>
    <w:rsid w:val="009E1F3A"/>
    <w:rsid w:val="009E25CB"/>
    <w:rsid w:val="009E26D8"/>
    <w:rsid w:val="009E27CF"/>
    <w:rsid w:val="009E29A1"/>
    <w:rsid w:val="009E2A6C"/>
    <w:rsid w:val="009E32FF"/>
    <w:rsid w:val="009E3F27"/>
    <w:rsid w:val="009E400E"/>
    <w:rsid w:val="009E404B"/>
    <w:rsid w:val="009E4970"/>
    <w:rsid w:val="009E4D26"/>
    <w:rsid w:val="009E4DBF"/>
    <w:rsid w:val="009E50AE"/>
    <w:rsid w:val="009E5DA2"/>
    <w:rsid w:val="009E5F76"/>
    <w:rsid w:val="009E6268"/>
    <w:rsid w:val="009E65C2"/>
    <w:rsid w:val="009E6782"/>
    <w:rsid w:val="009E6C0D"/>
    <w:rsid w:val="009E6C4A"/>
    <w:rsid w:val="009E6CB2"/>
    <w:rsid w:val="009E6FA6"/>
    <w:rsid w:val="009E734A"/>
    <w:rsid w:val="009E7466"/>
    <w:rsid w:val="009E76E9"/>
    <w:rsid w:val="009E7DDE"/>
    <w:rsid w:val="009F0060"/>
    <w:rsid w:val="009F0BAD"/>
    <w:rsid w:val="009F1665"/>
    <w:rsid w:val="009F1E9E"/>
    <w:rsid w:val="009F20CE"/>
    <w:rsid w:val="009F253B"/>
    <w:rsid w:val="009F2764"/>
    <w:rsid w:val="009F276C"/>
    <w:rsid w:val="009F2F9B"/>
    <w:rsid w:val="009F3565"/>
    <w:rsid w:val="009F3874"/>
    <w:rsid w:val="009F3878"/>
    <w:rsid w:val="009F3A02"/>
    <w:rsid w:val="009F419E"/>
    <w:rsid w:val="009F4C36"/>
    <w:rsid w:val="009F4CA8"/>
    <w:rsid w:val="009F564E"/>
    <w:rsid w:val="009F5A8D"/>
    <w:rsid w:val="009F5FA3"/>
    <w:rsid w:val="009F66F3"/>
    <w:rsid w:val="009F6961"/>
    <w:rsid w:val="009F7244"/>
    <w:rsid w:val="009F7359"/>
    <w:rsid w:val="009F7888"/>
    <w:rsid w:val="00A002FF"/>
    <w:rsid w:val="00A0076B"/>
    <w:rsid w:val="00A00C2C"/>
    <w:rsid w:val="00A00F52"/>
    <w:rsid w:val="00A0128F"/>
    <w:rsid w:val="00A0134E"/>
    <w:rsid w:val="00A015C4"/>
    <w:rsid w:val="00A01750"/>
    <w:rsid w:val="00A018A4"/>
    <w:rsid w:val="00A02732"/>
    <w:rsid w:val="00A02975"/>
    <w:rsid w:val="00A02AA2"/>
    <w:rsid w:val="00A02D89"/>
    <w:rsid w:val="00A03221"/>
    <w:rsid w:val="00A035EC"/>
    <w:rsid w:val="00A036AB"/>
    <w:rsid w:val="00A03BFF"/>
    <w:rsid w:val="00A0435C"/>
    <w:rsid w:val="00A045FF"/>
    <w:rsid w:val="00A04DE4"/>
    <w:rsid w:val="00A054B7"/>
    <w:rsid w:val="00A05709"/>
    <w:rsid w:val="00A05F4B"/>
    <w:rsid w:val="00A0610F"/>
    <w:rsid w:val="00A06723"/>
    <w:rsid w:val="00A07336"/>
    <w:rsid w:val="00A0759C"/>
    <w:rsid w:val="00A0778B"/>
    <w:rsid w:val="00A07ACA"/>
    <w:rsid w:val="00A07C5B"/>
    <w:rsid w:val="00A07EAA"/>
    <w:rsid w:val="00A10557"/>
    <w:rsid w:val="00A10E45"/>
    <w:rsid w:val="00A110A7"/>
    <w:rsid w:val="00A116E4"/>
    <w:rsid w:val="00A117E4"/>
    <w:rsid w:val="00A12122"/>
    <w:rsid w:val="00A12343"/>
    <w:rsid w:val="00A12798"/>
    <w:rsid w:val="00A12A4E"/>
    <w:rsid w:val="00A1340C"/>
    <w:rsid w:val="00A13A13"/>
    <w:rsid w:val="00A141F7"/>
    <w:rsid w:val="00A142F1"/>
    <w:rsid w:val="00A14627"/>
    <w:rsid w:val="00A15455"/>
    <w:rsid w:val="00A15A41"/>
    <w:rsid w:val="00A15AA4"/>
    <w:rsid w:val="00A15B00"/>
    <w:rsid w:val="00A16D3E"/>
    <w:rsid w:val="00A1735F"/>
    <w:rsid w:val="00A17940"/>
    <w:rsid w:val="00A17A23"/>
    <w:rsid w:val="00A205AE"/>
    <w:rsid w:val="00A2068D"/>
    <w:rsid w:val="00A20A7C"/>
    <w:rsid w:val="00A20C4D"/>
    <w:rsid w:val="00A21437"/>
    <w:rsid w:val="00A21D42"/>
    <w:rsid w:val="00A21DF8"/>
    <w:rsid w:val="00A2293D"/>
    <w:rsid w:val="00A22C2A"/>
    <w:rsid w:val="00A2311F"/>
    <w:rsid w:val="00A23194"/>
    <w:rsid w:val="00A2344F"/>
    <w:rsid w:val="00A2457C"/>
    <w:rsid w:val="00A251D9"/>
    <w:rsid w:val="00A25491"/>
    <w:rsid w:val="00A25631"/>
    <w:rsid w:val="00A25667"/>
    <w:rsid w:val="00A25AE0"/>
    <w:rsid w:val="00A25E2E"/>
    <w:rsid w:val="00A25FAD"/>
    <w:rsid w:val="00A26735"/>
    <w:rsid w:val="00A279B3"/>
    <w:rsid w:val="00A30A1C"/>
    <w:rsid w:val="00A30DCD"/>
    <w:rsid w:val="00A30F48"/>
    <w:rsid w:val="00A30F9F"/>
    <w:rsid w:val="00A32A49"/>
    <w:rsid w:val="00A33D52"/>
    <w:rsid w:val="00A33E59"/>
    <w:rsid w:val="00A34000"/>
    <w:rsid w:val="00A343B2"/>
    <w:rsid w:val="00A34A67"/>
    <w:rsid w:val="00A35002"/>
    <w:rsid w:val="00A353B9"/>
    <w:rsid w:val="00A35F36"/>
    <w:rsid w:val="00A35FA8"/>
    <w:rsid w:val="00A368FD"/>
    <w:rsid w:val="00A36B0B"/>
    <w:rsid w:val="00A371C3"/>
    <w:rsid w:val="00A4016C"/>
    <w:rsid w:val="00A40578"/>
    <w:rsid w:val="00A40C16"/>
    <w:rsid w:val="00A411BC"/>
    <w:rsid w:val="00A413C3"/>
    <w:rsid w:val="00A42514"/>
    <w:rsid w:val="00A426DF"/>
    <w:rsid w:val="00A42B82"/>
    <w:rsid w:val="00A42FE0"/>
    <w:rsid w:val="00A43041"/>
    <w:rsid w:val="00A43062"/>
    <w:rsid w:val="00A43450"/>
    <w:rsid w:val="00A4380A"/>
    <w:rsid w:val="00A43D78"/>
    <w:rsid w:val="00A4414A"/>
    <w:rsid w:val="00A44376"/>
    <w:rsid w:val="00A44687"/>
    <w:rsid w:val="00A44FAF"/>
    <w:rsid w:val="00A4571B"/>
    <w:rsid w:val="00A4607C"/>
    <w:rsid w:val="00A467CB"/>
    <w:rsid w:val="00A4686A"/>
    <w:rsid w:val="00A47445"/>
    <w:rsid w:val="00A47489"/>
    <w:rsid w:val="00A47F12"/>
    <w:rsid w:val="00A5010D"/>
    <w:rsid w:val="00A51146"/>
    <w:rsid w:val="00A5133D"/>
    <w:rsid w:val="00A52901"/>
    <w:rsid w:val="00A52FEF"/>
    <w:rsid w:val="00A5380C"/>
    <w:rsid w:val="00A538A7"/>
    <w:rsid w:val="00A545FC"/>
    <w:rsid w:val="00A54A68"/>
    <w:rsid w:val="00A554AC"/>
    <w:rsid w:val="00A56101"/>
    <w:rsid w:val="00A5638C"/>
    <w:rsid w:val="00A56D89"/>
    <w:rsid w:val="00A57656"/>
    <w:rsid w:val="00A6048A"/>
    <w:rsid w:val="00A60662"/>
    <w:rsid w:val="00A6086F"/>
    <w:rsid w:val="00A60B1F"/>
    <w:rsid w:val="00A60C24"/>
    <w:rsid w:val="00A60CC1"/>
    <w:rsid w:val="00A60E6A"/>
    <w:rsid w:val="00A61480"/>
    <w:rsid w:val="00A61D5D"/>
    <w:rsid w:val="00A62E8F"/>
    <w:rsid w:val="00A6359A"/>
    <w:rsid w:val="00A6391F"/>
    <w:rsid w:val="00A64719"/>
    <w:rsid w:val="00A64F9A"/>
    <w:rsid w:val="00A659F6"/>
    <w:rsid w:val="00A65F3D"/>
    <w:rsid w:val="00A66087"/>
    <w:rsid w:val="00A66C0F"/>
    <w:rsid w:val="00A67382"/>
    <w:rsid w:val="00A67409"/>
    <w:rsid w:val="00A67E24"/>
    <w:rsid w:val="00A7069D"/>
    <w:rsid w:val="00A70EE6"/>
    <w:rsid w:val="00A7155B"/>
    <w:rsid w:val="00A721E9"/>
    <w:rsid w:val="00A72415"/>
    <w:rsid w:val="00A7256B"/>
    <w:rsid w:val="00A72642"/>
    <w:rsid w:val="00A72B66"/>
    <w:rsid w:val="00A72CE3"/>
    <w:rsid w:val="00A72FF3"/>
    <w:rsid w:val="00A738C3"/>
    <w:rsid w:val="00A73A64"/>
    <w:rsid w:val="00A73B3A"/>
    <w:rsid w:val="00A73B91"/>
    <w:rsid w:val="00A73C64"/>
    <w:rsid w:val="00A73D24"/>
    <w:rsid w:val="00A742BC"/>
    <w:rsid w:val="00A74542"/>
    <w:rsid w:val="00A747A2"/>
    <w:rsid w:val="00A74FAC"/>
    <w:rsid w:val="00A7507C"/>
    <w:rsid w:val="00A750B0"/>
    <w:rsid w:val="00A76576"/>
    <w:rsid w:val="00A7674B"/>
    <w:rsid w:val="00A767BA"/>
    <w:rsid w:val="00A769CB"/>
    <w:rsid w:val="00A771C4"/>
    <w:rsid w:val="00A7770F"/>
    <w:rsid w:val="00A77F57"/>
    <w:rsid w:val="00A80608"/>
    <w:rsid w:val="00A80EC9"/>
    <w:rsid w:val="00A8174E"/>
    <w:rsid w:val="00A81A08"/>
    <w:rsid w:val="00A82088"/>
    <w:rsid w:val="00A82241"/>
    <w:rsid w:val="00A82C1C"/>
    <w:rsid w:val="00A82EFA"/>
    <w:rsid w:val="00A8324A"/>
    <w:rsid w:val="00A838AD"/>
    <w:rsid w:val="00A83AC8"/>
    <w:rsid w:val="00A83C5E"/>
    <w:rsid w:val="00A83F6A"/>
    <w:rsid w:val="00A84261"/>
    <w:rsid w:val="00A842C8"/>
    <w:rsid w:val="00A844A6"/>
    <w:rsid w:val="00A8458C"/>
    <w:rsid w:val="00A84977"/>
    <w:rsid w:val="00A84B06"/>
    <w:rsid w:val="00A84B1E"/>
    <w:rsid w:val="00A84B5A"/>
    <w:rsid w:val="00A853A9"/>
    <w:rsid w:val="00A85699"/>
    <w:rsid w:val="00A8638D"/>
    <w:rsid w:val="00A863A0"/>
    <w:rsid w:val="00A8645F"/>
    <w:rsid w:val="00A86835"/>
    <w:rsid w:val="00A868C1"/>
    <w:rsid w:val="00A87840"/>
    <w:rsid w:val="00A87B47"/>
    <w:rsid w:val="00A90373"/>
    <w:rsid w:val="00A90CF5"/>
    <w:rsid w:val="00A91196"/>
    <w:rsid w:val="00A9119E"/>
    <w:rsid w:val="00A91C78"/>
    <w:rsid w:val="00A92231"/>
    <w:rsid w:val="00A92322"/>
    <w:rsid w:val="00A923B0"/>
    <w:rsid w:val="00A92ABF"/>
    <w:rsid w:val="00A93076"/>
    <w:rsid w:val="00A93AEB"/>
    <w:rsid w:val="00A93B69"/>
    <w:rsid w:val="00A93E28"/>
    <w:rsid w:val="00A94CB3"/>
    <w:rsid w:val="00A95185"/>
    <w:rsid w:val="00A956CA"/>
    <w:rsid w:val="00A95896"/>
    <w:rsid w:val="00A95D75"/>
    <w:rsid w:val="00A96632"/>
    <w:rsid w:val="00A96882"/>
    <w:rsid w:val="00A96A16"/>
    <w:rsid w:val="00A97B96"/>
    <w:rsid w:val="00A97C7D"/>
    <w:rsid w:val="00A97E02"/>
    <w:rsid w:val="00A97EE1"/>
    <w:rsid w:val="00AA02CF"/>
    <w:rsid w:val="00AA06B2"/>
    <w:rsid w:val="00AA0C34"/>
    <w:rsid w:val="00AA0C3B"/>
    <w:rsid w:val="00AA10FB"/>
    <w:rsid w:val="00AA113A"/>
    <w:rsid w:val="00AA1EC0"/>
    <w:rsid w:val="00AA22F7"/>
    <w:rsid w:val="00AA260B"/>
    <w:rsid w:val="00AA265D"/>
    <w:rsid w:val="00AA2F6D"/>
    <w:rsid w:val="00AA30D3"/>
    <w:rsid w:val="00AA3617"/>
    <w:rsid w:val="00AA36F8"/>
    <w:rsid w:val="00AA3743"/>
    <w:rsid w:val="00AA4A59"/>
    <w:rsid w:val="00AA4D23"/>
    <w:rsid w:val="00AA513E"/>
    <w:rsid w:val="00AA553C"/>
    <w:rsid w:val="00AA5A3A"/>
    <w:rsid w:val="00AA62D8"/>
    <w:rsid w:val="00AA6705"/>
    <w:rsid w:val="00AA6D54"/>
    <w:rsid w:val="00AA6E6B"/>
    <w:rsid w:val="00AA6E70"/>
    <w:rsid w:val="00AA7583"/>
    <w:rsid w:val="00AA77FB"/>
    <w:rsid w:val="00AA7D9D"/>
    <w:rsid w:val="00AA7E00"/>
    <w:rsid w:val="00AB0023"/>
    <w:rsid w:val="00AB0323"/>
    <w:rsid w:val="00AB0367"/>
    <w:rsid w:val="00AB03B8"/>
    <w:rsid w:val="00AB0CB3"/>
    <w:rsid w:val="00AB15C6"/>
    <w:rsid w:val="00AB1C36"/>
    <w:rsid w:val="00AB21BD"/>
    <w:rsid w:val="00AB2220"/>
    <w:rsid w:val="00AB264B"/>
    <w:rsid w:val="00AB2DF8"/>
    <w:rsid w:val="00AB31C9"/>
    <w:rsid w:val="00AB31F1"/>
    <w:rsid w:val="00AB359E"/>
    <w:rsid w:val="00AB449B"/>
    <w:rsid w:val="00AB45FD"/>
    <w:rsid w:val="00AB4DB9"/>
    <w:rsid w:val="00AB5719"/>
    <w:rsid w:val="00AB6360"/>
    <w:rsid w:val="00AB6FAE"/>
    <w:rsid w:val="00AB6FB0"/>
    <w:rsid w:val="00AB7741"/>
    <w:rsid w:val="00AB7B79"/>
    <w:rsid w:val="00AC0087"/>
    <w:rsid w:val="00AC069B"/>
    <w:rsid w:val="00AC070E"/>
    <w:rsid w:val="00AC0E5B"/>
    <w:rsid w:val="00AC0E7D"/>
    <w:rsid w:val="00AC110D"/>
    <w:rsid w:val="00AC1CA7"/>
    <w:rsid w:val="00AC216E"/>
    <w:rsid w:val="00AC31A7"/>
    <w:rsid w:val="00AC4895"/>
    <w:rsid w:val="00AC4905"/>
    <w:rsid w:val="00AC4A36"/>
    <w:rsid w:val="00AC4C12"/>
    <w:rsid w:val="00AC5510"/>
    <w:rsid w:val="00AC6211"/>
    <w:rsid w:val="00AC6567"/>
    <w:rsid w:val="00AC6ADB"/>
    <w:rsid w:val="00AC6B62"/>
    <w:rsid w:val="00AC6E51"/>
    <w:rsid w:val="00AC7191"/>
    <w:rsid w:val="00AC790D"/>
    <w:rsid w:val="00AC7DED"/>
    <w:rsid w:val="00AC7E09"/>
    <w:rsid w:val="00AD042E"/>
    <w:rsid w:val="00AD0CDB"/>
    <w:rsid w:val="00AD128B"/>
    <w:rsid w:val="00AD12FF"/>
    <w:rsid w:val="00AD16A6"/>
    <w:rsid w:val="00AD181C"/>
    <w:rsid w:val="00AD1FC5"/>
    <w:rsid w:val="00AD2528"/>
    <w:rsid w:val="00AD26B9"/>
    <w:rsid w:val="00AD295C"/>
    <w:rsid w:val="00AD3261"/>
    <w:rsid w:val="00AD37F9"/>
    <w:rsid w:val="00AD3890"/>
    <w:rsid w:val="00AD3985"/>
    <w:rsid w:val="00AD3D1B"/>
    <w:rsid w:val="00AD468D"/>
    <w:rsid w:val="00AD48CD"/>
    <w:rsid w:val="00AD4B6D"/>
    <w:rsid w:val="00AD4E08"/>
    <w:rsid w:val="00AD5448"/>
    <w:rsid w:val="00AD5ACF"/>
    <w:rsid w:val="00AD5CD6"/>
    <w:rsid w:val="00AD70AA"/>
    <w:rsid w:val="00AD71A1"/>
    <w:rsid w:val="00AD7C5E"/>
    <w:rsid w:val="00AE0993"/>
    <w:rsid w:val="00AE0B5F"/>
    <w:rsid w:val="00AE1032"/>
    <w:rsid w:val="00AE11CC"/>
    <w:rsid w:val="00AE11DB"/>
    <w:rsid w:val="00AE1476"/>
    <w:rsid w:val="00AE1674"/>
    <w:rsid w:val="00AE1900"/>
    <w:rsid w:val="00AE1C32"/>
    <w:rsid w:val="00AE269F"/>
    <w:rsid w:val="00AE2F6D"/>
    <w:rsid w:val="00AE3E6A"/>
    <w:rsid w:val="00AE44E1"/>
    <w:rsid w:val="00AE4880"/>
    <w:rsid w:val="00AE4AEF"/>
    <w:rsid w:val="00AE559D"/>
    <w:rsid w:val="00AE5AC8"/>
    <w:rsid w:val="00AE5B59"/>
    <w:rsid w:val="00AE6019"/>
    <w:rsid w:val="00AE6922"/>
    <w:rsid w:val="00AE6DEE"/>
    <w:rsid w:val="00AE75D5"/>
    <w:rsid w:val="00AE7617"/>
    <w:rsid w:val="00AE7715"/>
    <w:rsid w:val="00AF01FB"/>
    <w:rsid w:val="00AF069D"/>
    <w:rsid w:val="00AF11F4"/>
    <w:rsid w:val="00AF1786"/>
    <w:rsid w:val="00AF1860"/>
    <w:rsid w:val="00AF250C"/>
    <w:rsid w:val="00AF2DC5"/>
    <w:rsid w:val="00AF48A9"/>
    <w:rsid w:val="00AF4DA6"/>
    <w:rsid w:val="00AF4DDD"/>
    <w:rsid w:val="00AF4E37"/>
    <w:rsid w:val="00AF4F4E"/>
    <w:rsid w:val="00AF54E3"/>
    <w:rsid w:val="00AF552B"/>
    <w:rsid w:val="00AF55F4"/>
    <w:rsid w:val="00AF5997"/>
    <w:rsid w:val="00AF5D86"/>
    <w:rsid w:val="00AF5F4B"/>
    <w:rsid w:val="00AF664A"/>
    <w:rsid w:val="00AF79B7"/>
    <w:rsid w:val="00AF7A47"/>
    <w:rsid w:val="00B00FA1"/>
    <w:rsid w:val="00B01105"/>
    <w:rsid w:val="00B01298"/>
    <w:rsid w:val="00B013E7"/>
    <w:rsid w:val="00B0160C"/>
    <w:rsid w:val="00B017D9"/>
    <w:rsid w:val="00B01C71"/>
    <w:rsid w:val="00B02565"/>
    <w:rsid w:val="00B02810"/>
    <w:rsid w:val="00B02C9F"/>
    <w:rsid w:val="00B02E6E"/>
    <w:rsid w:val="00B04D96"/>
    <w:rsid w:val="00B05FA1"/>
    <w:rsid w:val="00B060F8"/>
    <w:rsid w:val="00B063DC"/>
    <w:rsid w:val="00B06484"/>
    <w:rsid w:val="00B06B57"/>
    <w:rsid w:val="00B06C63"/>
    <w:rsid w:val="00B06E33"/>
    <w:rsid w:val="00B0731B"/>
    <w:rsid w:val="00B075F6"/>
    <w:rsid w:val="00B07A64"/>
    <w:rsid w:val="00B07CFB"/>
    <w:rsid w:val="00B1014C"/>
    <w:rsid w:val="00B10668"/>
    <w:rsid w:val="00B11759"/>
    <w:rsid w:val="00B119D2"/>
    <w:rsid w:val="00B120D1"/>
    <w:rsid w:val="00B122C7"/>
    <w:rsid w:val="00B1274A"/>
    <w:rsid w:val="00B12A1A"/>
    <w:rsid w:val="00B12A49"/>
    <w:rsid w:val="00B12A57"/>
    <w:rsid w:val="00B13322"/>
    <w:rsid w:val="00B133E8"/>
    <w:rsid w:val="00B13A73"/>
    <w:rsid w:val="00B13E3C"/>
    <w:rsid w:val="00B1516C"/>
    <w:rsid w:val="00B15803"/>
    <w:rsid w:val="00B15B41"/>
    <w:rsid w:val="00B15BBE"/>
    <w:rsid w:val="00B16C44"/>
    <w:rsid w:val="00B16FCD"/>
    <w:rsid w:val="00B1756B"/>
    <w:rsid w:val="00B175B5"/>
    <w:rsid w:val="00B17918"/>
    <w:rsid w:val="00B179C8"/>
    <w:rsid w:val="00B17A31"/>
    <w:rsid w:val="00B17B5E"/>
    <w:rsid w:val="00B20378"/>
    <w:rsid w:val="00B203A0"/>
    <w:rsid w:val="00B20877"/>
    <w:rsid w:val="00B21014"/>
    <w:rsid w:val="00B212E5"/>
    <w:rsid w:val="00B213D6"/>
    <w:rsid w:val="00B21663"/>
    <w:rsid w:val="00B218A5"/>
    <w:rsid w:val="00B21DD4"/>
    <w:rsid w:val="00B227C3"/>
    <w:rsid w:val="00B22E88"/>
    <w:rsid w:val="00B24123"/>
    <w:rsid w:val="00B243F9"/>
    <w:rsid w:val="00B248C1"/>
    <w:rsid w:val="00B24933"/>
    <w:rsid w:val="00B249DD"/>
    <w:rsid w:val="00B24F85"/>
    <w:rsid w:val="00B258C3"/>
    <w:rsid w:val="00B258F6"/>
    <w:rsid w:val="00B2671B"/>
    <w:rsid w:val="00B26853"/>
    <w:rsid w:val="00B26B5E"/>
    <w:rsid w:val="00B27727"/>
    <w:rsid w:val="00B3060F"/>
    <w:rsid w:val="00B30AA0"/>
    <w:rsid w:val="00B30C01"/>
    <w:rsid w:val="00B30C95"/>
    <w:rsid w:val="00B311E4"/>
    <w:rsid w:val="00B31A0D"/>
    <w:rsid w:val="00B31A4F"/>
    <w:rsid w:val="00B32734"/>
    <w:rsid w:val="00B327B7"/>
    <w:rsid w:val="00B3331B"/>
    <w:rsid w:val="00B333B8"/>
    <w:rsid w:val="00B33979"/>
    <w:rsid w:val="00B34B9F"/>
    <w:rsid w:val="00B34D42"/>
    <w:rsid w:val="00B35035"/>
    <w:rsid w:val="00B35079"/>
    <w:rsid w:val="00B35097"/>
    <w:rsid w:val="00B35CA8"/>
    <w:rsid w:val="00B35D7A"/>
    <w:rsid w:val="00B369BC"/>
    <w:rsid w:val="00B37C2C"/>
    <w:rsid w:val="00B37FEA"/>
    <w:rsid w:val="00B406C6"/>
    <w:rsid w:val="00B408F3"/>
    <w:rsid w:val="00B40D2A"/>
    <w:rsid w:val="00B40D3F"/>
    <w:rsid w:val="00B4126A"/>
    <w:rsid w:val="00B414D5"/>
    <w:rsid w:val="00B42975"/>
    <w:rsid w:val="00B42F04"/>
    <w:rsid w:val="00B43160"/>
    <w:rsid w:val="00B439D4"/>
    <w:rsid w:val="00B43E71"/>
    <w:rsid w:val="00B444ED"/>
    <w:rsid w:val="00B44E5B"/>
    <w:rsid w:val="00B45836"/>
    <w:rsid w:val="00B4630E"/>
    <w:rsid w:val="00B468A1"/>
    <w:rsid w:val="00B46993"/>
    <w:rsid w:val="00B46C10"/>
    <w:rsid w:val="00B46DDF"/>
    <w:rsid w:val="00B46E8F"/>
    <w:rsid w:val="00B47980"/>
    <w:rsid w:val="00B50949"/>
    <w:rsid w:val="00B50D27"/>
    <w:rsid w:val="00B51636"/>
    <w:rsid w:val="00B51C0E"/>
    <w:rsid w:val="00B51CB6"/>
    <w:rsid w:val="00B520E9"/>
    <w:rsid w:val="00B52112"/>
    <w:rsid w:val="00B52376"/>
    <w:rsid w:val="00B52627"/>
    <w:rsid w:val="00B52D38"/>
    <w:rsid w:val="00B53266"/>
    <w:rsid w:val="00B536BC"/>
    <w:rsid w:val="00B5372B"/>
    <w:rsid w:val="00B53801"/>
    <w:rsid w:val="00B541DB"/>
    <w:rsid w:val="00B543D6"/>
    <w:rsid w:val="00B54403"/>
    <w:rsid w:val="00B54571"/>
    <w:rsid w:val="00B54BB2"/>
    <w:rsid w:val="00B550F1"/>
    <w:rsid w:val="00B55136"/>
    <w:rsid w:val="00B56697"/>
    <w:rsid w:val="00B56BDA"/>
    <w:rsid w:val="00B56DCB"/>
    <w:rsid w:val="00B57652"/>
    <w:rsid w:val="00B57C97"/>
    <w:rsid w:val="00B607AC"/>
    <w:rsid w:val="00B607DE"/>
    <w:rsid w:val="00B608EF"/>
    <w:rsid w:val="00B60C18"/>
    <w:rsid w:val="00B6109B"/>
    <w:rsid w:val="00B6115F"/>
    <w:rsid w:val="00B6233D"/>
    <w:rsid w:val="00B62469"/>
    <w:rsid w:val="00B62AD5"/>
    <w:rsid w:val="00B62DCC"/>
    <w:rsid w:val="00B6316C"/>
    <w:rsid w:val="00B6326F"/>
    <w:rsid w:val="00B632FC"/>
    <w:rsid w:val="00B63777"/>
    <w:rsid w:val="00B63A1E"/>
    <w:rsid w:val="00B648AE"/>
    <w:rsid w:val="00B64A00"/>
    <w:rsid w:val="00B64C18"/>
    <w:rsid w:val="00B64C3D"/>
    <w:rsid w:val="00B6505F"/>
    <w:rsid w:val="00B65515"/>
    <w:rsid w:val="00B658A4"/>
    <w:rsid w:val="00B662F3"/>
    <w:rsid w:val="00B66A86"/>
    <w:rsid w:val="00B66FAE"/>
    <w:rsid w:val="00B67045"/>
    <w:rsid w:val="00B67304"/>
    <w:rsid w:val="00B67535"/>
    <w:rsid w:val="00B67805"/>
    <w:rsid w:val="00B67E64"/>
    <w:rsid w:val="00B703D7"/>
    <w:rsid w:val="00B70964"/>
    <w:rsid w:val="00B709A9"/>
    <w:rsid w:val="00B70A00"/>
    <w:rsid w:val="00B70B92"/>
    <w:rsid w:val="00B7131F"/>
    <w:rsid w:val="00B71516"/>
    <w:rsid w:val="00B716BC"/>
    <w:rsid w:val="00B71776"/>
    <w:rsid w:val="00B717D6"/>
    <w:rsid w:val="00B71A37"/>
    <w:rsid w:val="00B71E40"/>
    <w:rsid w:val="00B72624"/>
    <w:rsid w:val="00B73119"/>
    <w:rsid w:val="00B7325D"/>
    <w:rsid w:val="00B734D6"/>
    <w:rsid w:val="00B7389C"/>
    <w:rsid w:val="00B73C58"/>
    <w:rsid w:val="00B73D44"/>
    <w:rsid w:val="00B73D82"/>
    <w:rsid w:val="00B7457B"/>
    <w:rsid w:val="00B74626"/>
    <w:rsid w:val="00B74672"/>
    <w:rsid w:val="00B749D6"/>
    <w:rsid w:val="00B7577B"/>
    <w:rsid w:val="00B75ADC"/>
    <w:rsid w:val="00B75C3E"/>
    <w:rsid w:val="00B760D0"/>
    <w:rsid w:val="00B76606"/>
    <w:rsid w:val="00B76670"/>
    <w:rsid w:val="00B775E8"/>
    <w:rsid w:val="00B77750"/>
    <w:rsid w:val="00B777BE"/>
    <w:rsid w:val="00B77914"/>
    <w:rsid w:val="00B77A9E"/>
    <w:rsid w:val="00B77B97"/>
    <w:rsid w:val="00B77FC9"/>
    <w:rsid w:val="00B8044D"/>
    <w:rsid w:val="00B80F98"/>
    <w:rsid w:val="00B8209B"/>
    <w:rsid w:val="00B820B0"/>
    <w:rsid w:val="00B8233F"/>
    <w:rsid w:val="00B82D34"/>
    <w:rsid w:val="00B83624"/>
    <w:rsid w:val="00B83708"/>
    <w:rsid w:val="00B84BDD"/>
    <w:rsid w:val="00B8573C"/>
    <w:rsid w:val="00B8584D"/>
    <w:rsid w:val="00B85D72"/>
    <w:rsid w:val="00B864F1"/>
    <w:rsid w:val="00B86D50"/>
    <w:rsid w:val="00B86D62"/>
    <w:rsid w:val="00B875DD"/>
    <w:rsid w:val="00B87973"/>
    <w:rsid w:val="00B87DEC"/>
    <w:rsid w:val="00B906FE"/>
    <w:rsid w:val="00B90A61"/>
    <w:rsid w:val="00B90BFD"/>
    <w:rsid w:val="00B9105E"/>
    <w:rsid w:val="00B911D1"/>
    <w:rsid w:val="00B9132C"/>
    <w:rsid w:val="00B9293C"/>
    <w:rsid w:val="00B929FD"/>
    <w:rsid w:val="00B92DFA"/>
    <w:rsid w:val="00B93105"/>
    <w:rsid w:val="00B93517"/>
    <w:rsid w:val="00B93711"/>
    <w:rsid w:val="00B93884"/>
    <w:rsid w:val="00B9391A"/>
    <w:rsid w:val="00B939AF"/>
    <w:rsid w:val="00B93EDF"/>
    <w:rsid w:val="00B93EF2"/>
    <w:rsid w:val="00B93F04"/>
    <w:rsid w:val="00B93FAC"/>
    <w:rsid w:val="00B94248"/>
    <w:rsid w:val="00B94A2E"/>
    <w:rsid w:val="00B95045"/>
    <w:rsid w:val="00B9556A"/>
    <w:rsid w:val="00B956D6"/>
    <w:rsid w:val="00B9570C"/>
    <w:rsid w:val="00B95A6C"/>
    <w:rsid w:val="00B95FB0"/>
    <w:rsid w:val="00B9622D"/>
    <w:rsid w:val="00B96558"/>
    <w:rsid w:val="00B965FC"/>
    <w:rsid w:val="00B96CCA"/>
    <w:rsid w:val="00B96CDD"/>
    <w:rsid w:val="00B96ED9"/>
    <w:rsid w:val="00B96F70"/>
    <w:rsid w:val="00B97B2E"/>
    <w:rsid w:val="00B97F46"/>
    <w:rsid w:val="00BA023B"/>
    <w:rsid w:val="00BA075F"/>
    <w:rsid w:val="00BA09AA"/>
    <w:rsid w:val="00BA153D"/>
    <w:rsid w:val="00BA16FE"/>
    <w:rsid w:val="00BA1739"/>
    <w:rsid w:val="00BA1956"/>
    <w:rsid w:val="00BA1C4B"/>
    <w:rsid w:val="00BA1EA8"/>
    <w:rsid w:val="00BA21EC"/>
    <w:rsid w:val="00BA21FB"/>
    <w:rsid w:val="00BA22AF"/>
    <w:rsid w:val="00BA2539"/>
    <w:rsid w:val="00BA26A7"/>
    <w:rsid w:val="00BA2948"/>
    <w:rsid w:val="00BA2CA5"/>
    <w:rsid w:val="00BA302E"/>
    <w:rsid w:val="00BA371B"/>
    <w:rsid w:val="00BA3D6A"/>
    <w:rsid w:val="00BA3E0C"/>
    <w:rsid w:val="00BA4139"/>
    <w:rsid w:val="00BA4540"/>
    <w:rsid w:val="00BA4E27"/>
    <w:rsid w:val="00BA518E"/>
    <w:rsid w:val="00BA587D"/>
    <w:rsid w:val="00BA5E2C"/>
    <w:rsid w:val="00BA608B"/>
    <w:rsid w:val="00BA6311"/>
    <w:rsid w:val="00BA7A33"/>
    <w:rsid w:val="00BB0A7C"/>
    <w:rsid w:val="00BB0A9C"/>
    <w:rsid w:val="00BB0C57"/>
    <w:rsid w:val="00BB1252"/>
    <w:rsid w:val="00BB14C8"/>
    <w:rsid w:val="00BB1A58"/>
    <w:rsid w:val="00BB1DDD"/>
    <w:rsid w:val="00BB1E5B"/>
    <w:rsid w:val="00BB1FBA"/>
    <w:rsid w:val="00BB2FCA"/>
    <w:rsid w:val="00BB357B"/>
    <w:rsid w:val="00BB3A22"/>
    <w:rsid w:val="00BB3AF6"/>
    <w:rsid w:val="00BB3B20"/>
    <w:rsid w:val="00BB3CB5"/>
    <w:rsid w:val="00BB44FF"/>
    <w:rsid w:val="00BB45DF"/>
    <w:rsid w:val="00BB4C2F"/>
    <w:rsid w:val="00BB4D41"/>
    <w:rsid w:val="00BB5205"/>
    <w:rsid w:val="00BB5C16"/>
    <w:rsid w:val="00BB5E7E"/>
    <w:rsid w:val="00BB697F"/>
    <w:rsid w:val="00BB7574"/>
    <w:rsid w:val="00BB7C1A"/>
    <w:rsid w:val="00BC0019"/>
    <w:rsid w:val="00BC0102"/>
    <w:rsid w:val="00BC020F"/>
    <w:rsid w:val="00BC02F2"/>
    <w:rsid w:val="00BC0481"/>
    <w:rsid w:val="00BC0613"/>
    <w:rsid w:val="00BC0643"/>
    <w:rsid w:val="00BC08E5"/>
    <w:rsid w:val="00BC09C3"/>
    <w:rsid w:val="00BC0F70"/>
    <w:rsid w:val="00BC0F92"/>
    <w:rsid w:val="00BC1484"/>
    <w:rsid w:val="00BC175E"/>
    <w:rsid w:val="00BC1F20"/>
    <w:rsid w:val="00BC2B87"/>
    <w:rsid w:val="00BC2B90"/>
    <w:rsid w:val="00BC2C2A"/>
    <w:rsid w:val="00BC2DA1"/>
    <w:rsid w:val="00BC2E62"/>
    <w:rsid w:val="00BC31CA"/>
    <w:rsid w:val="00BC3253"/>
    <w:rsid w:val="00BC3273"/>
    <w:rsid w:val="00BC3451"/>
    <w:rsid w:val="00BC350A"/>
    <w:rsid w:val="00BC39AB"/>
    <w:rsid w:val="00BC3DE5"/>
    <w:rsid w:val="00BC43C1"/>
    <w:rsid w:val="00BC4802"/>
    <w:rsid w:val="00BC4A80"/>
    <w:rsid w:val="00BC4F8A"/>
    <w:rsid w:val="00BC5068"/>
    <w:rsid w:val="00BC513E"/>
    <w:rsid w:val="00BC555F"/>
    <w:rsid w:val="00BC630C"/>
    <w:rsid w:val="00BC64DA"/>
    <w:rsid w:val="00BC681B"/>
    <w:rsid w:val="00BC6AC8"/>
    <w:rsid w:val="00BC6CB6"/>
    <w:rsid w:val="00BC70B4"/>
    <w:rsid w:val="00BC713E"/>
    <w:rsid w:val="00BC7217"/>
    <w:rsid w:val="00BC74FA"/>
    <w:rsid w:val="00BC76C2"/>
    <w:rsid w:val="00BC7B62"/>
    <w:rsid w:val="00BC7CC3"/>
    <w:rsid w:val="00BD042E"/>
    <w:rsid w:val="00BD061C"/>
    <w:rsid w:val="00BD0875"/>
    <w:rsid w:val="00BD0BEE"/>
    <w:rsid w:val="00BD1416"/>
    <w:rsid w:val="00BD14F0"/>
    <w:rsid w:val="00BD1708"/>
    <w:rsid w:val="00BD1BAB"/>
    <w:rsid w:val="00BD1D0D"/>
    <w:rsid w:val="00BD21CC"/>
    <w:rsid w:val="00BD2EDA"/>
    <w:rsid w:val="00BD2F01"/>
    <w:rsid w:val="00BD371C"/>
    <w:rsid w:val="00BD3910"/>
    <w:rsid w:val="00BD39E7"/>
    <w:rsid w:val="00BD40F8"/>
    <w:rsid w:val="00BD4E1F"/>
    <w:rsid w:val="00BD5086"/>
    <w:rsid w:val="00BD59A2"/>
    <w:rsid w:val="00BD5A21"/>
    <w:rsid w:val="00BD5C8B"/>
    <w:rsid w:val="00BD618F"/>
    <w:rsid w:val="00BD62F1"/>
    <w:rsid w:val="00BD64F5"/>
    <w:rsid w:val="00BD6561"/>
    <w:rsid w:val="00BD696F"/>
    <w:rsid w:val="00BD70CA"/>
    <w:rsid w:val="00BD764A"/>
    <w:rsid w:val="00BD78A2"/>
    <w:rsid w:val="00BE0385"/>
    <w:rsid w:val="00BE0587"/>
    <w:rsid w:val="00BE08C4"/>
    <w:rsid w:val="00BE0BC8"/>
    <w:rsid w:val="00BE0C70"/>
    <w:rsid w:val="00BE115A"/>
    <w:rsid w:val="00BE11FC"/>
    <w:rsid w:val="00BE1BAC"/>
    <w:rsid w:val="00BE1C73"/>
    <w:rsid w:val="00BE2077"/>
    <w:rsid w:val="00BE24F8"/>
    <w:rsid w:val="00BE32F0"/>
    <w:rsid w:val="00BE3686"/>
    <w:rsid w:val="00BE3CF2"/>
    <w:rsid w:val="00BE4645"/>
    <w:rsid w:val="00BE5356"/>
    <w:rsid w:val="00BE53CE"/>
    <w:rsid w:val="00BE54FA"/>
    <w:rsid w:val="00BE563D"/>
    <w:rsid w:val="00BE5959"/>
    <w:rsid w:val="00BE5994"/>
    <w:rsid w:val="00BE5E12"/>
    <w:rsid w:val="00BE61AA"/>
    <w:rsid w:val="00BE6379"/>
    <w:rsid w:val="00BE63EC"/>
    <w:rsid w:val="00BE65B0"/>
    <w:rsid w:val="00BE72E2"/>
    <w:rsid w:val="00BE764B"/>
    <w:rsid w:val="00BE7765"/>
    <w:rsid w:val="00BE7833"/>
    <w:rsid w:val="00BF036A"/>
    <w:rsid w:val="00BF04A4"/>
    <w:rsid w:val="00BF04A5"/>
    <w:rsid w:val="00BF0AAD"/>
    <w:rsid w:val="00BF0DEC"/>
    <w:rsid w:val="00BF0E94"/>
    <w:rsid w:val="00BF109E"/>
    <w:rsid w:val="00BF1300"/>
    <w:rsid w:val="00BF19B1"/>
    <w:rsid w:val="00BF1D5A"/>
    <w:rsid w:val="00BF2356"/>
    <w:rsid w:val="00BF27E9"/>
    <w:rsid w:val="00BF2B5F"/>
    <w:rsid w:val="00BF2E9C"/>
    <w:rsid w:val="00BF31A9"/>
    <w:rsid w:val="00BF3328"/>
    <w:rsid w:val="00BF3DBB"/>
    <w:rsid w:val="00BF42D8"/>
    <w:rsid w:val="00BF43E4"/>
    <w:rsid w:val="00BF4939"/>
    <w:rsid w:val="00BF4CD3"/>
    <w:rsid w:val="00BF5059"/>
    <w:rsid w:val="00BF5092"/>
    <w:rsid w:val="00BF55FD"/>
    <w:rsid w:val="00BF62DB"/>
    <w:rsid w:val="00BF695E"/>
    <w:rsid w:val="00BF6DE4"/>
    <w:rsid w:val="00BF6EA0"/>
    <w:rsid w:val="00BF76B6"/>
    <w:rsid w:val="00BF7BD6"/>
    <w:rsid w:val="00BF7D08"/>
    <w:rsid w:val="00BF7E43"/>
    <w:rsid w:val="00C00888"/>
    <w:rsid w:val="00C00BEE"/>
    <w:rsid w:val="00C00C28"/>
    <w:rsid w:val="00C00E90"/>
    <w:rsid w:val="00C00F57"/>
    <w:rsid w:val="00C00FB0"/>
    <w:rsid w:val="00C01073"/>
    <w:rsid w:val="00C01315"/>
    <w:rsid w:val="00C01AFF"/>
    <w:rsid w:val="00C01B93"/>
    <w:rsid w:val="00C020D9"/>
    <w:rsid w:val="00C02230"/>
    <w:rsid w:val="00C022AA"/>
    <w:rsid w:val="00C02403"/>
    <w:rsid w:val="00C02916"/>
    <w:rsid w:val="00C02965"/>
    <w:rsid w:val="00C02F8F"/>
    <w:rsid w:val="00C03122"/>
    <w:rsid w:val="00C035A3"/>
    <w:rsid w:val="00C03D51"/>
    <w:rsid w:val="00C03DB8"/>
    <w:rsid w:val="00C03E24"/>
    <w:rsid w:val="00C03FB3"/>
    <w:rsid w:val="00C048DF"/>
    <w:rsid w:val="00C049B5"/>
    <w:rsid w:val="00C04B7A"/>
    <w:rsid w:val="00C04D23"/>
    <w:rsid w:val="00C05382"/>
    <w:rsid w:val="00C055A2"/>
    <w:rsid w:val="00C05B79"/>
    <w:rsid w:val="00C05BBE"/>
    <w:rsid w:val="00C06E4E"/>
    <w:rsid w:val="00C06F3E"/>
    <w:rsid w:val="00C070B4"/>
    <w:rsid w:val="00C072C0"/>
    <w:rsid w:val="00C07C94"/>
    <w:rsid w:val="00C10007"/>
    <w:rsid w:val="00C105A0"/>
    <w:rsid w:val="00C107A7"/>
    <w:rsid w:val="00C10920"/>
    <w:rsid w:val="00C10C5F"/>
    <w:rsid w:val="00C10E10"/>
    <w:rsid w:val="00C10E1D"/>
    <w:rsid w:val="00C1131F"/>
    <w:rsid w:val="00C1172B"/>
    <w:rsid w:val="00C11FFA"/>
    <w:rsid w:val="00C12A95"/>
    <w:rsid w:val="00C1367C"/>
    <w:rsid w:val="00C139C5"/>
    <w:rsid w:val="00C1443A"/>
    <w:rsid w:val="00C14881"/>
    <w:rsid w:val="00C14F0B"/>
    <w:rsid w:val="00C1573C"/>
    <w:rsid w:val="00C157C0"/>
    <w:rsid w:val="00C157D1"/>
    <w:rsid w:val="00C162EE"/>
    <w:rsid w:val="00C16D0B"/>
    <w:rsid w:val="00C16F5F"/>
    <w:rsid w:val="00C17500"/>
    <w:rsid w:val="00C17D5B"/>
    <w:rsid w:val="00C2028E"/>
    <w:rsid w:val="00C2037E"/>
    <w:rsid w:val="00C205FC"/>
    <w:rsid w:val="00C208F1"/>
    <w:rsid w:val="00C20CED"/>
    <w:rsid w:val="00C20D70"/>
    <w:rsid w:val="00C20F6B"/>
    <w:rsid w:val="00C213F5"/>
    <w:rsid w:val="00C21781"/>
    <w:rsid w:val="00C21C71"/>
    <w:rsid w:val="00C22020"/>
    <w:rsid w:val="00C22076"/>
    <w:rsid w:val="00C220BF"/>
    <w:rsid w:val="00C2222E"/>
    <w:rsid w:val="00C2245B"/>
    <w:rsid w:val="00C22831"/>
    <w:rsid w:val="00C2305F"/>
    <w:rsid w:val="00C2367E"/>
    <w:rsid w:val="00C24708"/>
    <w:rsid w:val="00C24AF8"/>
    <w:rsid w:val="00C24E9A"/>
    <w:rsid w:val="00C24F1B"/>
    <w:rsid w:val="00C2532E"/>
    <w:rsid w:val="00C25BA4"/>
    <w:rsid w:val="00C25DED"/>
    <w:rsid w:val="00C261DC"/>
    <w:rsid w:val="00C263D0"/>
    <w:rsid w:val="00C2645F"/>
    <w:rsid w:val="00C26574"/>
    <w:rsid w:val="00C26676"/>
    <w:rsid w:val="00C271AD"/>
    <w:rsid w:val="00C27A72"/>
    <w:rsid w:val="00C27F11"/>
    <w:rsid w:val="00C3005B"/>
    <w:rsid w:val="00C30592"/>
    <w:rsid w:val="00C307E8"/>
    <w:rsid w:val="00C30848"/>
    <w:rsid w:val="00C30C5C"/>
    <w:rsid w:val="00C30E37"/>
    <w:rsid w:val="00C30FD0"/>
    <w:rsid w:val="00C30FF8"/>
    <w:rsid w:val="00C3116C"/>
    <w:rsid w:val="00C31C86"/>
    <w:rsid w:val="00C33159"/>
    <w:rsid w:val="00C334F0"/>
    <w:rsid w:val="00C34381"/>
    <w:rsid w:val="00C34750"/>
    <w:rsid w:val="00C347CA"/>
    <w:rsid w:val="00C35776"/>
    <w:rsid w:val="00C358FF"/>
    <w:rsid w:val="00C359F3"/>
    <w:rsid w:val="00C35C69"/>
    <w:rsid w:val="00C35E10"/>
    <w:rsid w:val="00C35F58"/>
    <w:rsid w:val="00C364C9"/>
    <w:rsid w:val="00C3689D"/>
    <w:rsid w:val="00C37134"/>
    <w:rsid w:val="00C371D5"/>
    <w:rsid w:val="00C379FC"/>
    <w:rsid w:val="00C37D14"/>
    <w:rsid w:val="00C37DB7"/>
    <w:rsid w:val="00C40406"/>
    <w:rsid w:val="00C404D0"/>
    <w:rsid w:val="00C40998"/>
    <w:rsid w:val="00C40AB1"/>
    <w:rsid w:val="00C40C4F"/>
    <w:rsid w:val="00C41036"/>
    <w:rsid w:val="00C41D8A"/>
    <w:rsid w:val="00C421ED"/>
    <w:rsid w:val="00C4228A"/>
    <w:rsid w:val="00C424AB"/>
    <w:rsid w:val="00C425D9"/>
    <w:rsid w:val="00C42609"/>
    <w:rsid w:val="00C4280A"/>
    <w:rsid w:val="00C429C9"/>
    <w:rsid w:val="00C429FE"/>
    <w:rsid w:val="00C42A2A"/>
    <w:rsid w:val="00C439E3"/>
    <w:rsid w:val="00C43D2A"/>
    <w:rsid w:val="00C43D7D"/>
    <w:rsid w:val="00C4453F"/>
    <w:rsid w:val="00C4476F"/>
    <w:rsid w:val="00C44BDF"/>
    <w:rsid w:val="00C44E60"/>
    <w:rsid w:val="00C45259"/>
    <w:rsid w:val="00C45928"/>
    <w:rsid w:val="00C45AD3"/>
    <w:rsid w:val="00C477D8"/>
    <w:rsid w:val="00C479D2"/>
    <w:rsid w:val="00C47E7E"/>
    <w:rsid w:val="00C5029D"/>
    <w:rsid w:val="00C50CD8"/>
    <w:rsid w:val="00C50E19"/>
    <w:rsid w:val="00C50E75"/>
    <w:rsid w:val="00C51C87"/>
    <w:rsid w:val="00C51D03"/>
    <w:rsid w:val="00C520F8"/>
    <w:rsid w:val="00C52AFB"/>
    <w:rsid w:val="00C52E80"/>
    <w:rsid w:val="00C537ED"/>
    <w:rsid w:val="00C53D35"/>
    <w:rsid w:val="00C540EF"/>
    <w:rsid w:val="00C545C7"/>
    <w:rsid w:val="00C545F0"/>
    <w:rsid w:val="00C54ADA"/>
    <w:rsid w:val="00C54C4C"/>
    <w:rsid w:val="00C54F55"/>
    <w:rsid w:val="00C55717"/>
    <w:rsid w:val="00C561B5"/>
    <w:rsid w:val="00C5641C"/>
    <w:rsid w:val="00C6026D"/>
    <w:rsid w:val="00C6096C"/>
    <w:rsid w:val="00C61490"/>
    <w:rsid w:val="00C616D8"/>
    <w:rsid w:val="00C61906"/>
    <w:rsid w:val="00C61CD0"/>
    <w:rsid w:val="00C620C4"/>
    <w:rsid w:val="00C623CD"/>
    <w:rsid w:val="00C626EB"/>
    <w:rsid w:val="00C62742"/>
    <w:rsid w:val="00C62ACC"/>
    <w:rsid w:val="00C63134"/>
    <w:rsid w:val="00C6315B"/>
    <w:rsid w:val="00C63173"/>
    <w:rsid w:val="00C63497"/>
    <w:rsid w:val="00C63DF5"/>
    <w:rsid w:val="00C63F00"/>
    <w:rsid w:val="00C64234"/>
    <w:rsid w:val="00C64700"/>
    <w:rsid w:val="00C65188"/>
    <w:rsid w:val="00C651F1"/>
    <w:rsid w:val="00C6521F"/>
    <w:rsid w:val="00C65317"/>
    <w:rsid w:val="00C65920"/>
    <w:rsid w:val="00C65DA7"/>
    <w:rsid w:val="00C65FC5"/>
    <w:rsid w:val="00C661F2"/>
    <w:rsid w:val="00C66573"/>
    <w:rsid w:val="00C666AB"/>
    <w:rsid w:val="00C666E1"/>
    <w:rsid w:val="00C670C4"/>
    <w:rsid w:val="00C671C3"/>
    <w:rsid w:val="00C6732D"/>
    <w:rsid w:val="00C673B3"/>
    <w:rsid w:val="00C674A6"/>
    <w:rsid w:val="00C676B2"/>
    <w:rsid w:val="00C67A95"/>
    <w:rsid w:val="00C67C10"/>
    <w:rsid w:val="00C70243"/>
    <w:rsid w:val="00C7027D"/>
    <w:rsid w:val="00C70578"/>
    <w:rsid w:val="00C707E9"/>
    <w:rsid w:val="00C70892"/>
    <w:rsid w:val="00C70D50"/>
    <w:rsid w:val="00C71010"/>
    <w:rsid w:val="00C711B8"/>
    <w:rsid w:val="00C7205F"/>
    <w:rsid w:val="00C721CA"/>
    <w:rsid w:val="00C72646"/>
    <w:rsid w:val="00C72676"/>
    <w:rsid w:val="00C7280C"/>
    <w:rsid w:val="00C7297A"/>
    <w:rsid w:val="00C731EA"/>
    <w:rsid w:val="00C73DEA"/>
    <w:rsid w:val="00C741A6"/>
    <w:rsid w:val="00C745CB"/>
    <w:rsid w:val="00C74600"/>
    <w:rsid w:val="00C747A9"/>
    <w:rsid w:val="00C7549A"/>
    <w:rsid w:val="00C7629B"/>
    <w:rsid w:val="00C76B36"/>
    <w:rsid w:val="00C773C7"/>
    <w:rsid w:val="00C77EA7"/>
    <w:rsid w:val="00C8091C"/>
    <w:rsid w:val="00C80B54"/>
    <w:rsid w:val="00C8102C"/>
    <w:rsid w:val="00C8166A"/>
    <w:rsid w:val="00C81FB0"/>
    <w:rsid w:val="00C82080"/>
    <w:rsid w:val="00C82480"/>
    <w:rsid w:val="00C8250F"/>
    <w:rsid w:val="00C82646"/>
    <w:rsid w:val="00C826FB"/>
    <w:rsid w:val="00C82C38"/>
    <w:rsid w:val="00C83617"/>
    <w:rsid w:val="00C83FE7"/>
    <w:rsid w:val="00C84023"/>
    <w:rsid w:val="00C8420E"/>
    <w:rsid w:val="00C84D65"/>
    <w:rsid w:val="00C85031"/>
    <w:rsid w:val="00C85135"/>
    <w:rsid w:val="00C85590"/>
    <w:rsid w:val="00C86034"/>
    <w:rsid w:val="00C86084"/>
    <w:rsid w:val="00C86274"/>
    <w:rsid w:val="00C8638A"/>
    <w:rsid w:val="00C863BA"/>
    <w:rsid w:val="00C86B54"/>
    <w:rsid w:val="00C86FA5"/>
    <w:rsid w:val="00C878BE"/>
    <w:rsid w:val="00C90A3F"/>
    <w:rsid w:val="00C917BD"/>
    <w:rsid w:val="00C918DE"/>
    <w:rsid w:val="00C91BBC"/>
    <w:rsid w:val="00C92969"/>
    <w:rsid w:val="00C93178"/>
    <w:rsid w:val="00C9319E"/>
    <w:rsid w:val="00C93966"/>
    <w:rsid w:val="00C93B5F"/>
    <w:rsid w:val="00C93EA3"/>
    <w:rsid w:val="00C93F57"/>
    <w:rsid w:val="00C94145"/>
    <w:rsid w:val="00C94574"/>
    <w:rsid w:val="00C947DA"/>
    <w:rsid w:val="00C94AA4"/>
    <w:rsid w:val="00C94C35"/>
    <w:rsid w:val="00C9509C"/>
    <w:rsid w:val="00C950A3"/>
    <w:rsid w:val="00C952C2"/>
    <w:rsid w:val="00C953DD"/>
    <w:rsid w:val="00C954B1"/>
    <w:rsid w:val="00C9604F"/>
    <w:rsid w:val="00C96B14"/>
    <w:rsid w:val="00C96BA9"/>
    <w:rsid w:val="00C973AF"/>
    <w:rsid w:val="00C979D4"/>
    <w:rsid w:val="00C97BED"/>
    <w:rsid w:val="00CA01D1"/>
    <w:rsid w:val="00CA0434"/>
    <w:rsid w:val="00CA0C6B"/>
    <w:rsid w:val="00CA0DE8"/>
    <w:rsid w:val="00CA0FF7"/>
    <w:rsid w:val="00CA1926"/>
    <w:rsid w:val="00CA2961"/>
    <w:rsid w:val="00CA2B12"/>
    <w:rsid w:val="00CA38A7"/>
    <w:rsid w:val="00CA3922"/>
    <w:rsid w:val="00CA392D"/>
    <w:rsid w:val="00CA444F"/>
    <w:rsid w:val="00CA4753"/>
    <w:rsid w:val="00CA4FA6"/>
    <w:rsid w:val="00CA5A54"/>
    <w:rsid w:val="00CA660F"/>
    <w:rsid w:val="00CA66D4"/>
    <w:rsid w:val="00CA6C78"/>
    <w:rsid w:val="00CA6F73"/>
    <w:rsid w:val="00CA71C9"/>
    <w:rsid w:val="00CA75F4"/>
    <w:rsid w:val="00CA7723"/>
    <w:rsid w:val="00CA78F2"/>
    <w:rsid w:val="00CA7C6C"/>
    <w:rsid w:val="00CA7DD1"/>
    <w:rsid w:val="00CA7ED0"/>
    <w:rsid w:val="00CB057D"/>
    <w:rsid w:val="00CB0D74"/>
    <w:rsid w:val="00CB1062"/>
    <w:rsid w:val="00CB1441"/>
    <w:rsid w:val="00CB19A6"/>
    <w:rsid w:val="00CB20FE"/>
    <w:rsid w:val="00CB2710"/>
    <w:rsid w:val="00CB2A7E"/>
    <w:rsid w:val="00CB2C5D"/>
    <w:rsid w:val="00CB362E"/>
    <w:rsid w:val="00CB3A98"/>
    <w:rsid w:val="00CB43E7"/>
    <w:rsid w:val="00CB4B9C"/>
    <w:rsid w:val="00CB56FF"/>
    <w:rsid w:val="00CB59BC"/>
    <w:rsid w:val="00CB5F1C"/>
    <w:rsid w:val="00CB5FF4"/>
    <w:rsid w:val="00CB6598"/>
    <w:rsid w:val="00CB65F6"/>
    <w:rsid w:val="00CB6F69"/>
    <w:rsid w:val="00CB7907"/>
    <w:rsid w:val="00CB7B9D"/>
    <w:rsid w:val="00CB7BEC"/>
    <w:rsid w:val="00CC0248"/>
    <w:rsid w:val="00CC05E7"/>
    <w:rsid w:val="00CC0DBE"/>
    <w:rsid w:val="00CC0F8A"/>
    <w:rsid w:val="00CC2157"/>
    <w:rsid w:val="00CC285C"/>
    <w:rsid w:val="00CC28A3"/>
    <w:rsid w:val="00CC2901"/>
    <w:rsid w:val="00CC3155"/>
    <w:rsid w:val="00CC369F"/>
    <w:rsid w:val="00CC3DB7"/>
    <w:rsid w:val="00CC42C5"/>
    <w:rsid w:val="00CC4309"/>
    <w:rsid w:val="00CC43D9"/>
    <w:rsid w:val="00CC4B73"/>
    <w:rsid w:val="00CC5470"/>
    <w:rsid w:val="00CC57CB"/>
    <w:rsid w:val="00CC586A"/>
    <w:rsid w:val="00CC5ED2"/>
    <w:rsid w:val="00CC64F8"/>
    <w:rsid w:val="00CC6B3E"/>
    <w:rsid w:val="00CC780A"/>
    <w:rsid w:val="00CC7CB1"/>
    <w:rsid w:val="00CC7E17"/>
    <w:rsid w:val="00CC7E25"/>
    <w:rsid w:val="00CC7F46"/>
    <w:rsid w:val="00CD05D5"/>
    <w:rsid w:val="00CD07E5"/>
    <w:rsid w:val="00CD0887"/>
    <w:rsid w:val="00CD1931"/>
    <w:rsid w:val="00CD19A3"/>
    <w:rsid w:val="00CD1F72"/>
    <w:rsid w:val="00CD2FAB"/>
    <w:rsid w:val="00CD387F"/>
    <w:rsid w:val="00CD393D"/>
    <w:rsid w:val="00CD398B"/>
    <w:rsid w:val="00CD3A4C"/>
    <w:rsid w:val="00CD3A7D"/>
    <w:rsid w:val="00CD3BF5"/>
    <w:rsid w:val="00CD3DFA"/>
    <w:rsid w:val="00CD4090"/>
    <w:rsid w:val="00CD478C"/>
    <w:rsid w:val="00CD4A15"/>
    <w:rsid w:val="00CD520E"/>
    <w:rsid w:val="00CD53BA"/>
    <w:rsid w:val="00CD5850"/>
    <w:rsid w:val="00CD6294"/>
    <w:rsid w:val="00CD65BE"/>
    <w:rsid w:val="00CD69C4"/>
    <w:rsid w:val="00CD7288"/>
    <w:rsid w:val="00CD7AB6"/>
    <w:rsid w:val="00CE0192"/>
    <w:rsid w:val="00CE024A"/>
    <w:rsid w:val="00CE0480"/>
    <w:rsid w:val="00CE0B11"/>
    <w:rsid w:val="00CE0FF1"/>
    <w:rsid w:val="00CE1C53"/>
    <w:rsid w:val="00CE1F7B"/>
    <w:rsid w:val="00CE1FB5"/>
    <w:rsid w:val="00CE2C15"/>
    <w:rsid w:val="00CE3008"/>
    <w:rsid w:val="00CE3147"/>
    <w:rsid w:val="00CE3AB3"/>
    <w:rsid w:val="00CE3F85"/>
    <w:rsid w:val="00CE4205"/>
    <w:rsid w:val="00CE4687"/>
    <w:rsid w:val="00CE4889"/>
    <w:rsid w:val="00CE4D8C"/>
    <w:rsid w:val="00CE5255"/>
    <w:rsid w:val="00CE5368"/>
    <w:rsid w:val="00CE695B"/>
    <w:rsid w:val="00CE7076"/>
    <w:rsid w:val="00CE7421"/>
    <w:rsid w:val="00CE78E0"/>
    <w:rsid w:val="00CF00A4"/>
    <w:rsid w:val="00CF0297"/>
    <w:rsid w:val="00CF0841"/>
    <w:rsid w:val="00CF0ABF"/>
    <w:rsid w:val="00CF0AD4"/>
    <w:rsid w:val="00CF0B76"/>
    <w:rsid w:val="00CF141D"/>
    <w:rsid w:val="00CF170E"/>
    <w:rsid w:val="00CF1DA7"/>
    <w:rsid w:val="00CF2227"/>
    <w:rsid w:val="00CF2B2B"/>
    <w:rsid w:val="00CF30AD"/>
    <w:rsid w:val="00CF3332"/>
    <w:rsid w:val="00CF3ABC"/>
    <w:rsid w:val="00CF3F30"/>
    <w:rsid w:val="00CF47FF"/>
    <w:rsid w:val="00CF4CDE"/>
    <w:rsid w:val="00CF4F61"/>
    <w:rsid w:val="00CF5076"/>
    <w:rsid w:val="00CF592C"/>
    <w:rsid w:val="00CF5AD9"/>
    <w:rsid w:val="00CF6264"/>
    <w:rsid w:val="00CF638D"/>
    <w:rsid w:val="00CF79A0"/>
    <w:rsid w:val="00CF7C0E"/>
    <w:rsid w:val="00D003E6"/>
    <w:rsid w:val="00D0046F"/>
    <w:rsid w:val="00D00482"/>
    <w:rsid w:val="00D005A9"/>
    <w:rsid w:val="00D0060E"/>
    <w:rsid w:val="00D00918"/>
    <w:rsid w:val="00D00CF6"/>
    <w:rsid w:val="00D00E22"/>
    <w:rsid w:val="00D021FA"/>
    <w:rsid w:val="00D0222A"/>
    <w:rsid w:val="00D0283B"/>
    <w:rsid w:val="00D02A6E"/>
    <w:rsid w:val="00D03266"/>
    <w:rsid w:val="00D0329E"/>
    <w:rsid w:val="00D03399"/>
    <w:rsid w:val="00D03A35"/>
    <w:rsid w:val="00D03D71"/>
    <w:rsid w:val="00D04C9E"/>
    <w:rsid w:val="00D04E87"/>
    <w:rsid w:val="00D0511D"/>
    <w:rsid w:val="00D052DA"/>
    <w:rsid w:val="00D053BC"/>
    <w:rsid w:val="00D055B1"/>
    <w:rsid w:val="00D058CF"/>
    <w:rsid w:val="00D05C5F"/>
    <w:rsid w:val="00D06671"/>
    <w:rsid w:val="00D06C6A"/>
    <w:rsid w:val="00D07028"/>
    <w:rsid w:val="00D07973"/>
    <w:rsid w:val="00D07EF5"/>
    <w:rsid w:val="00D107DF"/>
    <w:rsid w:val="00D112F4"/>
    <w:rsid w:val="00D118BE"/>
    <w:rsid w:val="00D11D0B"/>
    <w:rsid w:val="00D11F10"/>
    <w:rsid w:val="00D126F6"/>
    <w:rsid w:val="00D12A73"/>
    <w:rsid w:val="00D130C1"/>
    <w:rsid w:val="00D13164"/>
    <w:rsid w:val="00D13258"/>
    <w:rsid w:val="00D133A8"/>
    <w:rsid w:val="00D13642"/>
    <w:rsid w:val="00D13661"/>
    <w:rsid w:val="00D136E0"/>
    <w:rsid w:val="00D13E0B"/>
    <w:rsid w:val="00D13EBA"/>
    <w:rsid w:val="00D1408E"/>
    <w:rsid w:val="00D14238"/>
    <w:rsid w:val="00D14397"/>
    <w:rsid w:val="00D143EC"/>
    <w:rsid w:val="00D14669"/>
    <w:rsid w:val="00D149F2"/>
    <w:rsid w:val="00D14C47"/>
    <w:rsid w:val="00D15254"/>
    <w:rsid w:val="00D15BA3"/>
    <w:rsid w:val="00D160C7"/>
    <w:rsid w:val="00D162B3"/>
    <w:rsid w:val="00D17346"/>
    <w:rsid w:val="00D17751"/>
    <w:rsid w:val="00D17ECE"/>
    <w:rsid w:val="00D200EE"/>
    <w:rsid w:val="00D202A1"/>
    <w:rsid w:val="00D20583"/>
    <w:rsid w:val="00D205F6"/>
    <w:rsid w:val="00D206A2"/>
    <w:rsid w:val="00D207C4"/>
    <w:rsid w:val="00D20831"/>
    <w:rsid w:val="00D208FC"/>
    <w:rsid w:val="00D21647"/>
    <w:rsid w:val="00D22140"/>
    <w:rsid w:val="00D22304"/>
    <w:rsid w:val="00D2279B"/>
    <w:rsid w:val="00D227D5"/>
    <w:rsid w:val="00D22D1A"/>
    <w:rsid w:val="00D231B3"/>
    <w:rsid w:val="00D2342D"/>
    <w:rsid w:val="00D23486"/>
    <w:rsid w:val="00D238A9"/>
    <w:rsid w:val="00D23DA0"/>
    <w:rsid w:val="00D23EF7"/>
    <w:rsid w:val="00D24356"/>
    <w:rsid w:val="00D24714"/>
    <w:rsid w:val="00D253B6"/>
    <w:rsid w:val="00D25647"/>
    <w:rsid w:val="00D2610F"/>
    <w:rsid w:val="00D263CA"/>
    <w:rsid w:val="00D264C8"/>
    <w:rsid w:val="00D2669F"/>
    <w:rsid w:val="00D2671C"/>
    <w:rsid w:val="00D26FA1"/>
    <w:rsid w:val="00D27069"/>
    <w:rsid w:val="00D27077"/>
    <w:rsid w:val="00D27281"/>
    <w:rsid w:val="00D274FF"/>
    <w:rsid w:val="00D276FD"/>
    <w:rsid w:val="00D27988"/>
    <w:rsid w:val="00D27A86"/>
    <w:rsid w:val="00D30E5E"/>
    <w:rsid w:val="00D3197E"/>
    <w:rsid w:val="00D31D1A"/>
    <w:rsid w:val="00D31FAB"/>
    <w:rsid w:val="00D3255E"/>
    <w:rsid w:val="00D325F0"/>
    <w:rsid w:val="00D326E3"/>
    <w:rsid w:val="00D328BA"/>
    <w:rsid w:val="00D329CB"/>
    <w:rsid w:val="00D33644"/>
    <w:rsid w:val="00D33793"/>
    <w:rsid w:val="00D33BB6"/>
    <w:rsid w:val="00D33BD7"/>
    <w:rsid w:val="00D34243"/>
    <w:rsid w:val="00D344BF"/>
    <w:rsid w:val="00D34510"/>
    <w:rsid w:val="00D34F09"/>
    <w:rsid w:val="00D36074"/>
    <w:rsid w:val="00D3665A"/>
    <w:rsid w:val="00D366B2"/>
    <w:rsid w:val="00D36BA6"/>
    <w:rsid w:val="00D374AC"/>
    <w:rsid w:val="00D3766E"/>
    <w:rsid w:val="00D37FE4"/>
    <w:rsid w:val="00D40158"/>
    <w:rsid w:val="00D406EF"/>
    <w:rsid w:val="00D410A4"/>
    <w:rsid w:val="00D41512"/>
    <w:rsid w:val="00D41623"/>
    <w:rsid w:val="00D41FBD"/>
    <w:rsid w:val="00D423F6"/>
    <w:rsid w:val="00D42497"/>
    <w:rsid w:val="00D42996"/>
    <w:rsid w:val="00D42B94"/>
    <w:rsid w:val="00D42CC9"/>
    <w:rsid w:val="00D436F3"/>
    <w:rsid w:val="00D440D5"/>
    <w:rsid w:val="00D4418B"/>
    <w:rsid w:val="00D44EB4"/>
    <w:rsid w:val="00D451B4"/>
    <w:rsid w:val="00D45210"/>
    <w:rsid w:val="00D456D6"/>
    <w:rsid w:val="00D468F7"/>
    <w:rsid w:val="00D46C1B"/>
    <w:rsid w:val="00D472CF"/>
    <w:rsid w:val="00D47AE7"/>
    <w:rsid w:val="00D47B64"/>
    <w:rsid w:val="00D47FE4"/>
    <w:rsid w:val="00D501EC"/>
    <w:rsid w:val="00D50521"/>
    <w:rsid w:val="00D508DC"/>
    <w:rsid w:val="00D50973"/>
    <w:rsid w:val="00D50D59"/>
    <w:rsid w:val="00D5114C"/>
    <w:rsid w:val="00D5116C"/>
    <w:rsid w:val="00D512E0"/>
    <w:rsid w:val="00D51EF5"/>
    <w:rsid w:val="00D52A79"/>
    <w:rsid w:val="00D52E8D"/>
    <w:rsid w:val="00D5326D"/>
    <w:rsid w:val="00D533D3"/>
    <w:rsid w:val="00D53BD6"/>
    <w:rsid w:val="00D54071"/>
    <w:rsid w:val="00D543BA"/>
    <w:rsid w:val="00D5446D"/>
    <w:rsid w:val="00D54557"/>
    <w:rsid w:val="00D54825"/>
    <w:rsid w:val="00D54E45"/>
    <w:rsid w:val="00D55606"/>
    <w:rsid w:val="00D558FD"/>
    <w:rsid w:val="00D55E1A"/>
    <w:rsid w:val="00D55E94"/>
    <w:rsid w:val="00D56393"/>
    <w:rsid w:val="00D5664C"/>
    <w:rsid w:val="00D56FCD"/>
    <w:rsid w:val="00D56FD8"/>
    <w:rsid w:val="00D5746B"/>
    <w:rsid w:val="00D5748F"/>
    <w:rsid w:val="00D57517"/>
    <w:rsid w:val="00D57692"/>
    <w:rsid w:val="00D57D52"/>
    <w:rsid w:val="00D6049D"/>
    <w:rsid w:val="00D60751"/>
    <w:rsid w:val="00D6086D"/>
    <w:rsid w:val="00D60BE2"/>
    <w:rsid w:val="00D616B3"/>
    <w:rsid w:val="00D61973"/>
    <w:rsid w:val="00D61BB2"/>
    <w:rsid w:val="00D61F51"/>
    <w:rsid w:val="00D62A99"/>
    <w:rsid w:val="00D62D15"/>
    <w:rsid w:val="00D63331"/>
    <w:rsid w:val="00D63399"/>
    <w:rsid w:val="00D63ED0"/>
    <w:rsid w:val="00D649FB"/>
    <w:rsid w:val="00D64AE3"/>
    <w:rsid w:val="00D65DD5"/>
    <w:rsid w:val="00D663B8"/>
    <w:rsid w:val="00D66408"/>
    <w:rsid w:val="00D66799"/>
    <w:rsid w:val="00D66FD2"/>
    <w:rsid w:val="00D67270"/>
    <w:rsid w:val="00D6760D"/>
    <w:rsid w:val="00D6764B"/>
    <w:rsid w:val="00D67853"/>
    <w:rsid w:val="00D67920"/>
    <w:rsid w:val="00D67B9E"/>
    <w:rsid w:val="00D67E0E"/>
    <w:rsid w:val="00D70226"/>
    <w:rsid w:val="00D70410"/>
    <w:rsid w:val="00D7060D"/>
    <w:rsid w:val="00D713C4"/>
    <w:rsid w:val="00D714A6"/>
    <w:rsid w:val="00D7231F"/>
    <w:rsid w:val="00D7234F"/>
    <w:rsid w:val="00D72F49"/>
    <w:rsid w:val="00D732C2"/>
    <w:rsid w:val="00D732F9"/>
    <w:rsid w:val="00D7332F"/>
    <w:rsid w:val="00D7334E"/>
    <w:rsid w:val="00D73939"/>
    <w:rsid w:val="00D73A36"/>
    <w:rsid w:val="00D73F6E"/>
    <w:rsid w:val="00D742BF"/>
    <w:rsid w:val="00D74804"/>
    <w:rsid w:val="00D74BB1"/>
    <w:rsid w:val="00D750D2"/>
    <w:rsid w:val="00D75299"/>
    <w:rsid w:val="00D75832"/>
    <w:rsid w:val="00D75E6C"/>
    <w:rsid w:val="00D76788"/>
    <w:rsid w:val="00D772D3"/>
    <w:rsid w:val="00D774B9"/>
    <w:rsid w:val="00D809FF"/>
    <w:rsid w:val="00D80ED0"/>
    <w:rsid w:val="00D81182"/>
    <w:rsid w:val="00D814C9"/>
    <w:rsid w:val="00D81520"/>
    <w:rsid w:val="00D82334"/>
    <w:rsid w:val="00D8241E"/>
    <w:rsid w:val="00D82B43"/>
    <w:rsid w:val="00D82C99"/>
    <w:rsid w:val="00D83706"/>
    <w:rsid w:val="00D8446A"/>
    <w:rsid w:val="00D844C4"/>
    <w:rsid w:val="00D84CC3"/>
    <w:rsid w:val="00D84E27"/>
    <w:rsid w:val="00D855C5"/>
    <w:rsid w:val="00D85698"/>
    <w:rsid w:val="00D860CA"/>
    <w:rsid w:val="00D86A97"/>
    <w:rsid w:val="00D87276"/>
    <w:rsid w:val="00D87A5F"/>
    <w:rsid w:val="00D87BF5"/>
    <w:rsid w:val="00D87C35"/>
    <w:rsid w:val="00D90BC6"/>
    <w:rsid w:val="00D91B01"/>
    <w:rsid w:val="00D92220"/>
    <w:rsid w:val="00D92A5D"/>
    <w:rsid w:val="00D92B96"/>
    <w:rsid w:val="00D9331E"/>
    <w:rsid w:val="00D9350F"/>
    <w:rsid w:val="00D93930"/>
    <w:rsid w:val="00D93A03"/>
    <w:rsid w:val="00D941FA"/>
    <w:rsid w:val="00D94274"/>
    <w:rsid w:val="00D9427F"/>
    <w:rsid w:val="00D949D4"/>
    <w:rsid w:val="00D94B20"/>
    <w:rsid w:val="00D94B4A"/>
    <w:rsid w:val="00D95E9D"/>
    <w:rsid w:val="00D95EDE"/>
    <w:rsid w:val="00D95FC6"/>
    <w:rsid w:val="00D96032"/>
    <w:rsid w:val="00D96772"/>
    <w:rsid w:val="00D96776"/>
    <w:rsid w:val="00D96799"/>
    <w:rsid w:val="00D969BE"/>
    <w:rsid w:val="00D96AA5"/>
    <w:rsid w:val="00D96BD8"/>
    <w:rsid w:val="00D975B8"/>
    <w:rsid w:val="00D97DA5"/>
    <w:rsid w:val="00D97DC3"/>
    <w:rsid w:val="00D97E8C"/>
    <w:rsid w:val="00DA008D"/>
    <w:rsid w:val="00DA05A9"/>
    <w:rsid w:val="00DA0BDE"/>
    <w:rsid w:val="00DA0E3F"/>
    <w:rsid w:val="00DA1D53"/>
    <w:rsid w:val="00DA282A"/>
    <w:rsid w:val="00DA344B"/>
    <w:rsid w:val="00DA34BB"/>
    <w:rsid w:val="00DA37A6"/>
    <w:rsid w:val="00DA3B05"/>
    <w:rsid w:val="00DA3B81"/>
    <w:rsid w:val="00DA3B83"/>
    <w:rsid w:val="00DA3C1E"/>
    <w:rsid w:val="00DA4094"/>
    <w:rsid w:val="00DA4222"/>
    <w:rsid w:val="00DA45EE"/>
    <w:rsid w:val="00DA48F4"/>
    <w:rsid w:val="00DA56B9"/>
    <w:rsid w:val="00DA5C34"/>
    <w:rsid w:val="00DA5DE3"/>
    <w:rsid w:val="00DA62E7"/>
    <w:rsid w:val="00DA68AF"/>
    <w:rsid w:val="00DA6981"/>
    <w:rsid w:val="00DA7BA9"/>
    <w:rsid w:val="00DB04CE"/>
    <w:rsid w:val="00DB0A2B"/>
    <w:rsid w:val="00DB10FF"/>
    <w:rsid w:val="00DB125A"/>
    <w:rsid w:val="00DB131A"/>
    <w:rsid w:val="00DB1914"/>
    <w:rsid w:val="00DB1C64"/>
    <w:rsid w:val="00DB1D34"/>
    <w:rsid w:val="00DB20D7"/>
    <w:rsid w:val="00DB2347"/>
    <w:rsid w:val="00DB26DE"/>
    <w:rsid w:val="00DB2DDB"/>
    <w:rsid w:val="00DB3086"/>
    <w:rsid w:val="00DB3849"/>
    <w:rsid w:val="00DB3A7C"/>
    <w:rsid w:val="00DB416C"/>
    <w:rsid w:val="00DB4375"/>
    <w:rsid w:val="00DB48C5"/>
    <w:rsid w:val="00DB48CA"/>
    <w:rsid w:val="00DB4F0A"/>
    <w:rsid w:val="00DB5331"/>
    <w:rsid w:val="00DB5696"/>
    <w:rsid w:val="00DB59E7"/>
    <w:rsid w:val="00DB5E7E"/>
    <w:rsid w:val="00DB60DE"/>
    <w:rsid w:val="00DB6133"/>
    <w:rsid w:val="00DB67F5"/>
    <w:rsid w:val="00DB68D3"/>
    <w:rsid w:val="00DB69C7"/>
    <w:rsid w:val="00DB73DD"/>
    <w:rsid w:val="00DB76B6"/>
    <w:rsid w:val="00DB7828"/>
    <w:rsid w:val="00DB7A21"/>
    <w:rsid w:val="00DB7B6D"/>
    <w:rsid w:val="00DC0467"/>
    <w:rsid w:val="00DC07CF"/>
    <w:rsid w:val="00DC0A3E"/>
    <w:rsid w:val="00DC0B88"/>
    <w:rsid w:val="00DC1E41"/>
    <w:rsid w:val="00DC2514"/>
    <w:rsid w:val="00DC260F"/>
    <w:rsid w:val="00DC2CE9"/>
    <w:rsid w:val="00DC2E24"/>
    <w:rsid w:val="00DC3598"/>
    <w:rsid w:val="00DC36BD"/>
    <w:rsid w:val="00DC3785"/>
    <w:rsid w:val="00DC3927"/>
    <w:rsid w:val="00DC3AC3"/>
    <w:rsid w:val="00DC3DD8"/>
    <w:rsid w:val="00DC4266"/>
    <w:rsid w:val="00DC4546"/>
    <w:rsid w:val="00DC463F"/>
    <w:rsid w:val="00DC4AA1"/>
    <w:rsid w:val="00DC4B77"/>
    <w:rsid w:val="00DC4E2F"/>
    <w:rsid w:val="00DC4E51"/>
    <w:rsid w:val="00DC54D9"/>
    <w:rsid w:val="00DC5978"/>
    <w:rsid w:val="00DC603D"/>
    <w:rsid w:val="00DC6232"/>
    <w:rsid w:val="00DC6342"/>
    <w:rsid w:val="00DC6352"/>
    <w:rsid w:val="00DC6919"/>
    <w:rsid w:val="00DC6C15"/>
    <w:rsid w:val="00DC6C49"/>
    <w:rsid w:val="00DC731E"/>
    <w:rsid w:val="00DC7339"/>
    <w:rsid w:val="00DC7A6E"/>
    <w:rsid w:val="00DD04B5"/>
    <w:rsid w:val="00DD06F7"/>
    <w:rsid w:val="00DD0898"/>
    <w:rsid w:val="00DD09BD"/>
    <w:rsid w:val="00DD0FDB"/>
    <w:rsid w:val="00DD1A20"/>
    <w:rsid w:val="00DD1A43"/>
    <w:rsid w:val="00DD209B"/>
    <w:rsid w:val="00DD20C3"/>
    <w:rsid w:val="00DD2206"/>
    <w:rsid w:val="00DD2606"/>
    <w:rsid w:val="00DD2BFB"/>
    <w:rsid w:val="00DD2EF2"/>
    <w:rsid w:val="00DD37F3"/>
    <w:rsid w:val="00DD4486"/>
    <w:rsid w:val="00DD45D3"/>
    <w:rsid w:val="00DD4F76"/>
    <w:rsid w:val="00DD61C0"/>
    <w:rsid w:val="00DD61EE"/>
    <w:rsid w:val="00DD73AC"/>
    <w:rsid w:val="00DE0727"/>
    <w:rsid w:val="00DE07D8"/>
    <w:rsid w:val="00DE11A9"/>
    <w:rsid w:val="00DE139F"/>
    <w:rsid w:val="00DE1760"/>
    <w:rsid w:val="00DE1B9C"/>
    <w:rsid w:val="00DE2818"/>
    <w:rsid w:val="00DE33A6"/>
    <w:rsid w:val="00DE3767"/>
    <w:rsid w:val="00DE383D"/>
    <w:rsid w:val="00DE390C"/>
    <w:rsid w:val="00DE39E9"/>
    <w:rsid w:val="00DE3ABA"/>
    <w:rsid w:val="00DE3EBD"/>
    <w:rsid w:val="00DE4568"/>
    <w:rsid w:val="00DE483D"/>
    <w:rsid w:val="00DE49F3"/>
    <w:rsid w:val="00DE4EEF"/>
    <w:rsid w:val="00DE5084"/>
    <w:rsid w:val="00DE52C8"/>
    <w:rsid w:val="00DE5339"/>
    <w:rsid w:val="00DE536B"/>
    <w:rsid w:val="00DE55FA"/>
    <w:rsid w:val="00DE5A8B"/>
    <w:rsid w:val="00DE612F"/>
    <w:rsid w:val="00DE66A3"/>
    <w:rsid w:val="00DE70B6"/>
    <w:rsid w:val="00DE7652"/>
    <w:rsid w:val="00DE7961"/>
    <w:rsid w:val="00DE7F0F"/>
    <w:rsid w:val="00DE7F79"/>
    <w:rsid w:val="00DF02B2"/>
    <w:rsid w:val="00DF0423"/>
    <w:rsid w:val="00DF0514"/>
    <w:rsid w:val="00DF06AA"/>
    <w:rsid w:val="00DF07AF"/>
    <w:rsid w:val="00DF0A22"/>
    <w:rsid w:val="00DF130E"/>
    <w:rsid w:val="00DF1488"/>
    <w:rsid w:val="00DF1B2A"/>
    <w:rsid w:val="00DF1C02"/>
    <w:rsid w:val="00DF21CB"/>
    <w:rsid w:val="00DF2685"/>
    <w:rsid w:val="00DF2B37"/>
    <w:rsid w:val="00DF371B"/>
    <w:rsid w:val="00DF3A17"/>
    <w:rsid w:val="00DF4226"/>
    <w:rsid w:val="00DF44BB"/>
    <w:rsid w:val="00DF493B"/>
    <w:rsid w:val="00DF4E36"/>
    <w:rsid w:val="00DF50D1"/>
    <w:rsid w:val="00DF5132"/>
    <w:rsid w:val="00DF527A"/>
    <w:rsid w:val="00DF546C"/>
    <w:rsid w:val="00DF5AD5"/>
    <w:rsid w:val="00DF65AD"/>
    <w:rsid w:val="00DF6EED"/>
    <w:rsid w:val="00DF7133"/>
    <w:rsid w:val="00E01036"/>
    <w:rsid w:val="00E01549"/>
    <w:rsid w:val="00E01710"/>
    <w:rsid w:val="00E017AD"/>
    <w:rsid w:val="00E0216B"/>
    <w:rsid w:val="00E0235C"/>
    <w:rsid w:val="00E02EF3"/>
    <w:rsid w:val="00E030D3"/>
    <w:rsid w:val="00E0364B"/>
    <w:rsid w:val="00E0399F"/>
    <w:rsid w:val="00E047E3"/>
    <w:rsid w:val="00E04B3E"/>
    <w:rsid w:val="00E052DD"/>
    <w:rsid w:val="00E0554A"/>
    <w:rsid w:val="00E0599E"/>
    <w:rsid w:val="00E05A96"/>
    <w:rsid w:val="00E05B16"/>
    <w:rsid w:val="00E05BF5"/>
    <w:rsid w:val="00E0623D"/>
    <w:rsid w:val="00E06313"/>
    <w:rsid w:val="00E06539"/>
    <w:rsid w:val="00E065AE"/>
    <w:rsid w:val="00E06F4D"/>
    <w:rsid w:val="00E07211"/>
    <w:rsid w:val="00E079C5"/>
    <w:rsid w:val="00E07B2D"/>
    <w:rsid w:val="00E07F22"/>
    <w:rsid w:val="00E102FA"/>
    <w:rsid w:val="00E11269"/>
    <w:rsid w:val="00E12417"/>
    <w:rsid w:val="00E12670"/>
    <w:rsid w:val="00E12929"/>
    <w:rsid w:val="00E129D3"/>
    <w:rsid w:val="00E13443"/>
    <w:rsid w:val="00E139C5"/>
    <w:rsid w:val="00E13C4E"/>
    <w:rsid w:val="00E13D25"/>
    <w:rsid w:val="00E144CF"/>
    <w:rsid w:val="00E147AF"/>
    <w:rsid w:val="00E147C2"/>
    <w:rsid w:val="00E159F1"/>
    <w:rsid w:val="00E15EF5"/>
    <w:rsid w:val="00E163FB"/>
    <w:rsid w:val="00E16557"/>
    <w:rsid w:val="00E1742A"/>
    <w:rsid w:val="00E17AC4"/>
    <w:rsid w:val="00E17B7F"/>
    <w:rsid w:val="00E20A5C"/>
    <w:rsid w:val="00E213F3"/>
    <w:rsid w:val="00E21693"/>
    <w:rsid w:val="00E21BC0"/>
    <w:rsid w:val="00E21DD4"/>
    <w:rsid w:val="00E21E0E"/>
    <w:rsid w:val="00E2216C"/>
    <w:rsid w:val="00E236F2"/>
    <w:rsid w:val="00E23D56"/>
    <w:rsid w:val="00E23F15"/>
    <w:rsid w:val="00E24EA3"/>
    <w:rsid w:val="00E25005"/>
    <w:rsid w:val="00E26798"/>
    <w:rsid w:val="00E26934"/>
    <w:rsid w:val="00E26C21"/>
    <w:rsid w:val="00E2757A"/>
    <w:rsid w:val="00E276EE"/>
    <w:rsid w:val="00E27874"/>
    <w:rsid w:val="00E2787F"/>
    <w:rsid w:val="00E27C3A"/>
    <w:rsid w:val="00E27F64"/>
    <w:rsid w:val="00E3064A"/>
    <w:rsid w:val="00E309C3"/>
    <w:rsid w:val="00E31263"/>
    <w:rsid w:val="00E3171D"/>
    <w:rsid w:val="00E3285E"/>
    <w:rsid w:val="00E3287A"/>
    <w:rsid w:val="00E33950"/>
    <w:rsid w:val="00E344B1"/>
    <w:rsid w:val="00E3464D"/>
    <w:rsid w:val="00E34946"/>
    <w:rsid w:val="00E34BED"/>
    <w:rsid w:val="00E34F62"/>
    <w:rsid w:val="00E353E0"/>
    <w:rsid w:val="00E35E51"/>
    <w:rsid w:val="00E368CD"/>
    <w:rsid w:val="00E378EC"/>
    <w:rsid w:val="00E378EE"/>
    <w:rsid w:val="00E37B2C"/>
    <w:rsid w:val="00E37C9A"/>
    <w:rsid w:val="00E37CC0"/>
    <w:rsid w:val="00E40014"/>
    <w:rsid w:val="00E4059D"/>
    <w:rsid w:val="00E40B17"/>
    <w:rsid w:val="00E40BD2"/>
    <w:rsid w:val="00E41D3D"/>
    <w:rsid w:val="00E41D40"/>
    <w:rsid w:val="00E4240B"/>
    <w:rsid w:val="00E425D0"/>
    <w:rsid w:val="00E42658"/>
    <w:rsid w:val="00E43251"/>
    <w:rsid w:val="00E44127"/>
    <w:rsid w:val="00E44475"/>
    <w:rsid w:val="00E44710"/>
    <w:rsid w:val="00E44E48"/>
    <w:rsid w:val="00E45386"/>
    <w:rsid w:val="00E458D0"/>
    <w:rsid w:val="00E45CE8"/>
    <w:rsid w:val="00E45CEF"/>
    <w:rsid w:val="00E460AA"/>
    <w:rsid w:val="00E461AE"/>
    <w:rsid w:val="00E46341"/>
    <w:rsid w:val="00E471E2"/>
    <w:rsid w:val="00E4748E"/>
    <w:rsid w:val="00E47566"/>
    <w:rsid w:val="00E476C1"/>
    <w:rsid w:val="00E476E2"/>
    <w:rsid w:val="00E5066D"/>
    <w:rsid w:val="00E5069E"/>
    <w:rsid w:val="00E50E59"/>
    <w:rsid w:val="00E51903"/>
    <w:rsid w:val="00E51C85"/>
    <w:rsid w:val="00E51D56"/>
    <w:rsid w:val="00E5219D"/>
    <w:rsid w:val="00E52321"/>
    <w:rsid w:val="00E52459"/>
    <w:rsid w:val="00E52A72"/>
    <w:rsid w:val="00E52CF5"/>
    <w:rsid w:val="00E532B0"/>
    <w:rsid w:val="00E53525"/>
    <w:rsid w:val="00E53F6C"/>
    <w:rsid w:val="00E53F8E"/>
    <w:rsid w:val="00E540C9"/>
    <w:rsid w:val="00E54594"/>
    <w:rsid w:val="00E54693"/>
    <w:rsid w:val="00E54F05"/>
    <w:rsid w:val="00E551F0"/>
    <w:rsid w:val="00E55898"/>
    <w:rsid w:val="00E55AA2"/>
    <w:rsid w:val="00E55AAB"/>
    <w:rsid w:val="00E55EBE"/>
    <w:rsid w:val="00E560D3"/>
    <w:rsid w:val="00E56716"/>
    <w:rsid w:val="00E56939"/>
    <w:rsid w:val="00E56951"/>
    <w:rsid w:val="00E56987"/>
    <w:rsid w:val="00E56EDD"/>
    <w:rsid w:val="00E5724E"/>
    <w:rsid w:val="00E57260"/>
    <w:rsid w:val="00E576FF"/>
    <w:rsid w:val="00E57C87"/>
    <w:rsid w:val="00E57E32"/>
    <w:rsid w:val="00E6017E"/>
    <w:rsid w:val="00E602AC"/>
    <w:rsid w:val="00E60B3D"/>
    <w:rsid w:val="00E61307"/>
    <w:rsid w:val="00E61E7B"/>
    <w:rsid w:val="00E6258F"/>
    <w:rsid w:val="00E626C9"/>
    <w:rsid w:val="00E62B87"/>
    <w:rsid w:val="00E62EF6"/>
    <w:rsid w:val="00E63358"/>
    <w:rsid w:val="00E6370E"/>
    <w:rsid w:val="00E638E2"/>
    <w:rsid w:val="00E63C59"/>
    <w:rsid w:val="00E63E1D"/>
    <w:rsid w:val="00E6453B"/>
    <w:rsid w:val="00E645D4"/>
    <w:rsid w:val="00E64677"/>
    <w:rsid w:val="00E649DF"/>
    <w:rsid w:val="00E649EB"/>
    <w:rsid w:val="00E64A55"/>
    <w:rsid w:val="00E65068"/>
    <w:rsid w:val="00E6534E"/>
    <w:rsid w:val="00E65420"/>
    <w:rsid w:val="00E655D1"/>
    <w:rsid w:val="00E65864"/>
    <w:rsid w:val="00E664CF"/>
    <w:rsid w:val="00E66E90"/>
    <w:rsid w:val="00E671CD"/>
    <w:rsid w:val="00E6721E"/>
    <w:rsid w:val="00E705ED"/>
    <w:rsid w:val="00E70A78"/>
    <w:rsid w:val="00E70CC6"/>
    <w:rsid w:val="00E70D94"/>
    <w:rsid w:val="00E71088"/>
    <w:rsid w:val="00E71464"/>
    <w:rsid w:val="00E7200F"/>
    <w:rsid w:val="00E7257E"/>
    <w:rsid w:val="00E72923"/>
    <w:rsid w:val="00E72BB4"/>
    <w:rsid w:val="00E72C7F"/>
    <w:rsid w:val="00E73274"/>
    <w:rsid w:val="00E73C2E"/>
    <w:rsid w:val="00E73F60"/>
    <w:rsid w:val="00E741E4"/>
    <w:rsid w:val="00E74888"/>
    <w:rsid w:val="00E74927"/>
    <w:rsid w:val="00E75696"/>
    <w:rsid w:val="00E758B0"/>
    <w:rsid w:val="00E75D12"/>
    <w:rsid w:val="00E75D4D"/>
    <w:rsid w:val="00E7694C"/>
    <w:rsid w:val="00E769AC"/>
    <w:rsid w:val="00E76A7B"/>
    <w:rsid w:val="00E76BD0"/>
    <w:rsid w:val="00E76D9E"/>
    <w:rsid w:val="00E76EB1"/>
    <w:rsid w:val="00E772D3"/>
    <w:rsid w:val="00E77B1F"/>
    <w:rsid w:val="00E80566"/>
    <w:rsid w:val="00E805B4"/>
    <w:rsid w:val="00E80A75"/>
    <w:rsid w:val="00E80AC8"/>
    <w:rsid w:val="00E81076"/>
    <w:rsid w:val="00E812AE"/>
    <w:rsid w:val="00E813E4"/>
    <w:rsid w:val="00E81D16"/>
    <w:rsid w:val="00E81D7E"/>
    <w:rsid w:val="00E827A3"/>
    <w:rsid w:val="00E82C25"/>
    <w:rsid w:val="00E838FA"/>
    <w:rsid w:val="00E83A28"/>
    <w:rsid w:val="00E83BEE"/>
    <w:rsid w:val="00E83E62"/>
    <w:rsid w:val="00E85027"/>
    <w:rsid w:val="00E85A47"/>
    <w:rsid w:val="00E864E7"/>
    <w:rsid w:val="00E86771"/>
    <w:rsid w:val="00E870D3"/>
    <w:rsid w:val="00E879A3"/>
    <w:rsid w:val="00E87B6E"/>
    <w:rsid w:val="00E87BF4"/>
    <w:rsid w:val="00E901EA"/>
    <w:rsid w:val="00E90661"/>
    <w:rsid w:val="00E9072B"/>
    <w:rsid w:val="00E90D9F"/>
    <w:rsid w:val="00E91383"/>
    <w:rsid w:val="00E9141D"/>
    <w:rsid w:val="00E917E4"/>
    <w:rsid w:val="00E91AC3"/>
    <w:rsid w:val="00E91E7F"/>
    <w:rsid w:val="00E9290C"/>
    <w:rsid w:val="00E929BF"/>
    <w:rsid w:val="00E92E5F"/>
    <w:rsid w:val="00E930A6"/>
    <w:rsid w:val="00E93314"/>
    <w:rsid w:val="00E93764"/>
    <w:rsid w:val="00E939B4"/>
    <w:rsid w:val="00E94414"/>
    <w:rsid w:val="00E94B82"/>
    <w:rsid w:val="00E95379"/>
    <w:rsid w:val="00E9555A"/>
    <w:rsid w:val="00E95B79"/>
    <w:rsid w:val="00E96363"/>
    <w:rsid w:val="00E9651E"/>
    <w:rsid w:val="00E96C68"/>
    <w:rsid w:val="00E96CF6"/>
    <w:rsid w:val="00E96F69"/>
    <w:rsid w:val="00E9798B"/>
    <w:rsid w:val="00E97BA2"/>
    <w:rsid w:val="00E97D08"/>
    <w:rsid w:val="00EA0220"/>
    <w:rsid w:val="00EA0D91"/>
    <w:rsid w:val="00EA0FBF"/>
    <w:rsid w:val="00EA1156"/>
    <w:rsid w:val="00EA1569"/>
    <w:rsid w:val="00EA18C9"/>
    <w:rsid w:val="00EA1B23"/>
    <w:rsid w:val="00EA1DA6"/>
    <w:rsid w:val="00EA24EF"/>
    <w:rsid w:val="00EA25B7"/>
    <w:rsid w:val="00EA2711"/>
    <w:rsid w:val="00EA2CC0"/>
    <w:rsid w:val="00EA3123"/>
    <w:rsid w:val="00EA31D5"/>
    <w:rsid w:val="00EA3BB4"/>
    <w:rsid w:val="00EA4379"/>
    <w:rsid w:val="00EA464F"/>
    <w:rsid w:val="00EA48AC"/>
    <w:rsid w:val="00EA4F67"/>
    <w:rsid w:val="00EA533B"/>
    <w:rsid w:val="00EA5427"/>
    <w:rsid w:val="00EA550C"/>
    <w:rsid w:val="00EA5591"/>
    <w:rsid w:val="00EA56CE"/>
    <w:rsid w:val="00EA57BA"/>
    <w:rsid w:val="00EA6499"/>
    <w:rsid w:val="00EA6A69"/>
    <w:rsid w:val="00EA6C43"/>
    <w:rsid w:val="00EA7600"/>
    <w:rsid w:val="00EA7982"/>
    <w:rsid w:val="00EA798D"/>
    <w:rsid w:val="00EA7CC1"/>
    <w:rsid w:val="00EB018C"/>
    <w:rsid w:val="00EB043F"/>
    <w:rsid w:val="00EB0C11"/>
    <w:rsid w:val="00EB0F59"/>
    <w:rsid w:val="00EB0FA1"/>
    <w:rsid w:val="00EB16A3"/>
    <w:rsid w:val="00EB1D6B"/>
    <w:rsid w:val="00EB328F"/>
    <w:rsid w:val="00EB363C"/>
    <w:rsid w:val="00EB3648"/>
    <w:rsid w:val="00EB3957"/>
    <w:rsid w:val="00EB3B15"/>
    <w:rsid w:val="00EB3CA6"/>
    <w:rsid w:val="00EB3E09"/>
    <w:rsid w:val="00EB3FA1"/>
    <w:rsid w:val="00EB40D1"/>
    <w:rsid w:val="00EB4A16"/>
    <w:rsid w:val="00EB5329"/>
    <w:rsid w:val="00EB54E5"/>
    <w:rsid w:val="00EB5A64"/>
    <w:rsid w:val="00EB5AD9"/>
    <w:rsid w:val="00EB5FDE"/>
    <w:rsid w:val="00EB5FEE"/>
    <w:rsid w:val="00EB6107"/>
    <w:rsid w:val="00EB613E"/>
    <w:rsid w:val="00EB6A9E"/>
    <w:rsid w:val="00EB6C3E"/>
    <w:rsid w:val="00EB6CF1"/>
    <w:rsid w:val="00EB6FE6"/>
    <w:rsid w:val="00EB743E"/>
    <w:rsid w:val="00EB78F3"/>
    <w:rsid w:val="00EB7903"/>
    <w:rsid w:val="00EB7FD8"/>
    <w:rsid w:val="00EC0015"/>
    <w:rsid w:val="00EC02D0"/>
    <w:rsid w:val="00EC02E8"/>
    <w:rsid w:val="00EC03A3"/>
    <w:rsid w:val="00EC05D9"/>
    <w:rsid w:val="00EC10E9"/>
    <w:rsid w:val="00EC11E1"/>
    <w:rsid w:val="00EC155A"/>
    <w:rsid w:val="00EC166D"/>
    <w:rsid w:val="00EC16F9"/>
    <w:rsid w:val="00EC2207"/>
    <w:rsid w:val="00EC22C6"/>
    <w:rsid w:val="00EC23E3"/>
    <w:rsid w:val="00EC2561"/>
    <w:rsid w:val="00EC2757"/>
    <w:rsid w:val="00EC27FA"/>
    <w:rsid w:val="00EC2DC4"/>
    <w:rsid w:val="00EC3266"/>
    <w:rsid w:val="00EC55BC"/>
    <w:rsid w:val="00EC56AC"/>
    <w:rsid w:val="00EC5B35"/>
    <w:rsid w:val="00EC5D66"/>
    <w:rsid w:val="00EC5F16"/>
    <w:rsid w:val="00EC5FE9"/>
    <w:rsid w:val="00EC6696"/>
    <w:rsid w:val="00EC68CC"/>
    <w:rsid w:val="00EC698A"/>
    <w:rsid w:val="00EC7281"/>
    <w:rsid w:val="00EC77B9"/>
    <w:rsid w:val="00EC7A35"/>
    <w:rsid w:val="00EC7C44"/>
    <w:rsid w:val="00EC7D13"/>
    <w:rsid w:val="00EC7EDD"/>
    <w:rsid w:val="00ED02BA"/>
    <w:rsid w:val="00ED07C1"/>
    <w:rsid w:val="00ED07C6"/>
    <w:rsid w:val="00ED0B68"/>
    <w:rsid w:val="00ED0CDC"/>
    <w:rsid w:val="00ED135B"/>
    <w:rsid w:val="00ED1777"/>
    <w:rsid w:val="00ED2123"/>
    <w:rsid w:val="00ED2619"/>
    <w:rsid w:val="00ED2ED7"/>
    <w:rsid w:val="00ED3115"/>
    <w:rsid w:val="00ED4162"/>
    <w:rsid w:val="00ED4EFB"/>
    <w:rsid w:val="00ED5557"/>
    <w:rsid w:val="00ED589A"/>
    <w:rsid w:val="00ED6948"/>
    <w:rsid w:val="00ED6D79"/>
    <w:rsid w:val="00ED73C7"/>
    <w:rsid w:val="00ED7472"/>
    <w:rsid w:val="00ED757E"/>
    <w:rsid w:val="00ED771C"/>
    <w:rsid w:val="00EE02E8"/>
    <w:rsid w:val="00EE034F"/>
    <w:rsid w:val="00EE0E86"/>
    <w:rsid w:val="00EE12B0"/>
    <w:rsid w:val="00EE1704"/>
    <w:rsid w:val="00EE1B82"/>
    <w:rsid w:val="00EE1FB6"/>
    <w:rsid w:val="00EE2171"/>
    <w:rsid w:val="00EE2281"/>
    <w:rsid w:val="00EE2324"/>
    <w:rsid w:val="00EE25B5"/>
    <w:rsid w:val="00EE296D"/>
    <w:rsid w:val="00EE2AF4"/>
    <w:rsid w:val="00EE2DE1"/>
    <w:rsid w:val="00EE3063"/>
    <w:rsid w:val="00EE3ECB"/>
    <w:rsid w:val="00EE48B9"/>
    <w:rsid w:val="00EE4DA5"/>
    <w:rsid w:val="00EE4EAA"/>
    <w:rsid w:val="00EE519E"/>
    <w:rsid w:val="00EE5482"/>
    <w:rsid w:val="00EE563B"/>
    <w:rsid w:val="00EE57FA"/>
    <w:rsid w:val="00EE6125"/>
    <w:rsid w:val="00EE63AB"/>
    <w:rsid w:val="00EE6756"/>
    <w:rsid w:val="00EE6B88"/>
    <w:rsid w:val="00EE7087"/>
    <w:rsid w:val="00EE7261"/>
    <w:rsid w:val="00EE7750"/>
    <w:rsid w:val="00EE7CBD"/>
    <w:rsid w:val="00EE7EC2"/>
    <w:rsid w:val="00EF081F"/>
    <w:rsid w:val="00EF189E"/>
    <w:rsid w:val="00EF1DE4"/>
    <w:rsid w:val="00EF24BB"/>
    <w:rsid w:val="00EF256E"/>
    <w:rsid w:val="00EF29C5"/>
    <w:rsid w:val="00EF2F63"/>
    <w:rsid w:val="00EF2FFF"/>
    <w:rsid w:val="00EF30AB"/>
    <w:rsid w:val="00EF3666"/>
    <w:rsid w:val="00EF3991"/>
    <w:rsid w:val="00EF3D02"/>
    <w:rsid w:val="00EF3ED3"/>
    <w:rsid w:val="00EF5471"/>
    <w:rsid w:val="00EF5E84"/>
    <w:rsid w:val="00EF652D"/>
    <w:rsid w:val="00EF74A5"/>
    <w:rsid w:val="00F0078C"/>
    <w:rsid w:val="00F00A2E"/>
    <w:rsid w:val="00F01EC9"/>
    <w:rsid w:val="00F0222B"/>
    <w:rsid w:val="00F0291B"/>
    <w:rsid w:val="00F0314E"/>
    <w:rsid w:val="00F031A9"/>
    <w:rsid w:val="00F038AA"/>
    <w:rsid w:val="00F03C5A"/>
    <w:rsid w:val="00F03CF6"/>
    <w:rsid w:val="00F042D8"/>
    <w:rsid w:val="00F04513"/>
    <w:rsid w:val="00F04E6A"/>
    <w:rsid w:val="00F0514B"/>
    <w:rsid w:val="00F0573B"/>
    <w:rsid w:val="00F05AB6"/>
    <w:rsid w:val="00F05BFF"/>
    <w:rsid w:val="00F060CF"/>
    <w:rsid w:val="00F06F1C"/>
    <w:rsid w:val="00F107CC"/>
    <w:rsid w:val="00F1093A"/>
    <w:rsid w:val="00F11216"/>
    <w:rsid w:val="00F1130E"/>
    <w:rsid w:val="00F1186A"/>
    <w:rsid w:val="00F11AC8"/>
    <w:rsid w:val="00F11CF5"/>
    <w:rsid w:val="00F11D23"/>
    <w:rsid w:val="00F125B4"/>
    <w:rsid w:val="00F1281D"/>
    <w:rsid w:val="00F12DD9"/>
    <w:rsid w:val="00F1314A"/>
    <w:rsid w:val="00F133C6"/>
    <w:rsid w:val="00F13D25"/>
    <w:rsid w:val="00F13DA3"/>
    <w:rsid w:val="00F14610"/>
    <w:rsid w:val="00F14908"/>
    <w:rsid w:val="00F15AD0"/>
    <w:rsid w:val="00F15EEF"/>
    <w:rsid w:val="00F16013"/>
    <w:rsid w:val="00F163A3"/>
    <w:rsid w:val="00F16756"/>
    <w:rsid w:val="00F169A2"/>
    <w:rsid w:val="00F16C2D"/>
    <w:rsid w:val="00F17502"/>
    <w:rsid w:val="00F176B7"/>
    <w:rsid w:val="00F1773C"/>
    <w:rsid w:val="00F20509"/>
    <w:rsid w:val="00F20564"/>
    <w:rsid w:val="00F20B71"/>
    <w:rsid w:val="00F2128A"/>
    <w:rsid w:val="00F21B20"/>
    <w:rsid w:val="00F21E54"/>
    <w:rsid w:val="00F226A9"/>
    <w:rsid w:val="00F22E8C"/>
    <w:rsid w:val="00F22F4C"/>
    <w:rsid w:val="00F233D2"/>
    <w:rsid w:val="00F238D5"/>
    <w:rsid w:val="00F23AF3"/>
    <w:rsid w:val="00F24096"/>
    <w:rsid w:val="00F24249"/>
    <w:rsid w:val="00F246A7"/>
    <w:rsid w:val="00F25026"/>
    <w:rsid w:val="00F2535F"/>
    <w:rsid w:val="00F25C78"/>
    <w:rsid w:val="00F25CAF"/>
    <w:rsid w:val="00F25D76"/>
    <w:rsid w:val="00F25EAE"/>
    <w:rsid w:val="00F26194"/>
    <w:rsid w:val="00F26862"/>
    <w:rsid w:val="00F26DDE"/>
    <w:rsid w:val="00F2709C"/>
    <w:rsid w:val="00F27220"/>
    <w:rsid w:val="00F27D68"/>
    <w:rsid w:val="00F30177"/>
    <w:rsid w:val="00F304BA"/>
    <w:rsid w:val="00F306C4"/>
    <w:rsid w:val="00F3161D"/>
    <w:rsid w:val="00F31E51"/>
    <w:rsid w:val="00F32877"/>
    <w:rsid w:val="00F32F90"/>
    <w:rsid w:val="00F32FF5"/>
    <w:rsid w:val="00F33074"/>
    <w:rsid w:val="00F338E0"/>
    <w:rsid w:val="00F338ED"/>
    <w:rsid w:val="00F33A49"/>
    <w:rsid w:val="00F33EAB"/>
    <w:rsid w:val="00F34611"/>
    <w:rsid w:val="00F3503E"/>
    <w:rsid w:val="00F3506E"/>
    <w:rsid w:val="00F351C2"/>
    <w:rsid w:val="00F3592D"/>
    <w:rsid w:val="00F35B98"/>
    <w:rsid w:val="00F35BB2"/>
    <w:rsid w:val="00F35BDB"/>
    <w:rsid w:val="00F36818"/>
    <w:rsid w:val="00F37460"/>
    <w:rsid w:val="00F3758E"/>
    <w:rsid w:val="00F376B7"/>
    <w:rsid w:val="00F37A42"/>
    <w:rsid w:val="00F4036C"/>
    <w:rsid w:val="00F40473"/>
    <w:rsid w:val="00F4075D"/>
    <w:rsid w:val="00F40765"/>
    <w:rsid w:val="00F41735"/>
    <w:rsid w:val="00F4186D"/>
    <w:rsid w:val="00F42C55"/>
    <w:rsid w:val="00F43103"/>
    <w:rsid w:val="00F4311E"/>
    <w:rsid w:val="00F43944"/>
    <w:rsid w:val="00F439C6"/>
    <w:rsid w:val="00F44735"/>
    <w:rsid w:val="00F4516C"/>
    <w:rsid w:val="00F45AA7"/>
    <w:rsid w:val="00F45DB9"/>
    <w:rsid w:val="00F4623D"/>
    <w:rsid w:val="00F463A4"/>
    <w:rsid w:val="00F465E3"/>
    <w:rsid w:val="00F467EB"/>
    <w:rsid w:val="00F46ADF"/>
    <w:rsid w:val="00F46C04"/>
    <w:rsid w:val="00F4709B"/>
    <w:rsid w:val="00F4757C"/>
    <w:rsid w:val="00F4761C"/>
    <w:rsid w:val="00F476F1"/>
    <w:rsid w:val="00F4772F"/>
    <w:rsid w:val="00F47D9C"/>
    <w:rsid w:val="00F500F9"/>
    <w:rsid w:val="00F5010A"/>
    <w:rsid w:val="00F501E8"/>
    <w:rsid w:val="00F50492"/>
    <w:rsid w:val="00F50ACD"/>
    <w:rsid w:val="00F50F48"/>
    <w:rsid w:val="00F5114B"/>
    <w:rsid w:val="00F51247"/>
    <w:rsid w:val="00F5164A"/>
    <w:rsid w:val="00F51A50"/>
    <w:rsid w:val="00F524AA"/>
    <w:rsid w:val="00F52B34"/>
    <w:rsid w:val="00F52E14"/>
    <w:rsid w:val="00F52E27"/>
    <w:rsid w:val="00F5338E"/>
    <w:rsid w:val="00F5396B"/>
    <w:rsid w:val="00F53D6C"/>
    <w:rsid w:val="00F540BB"/>
    <w:rsid w:val="00F54206"/>
    <w:rsid w:val="00F54325"/>
    <w:rsid w:val="00F5446A"/>
    <w:rsid w:val="00F54FDF"/>
    <w:rsid w:val="00F55AB9"/>
    <w:rsid w:val="00F55E73"/>
    <w:rsid w:val="00F56BDD"/>
    <w:rsid w:val="00F56FA6"/>
    <w:rsid w:val="00F57176"/>
    <w:rsid w:val="00F571B7"/>
    <w:rsid w:val="00F57462"/>
    <w:rsid w:val="00F577FD"/>
    <w:rsid w:val="00F57919"/>
    <w:rsid w:val="00F579CC"/>
    <w:rsid w:val="00F60490"/>
    <w:rsid w:val="00F6054D"/>
    <w:rsid w:val="00F60642"/>
    <w:rsid w:val="00F61BD1"/>
    <w:rsid w:val="00F61FA1"/>
    <w:rsid w:val="00F62126"/>
    <w:rsid w:val="00F623FA"/>
    <w:rsid w:val="00F628B3"/>
    <w:rsid w:val="00F62E87"/>
    <w:rsid w:val="00F6368C"/>
    <w:rsid w:val="00F63EC3"/>
    <w:rsid w:val="00F641EE"/>
    <w:rsid w:val="00F64A5C"/>
    <w:rsid w:val="00F64C78"/>
    <w:rsid w:val="00F6504F"/>
    <w:rsid w:val="00F6565C"/>
    <w:rsid w:val="00F657BA"/>
    <w:rsid w:val="00F66315"/>
    <w:rsid w:val="00F664A1"/>
    <w:rsid w:val="00F667E9"/>
    <w:rsid w:val="00F66D14"/>
    <w:rsid w:val="00F702B4"/>
    <w:rsid w:val="00F70427"/>
    <w:rsid w:val="00F704E4"/>
    <w:rsid w:val="00F709E8"/>
    <w:rsid w:val="00F710D7"/>
    <w:rsid w:val="00F71636"/>
    <w:rsid w:val="00F7164C"/>
    <w:rsid w:val="00F7194A"/>
    <w:rsid w:val="00F7197C"/>
    <w:rsid w:val="00F71A17"/>
    <w:rsid w:val="00F71DAA"/>
    <w:rsid w:val="00F72707"/>
    <w:rsid w:val="00F7461E"/>
    <w:rsid w:val="00F746B2"/>
    <w:rsid w:val="00F74AF3"/>
    <w:rsid w:val="00F7509F"/>
    <w:rsid w:val="00F7534F"/>
    <w:rsid w:val="00F756C9"/>
    <w:rsid w:val="00F76363"/>
    <w:rsid w:val="00F76DB7"/>
    <w:rsid w:val="00F77229"/>
    <w:rsid w:val="00F77EE0"/>
    <w:rsid w:val="00F806ED"/>
    <w:rsid w:val="00F812FE"/>
    <w:rsid w:val="00F81361"/>
    <w:rsid w:val="00F815B9"/>
    <w:rsid w:val="00F81686"/>
    <w:rsid w:val="00F81839"/>
    <w:rsid w:val="00F81D49"/>
    <w:rsid w:val="00F828C2"/>
    <w:rsid w:val="00F82E14"/>
    <w:rsid w:val="00F82EBD"/>
    <w:rsid w:val="00F83227"/>
    <w:rsid w:val="00F83446"/>
    <w:rsid w:val="00F83835"/>
    <w:rsid w:val="00F83F57"/>
    <w:rsid w:val="00F84216"/>
    <w:rsid w:val="00F842DD"/>
    <w:rsid w:val="00F843A6"/>
    <w:rsid w:val="00F84525"/>
    <w:rsid w:val="00F84E70"/>
    <w:rsid w:val="00F84E73"/>
    <w:rsid w:val="00F850AA"/>
    <w:rsid w:val="00F854F7"/>
    <w:rsid w:val="00F859F1"/>
    <w:rsid w:val="00F85ECE"/>
    <w:rsid w:val="00F8624B"/>
    <w:rsid w:val="00F86499"/>
    <w:rsid w:val="00F86B1C"/>
    <w:rsid w:val="00F87508"/>
    <w:rsid w:val="00F876A9"/>
    <w:rsid w:val="00F87A68"/>
    <w:rsid w:val="00F87B4E"/>
    <w:rsid w:val="00F87E92"/>
    <w:rsid w:val="00F901BB"/>
    <w:rsid w:val="00F901DE"/>
    <w:rsid w:val="00F902C2"/>
    <w:rsid w:val="00F905E0"/>
    <w:rsid w:val="00F9150B"/>
    <w:rsid w:val="00F91522"/>
    <w:rsid w:val="00F915BF"/>
    <w:rsid w:val="00F91940"/>
    <w:rsid w:val="00F91D0B"/>
    <w:rsid w:val="00F91D93"/>
    <w:rsid w:val="00F9227A"/>
    <w:rsid w:val="00F92A6B"/>
    <w:rsid w:val="00F931ED"/>
    <w:rsid w:val="00F93287"/>
    <w:rsid w:val="00F93493"/>
    <w:rsid w:val="00F93C90"/>
    <w:rsid w:val="00F94082"/>
    <w:rsid w:val="00F9420C"/>
    <w:rsid w:val="00F94398"/>
    <w:rsid w:val="00F94C34"/>
    <w:rsid w:val="00F950AA"/>
    <w:rsid w:val="00F951CA"/>
    <w:rsid w:val="00F95E47"/>
    <w:rsid w:val="00F96207"/>
    <w:rsid w:val="00F96441"/>
    <w:rsid w:val="00F96692"/>
    <w:rsid w:val="00F978FA"/>
    <w:rsid w:val="00F97FFA"/>
    <w:rsid w:val="00FA00E4"/>
    <w:rsid w:val="00FA01C9"/>
    <w:rsid w:val="00FA02CC"/>
    <w:rsid w:val="00FA0778"/>
    <w:rsid w:val="00FA0FC5"/>
    <w:rsid w:val="00FA1D95"/>
    <w:rsid w:val="00FA2F32"/>
    <w:rsid w:val="00FA31B7"/>
    <w:rsid w:val="00FA35F9"/>
    <w:rsid w:val="00FA3604"/>
    <w:rsid w:val="00FA3E4D"/>
    <w:rsid w:val="00FA4DF7"/>
    <w:rsid w:val="00FA4EA6"/>
    <w:rsid w:val="00FA4F0F"/>
    <w:rsid w:val="00FA58A7"/>
    <w:rsid w:val="00FA5B94"/>
    <w:rsid w:val="00FA6EB7"/>
    <w:rsid w:val="00FA7085"/>
    <w:rsid w:val="00FA7A95"/>
    <w:rsid w:val="00FA7AE3"/>
    <w:rsid w:val="00FA7B6E"/>
    <w:rsid w:val="00FA7ED9"/>
    <w:rsid w:val="00FA7FD7"/>
    <w:rsid w:val="00FB011D"/>
    <w:rsid w:val="00FB0316"/>
    <w:rsid w:val="00FB06A9"/>
    <w:rsid w:val="00FB0781"/>
    <w:rsid w:val="00FB08F2"/>
    <w:rsid w:val="00FB09C1"/>
    <w:rsid w:val="00FB0AC7"/>
    <w:rsid w:val="00FB0D0C"/>
    <w:rsid w:val="00FB18FB"/>
    <w:rsid w:val="00FB1A15"/>
    <w:rsid w:val="00FB1B0B"/>
    <w:rsid w:val="00FB1CF8"/>
    <w:rsid w:val="00FB2B83"/>
    <w:rsid w:val="00FB2FE7"/>
    <w:rsid w:val="00FB3128"/>
    <w:rsid w:val="00FB33E7"/>
    <w:rsid w:val="00FB3CC2"/>
    <w:rsid w:val="00FB43C9"/>
    <w:rsid w:val="00FB452B"/>
    <w:rsid w:val="00FB4759"/>
    <w:rsid w:val="00FB485D"/>
    <w:rsid w:val="00FB4EA6"/>
    <w:rsid w:val="00FB5229"/>
    <w:rsid w:val="00FB5489"/>
    <w:rsid w:val="00FB573B"/>
    <w:rsid w:val="00FB6673"/>
    <w:rsid w:val="00FB67B1"/>
    <w:rsid w:val="00FB6B82"/>
    <w:rsid w:val="00FB7705"/>
    <w:rsid w:val="00FC00C4"/>
    <w:rsid w:val="00FC0125"/>
    <w:rsid w:val="00FC0693"/>
    <w:rsid w:val="00FC06E8"/>
    <w:rsid w:val="00FC0944"/>
    <w:rsid w:val="00FC0E47"/>
    <w:rsid w:val="00FC13FB"/>
    <w:rsid w:val="00FC1FCC"/>
    <w:rsid w:val="00FC222E"/>
    <w:rsid w:val="00FC2266"/>
    <w:rsid w:val="00FC24CF"/>
    <w:rsid w:val="00FC2584"/>
    <w:rsid w:val="00FC2674"/>
    <w:rsid w:val="00FC279F"/>
    <w:rsid w:val="00FC28A1"/>
    <w:rsid w:val="00FC353A"/>
    <w:rsid w:val="00FC3687"/>
    <w:rsid w:val="00FC4202"/>
    <w:rsid w:val="00FC43CF"/>
    <w:rsid w:val="00FC4609"/>
    <w:rsid w:val="00FC5010"/>
    <w:rsid w:val="00FC5388"/>
    <w:rsid w:val="00FC53E0"/>
    <w:rsid w:val="00FC6888"/>
    <w:rsid w:val="00FC75A5"/>
    <w:rsid w:val="00FC7AE9"/>
    <w:rsid w:val="00FD08CB"/>
    <w:rsid w:val="00FD0DAA"/>
    <w:rsid w:val="00FD14E1"/>
    <w:rsid w:val="00FD1826"/>
    <w:rsid w:val="00FD186C"/>
    <w:rsid w:val="00FD20F4"/>
    <w:rsid w:val="00FD2376"/>
    <w:rsid w:val="00FD3CCE"/>
    <w:rsid w:val="00FD3E83"/>
    <w:rsid w:val="00FD40E4"/>
    <w:rsid w:val="00FD43E2"/>
    <w:rsid w:val="00FD4D76"/>
    <w:rsid w:val="00FD526B"/>
    <w:rsid w:val="00FD542B"/>
    <w:rsid w:val="00FD5787"/>
    <w:rsid w:val="00FD5910"/>
    <w:rsid w:val="00FD5D4C"/>
    <w:rsid w:val="00FD6148"/>
    <w:rsid w:val="00FD67B5"/>
    <w:rsid w:val="00FD6821"/>
    <w:rsid w:val="00FD7083"/>
    <w:rsid w:val="00FD7100"/>
    <w:rsid w:val="00FD72AA"/>
    <w:rsid w:val="00FD7B95"/>
    <w:rsid w:val="00FD7BAF"/>
    <w:rsid w:val="00FD7C99"/>
    <w:rsid w:val="00FD7F38"/>
    <w:rsid w:val="00FE0152"/>
    <w:rsid w:val="00FE03C6"/>
    <w:rsid w:val="00FE0742"/>
    <w:rsid w:val="00FE0776"/>
    <w:rsid w:val="00FE08BA"/>
    <w:rsid w:val="00FE0BDF"/>
    <w:rsid w:val="00FE0EF2"/>
    <w:rsid w:val="00FE118E"/>
    <w:rsid w:val="00FE1A0B"/>
    <w:rsid w:val="00FE1ADA"/>
    <w:rsid w:val="00FE1BE5"/>
    <w:rsid w:val="00FE1FCE"/>
    <w:rsid w:val="00FE22B5"/>
    <w:rsid w:val="00FE2657"/>
    <w:rsid w:val="00FE28F5"/>
    <w:rsid w:val="00FE29E9"/>
    <w:rsid w:val="00FE2EFF"/>
    <w:rsid w:val="00FE2FC6"/>
    <w:rsid w:val="00FE317E"/>
    <w:rsid w:val="00FE33BE"/>
    <w:rsid w:val="00FE3477"/>
    <w:rsid w:val="00FE3A76"/>
    <w:rsid w:val="00FE4394"/>
    <w:rsid w:val="00FE471D"/>
    <w:rsid w:val="00FE479E"/>
    <w:rsid w:val="00FE480B"/>
    <w:rsid w:val="00FE48E6"/>
    <w:rsid w:val="00FE4F3E"/>
    <w:rsid w:val="00FE5E3C"/>
    <w:rsid w:val="00FE633F"/>
    <w:rsid w:val="00FE6593"/>
    <w:rsid w:val="00FE6A88"/>
    <w:rsid w:val="00FE7B66"/>
    <w:rsid w:val="00FE7E6B"/>
    <w:rsid w:val="00FF015B"/>
    <w:rsid w:val="00FF0407"/>
    <w:rsid w:val="00FF043C"/>
    <w:rsid w:val="00FF05D0"/>
    <w:rsid w:val="00FF0C22"/>
    <w:rsid w:val="00FF0D1B"/>
    <w:rsid w:val="00FF0D33"/>
    <w:rsid w:val="00FF1168"/>
    <w:rsid w:val="00FF15C7"/>
    <w:rsid w:val="00FF16A0"/>
    <w:rsid w:val="00FF18B3"/>
    <w:rsid w:val="00FF18C2"/>
    <w:rsid w:val="00FF1E10"/>
    <w:rsid w:val="00FF1E71"/>
    <w:rsid w:val="00FF2070"/>
    <w:rsid w:val="00FF24A7"/>
    <w:rsid w:val="00FF24D2"/>
    <w:rsid w:val="00FF2D08"/>
    <w:rsid w:val="00FF308B"/>
    <w:rsid w:val="00FF33B6"/>
    <w:rsid w:val="00FF3517"/>
    <w:rsid w:val="00FF35FE"/>
    <w:rsid w:val="00FF374E"/>
    <w:rsid w:val="00FF3B66"/>
    <w:rsid w:val="00FF4289"/>
    <w:rsid w:val="00FF4674"/>
    <w:rsid w:val="00FF475F"/>
    <w:rsid w:val="00FF484A"/>
    <w:rsid w:val="00FF50D5"/>
    <w:rsid w:val="00FF5634"/>
    <w:rsid w:val="00FF5B41"/>
    <w:rsid w:val="00FF5EA0"/>
    <w:rsid w:val="00FF6C72"/>
    <w:rsid w:val="00FF70BE"/>
    <w:rsid w:val="00FF733F"/>
    <w:rsid w:val="00FF79E5"/>
    <w:rsid w:val="00FF7A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List Bullet" w:uiPriority="0"/>
    <w:lsdException w:name="List Number 2" w:uiPriority="0"/>
    <w:lsdException w:name="Title" w:semiHidden="0" w:uiPriority="10" w:unhideWhenUsed="0"/>
    <w:lsdException w:name="Default Paragraph Font" w:uiPriority="1"/>
    <w:lsdException w:name="Body Text" w:uiPriority="0"/>
    <w:lsdException w:name="Subtitle" w:semiHidden="0" w:uiPriority="0" w:unhideWhenUsed="0"/>
    <w:lsdException w:name="Date" w:uiPriority="0"/>
    <w:lsdException w:name="Body Text First Indent"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lsdException w:name="Document Map" w:uiPriority="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4">
    <w:name w:val="Normal"/>
    <w:qFormat/>
    <w:rsid w:val="002B16C0"/>
    <w:pPr>
      <w:widowControl w:val="0"/>
      <w:ind w:firstLine="709"/>
      <w:contextualSpacing/>
      <w:jc w:val="both"/>
    </w:pPr>
    <w:rPr>
      <w:rFonts w:eastAsia="Times New Roman"/>
      <w:bCs/>
      <w:color w:val="000000"/>
      <w:sz w:val="26"/>
      <w:szCs w:val="26"/>
    </w:rPr>
  </w:style>
  <w:style w:type="paragraph" w:styleId="1a">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b"/>
    <w:autoRedefine/>
    <w:qFormat/>
    <w:rsid w:val="00A52901"/>
    <w:pPr>
      <w:numPr>
        <w:numId w:val="40"/>
      </w:numPr>
      <w:tabs>
        <w:tab w:val="left" w:pos="284"/>
      </w:tabs>
      <w:spacing w:before="120" w:after="120"/>
      <w:ind w:left="0" w:firstLine="0"/>
      <w:jc w:val="center"/>
      <w:outlineLvl w:val="0"/>
    </w:pPr>
    <w:rPr>
      <w:b/>
      <w:caps/>
      <w:kern w:val="32"/>
    </w:rPr>
  </w:style>
  <w:style w:type="paragraph" w:styleId="24">
    <w:name w:val="heading 2"/>
    <w:aliases w:val="Заголовок 2 Знак Знак Знак Знак Знак,H2,H2 Знак"/>
    <w:basedOn w:val="3"/>
    <w:next w:val="a4"/>
    <w:link w:val="25"/>
    <w:autoRedefine/>
    <w:uiPriority w:val="9"/>
    <w:qFormat/>
    <w:rsid w:val="00D133A8"/>
    <w:pPr>
      <w:numPr>
        <w:ilvl w:val="0"/>
        <w:numId w:val="0"/>
      </w:numPr>
      <w:tabs>
        <w:tab w:val="clear" w:pos="1560"/>
        <w:tab w:val="left" w:pos="1134"/>
      </w:tabs>
      <w:spacing w:before="0" w:after="0"/>
      <w:outlineLvl w:val="1"/>
    </w:pPr>
    <w:rPr>
      <w:szCs w:val="26"/>
    </w:rPr>
  </w:style>
  <w:style w:type="paragraph" w:styleId="3">
    <w:name w:val="heading 3"/>
    <w:aliases w:val=" Знак2"/>
    <w:basedOn w:val="a4"/>
    <w:next w:val="a4"/>
    <w:link w:val="30"/>
    <w:autoRedefine/>
    <w:qFormat/>
    <w:rsid w:val="002704D9"/>
    <w:pPr>
      <w:numPr>
        <w:ilvl w:val="2"/>
        <w:numId w:val="40"/>
      </w:numPr>
      <w:tabs>
        <w:tab w:val="left" w:pos="1560"/>
      </w:tabs>
      <w:overflowPunct w:val="0"/>
      <w:autoSpaceDE w:val="0"/>
      <w:autoSpaceDN w:val="0"/>
      <w:adjustRightInd w:val="0"/>
      <w:spacing w:before="120" w:after="120"/>
      <w:ind w:left="0" w:firstLine="709"/>
      <w:contextualSpacing w:val="0"/>
      <w:textAlignment w:val="baseline"/>
      <w:outlineLvl w:val="2"/>
    </w:pPr>
    <w:rPr>
      <w:bCs w:val="0"/>
      <w:iCs/>
      <w:color w:val="auto"/>
      <w:szCs w:val="28"/>
    </w:rPr>
  </w:style>
  <w:style w:type="paragraph" w:styleId="4">
    <w:name w:val="heading 4"/>
    <w:aliases w:val="табл"/>
    <w:basedOn w:val="a4"/>
    <w:next w:val="a4"/>
    <w:link w:val="40"/>
    <w:autoRedefine/>
    <w:qFormat/>
    <w:rsid w:val="002704D9"/>
    <w:pPr>
      <w:keepNext/>
      <w:widowControl/>
      <w:numPr>
        <w:ilvl w:val="3"/>
        <w:numId w:val="40"/>
      </w:numPr>
      <w:tabs>
        <w:tab w:val="left" w:pos="1701"/>
      </w:tabs>
      <w:ind w:left="0" w:firstLine="709"/>
      <w:outlineLvl w:val="3"/>
    </w:pPr>
    <w:rPr>
      <w:bCs w:val="0"/>
      <w:szCs w:val="24"/>
    </w:rPr>
  </w:style>
  <w:style w:type="paragraph" w:styleId="50">
    <w:name w:val="heading 5"/>
    <w:aliases w:val=" Знак3,Знак3"/>
    <w:basedOn w:val="a4"/>
    <w:next w:val="a4"/>
    <w:link w:val="51"/>
    <w:qFormat/>
    <w:rsid w:val="003A26C3"/>
    <w:pPr>
      <w:numPr>
        <w:ilvl w:val="4"/>
        <w:numId w:val="40"/>
      </w:numPr>
      <w:spacing w:before="240" w:after="60"/>
      <w:outlineLvl w:val="4"/>
    </w:pPr>
    <w:rPr>
      <w:b/>
      <w:i/>
      <w:iCs/>
    </w:rPr>
  </w:style>
  <w:style w:type="paragraph" w:styleId="60">
    <w:name w:val="heading 6"/>
    <w:basedOn w:val="a4"/>
    <w:next w:val="a4"/>
    <w:link w:val="61"/>
    <w:qFormat/>
    <w:rsid w:val="003A26C3"/>
    <w:pPr>
      <w:numPr>
        <w:ilvl w:val="5"/>
        <w:numId w:val="40"/>
      </w:numPr>
      <w:spacing w:before="240" w:after="60"/>
      <w:outlineLvl w:val="5"/>
    </w:pPr>
    <w:rPr>
      <w:b/>
      <w:sz w:val="22"/>
      <w:szCs w:val="22"/>
    </w:rPr>
  </w:style>
  <w:style w:type="paragraph" w:styleId="70">
    <w:name w:val="heading 7"/>
    <w:basedOn w:val="a4"/>
    <w:next w:val="a4"/>
    <w:link w:val="71"/>
    <w:qFormat/>
    <w:rsid w:val="003A26C3"/>
    <w:pPr>
      <w:numPr>
        <w:ilvl w:val="6"/>
        <w:numId w:val="40"/>
      </w:numPr>
      <w:spacing w:before="240" w:after="60"/>
      <w:outlineLvl w:val="6"/>
    </w:pPr>
    <w:rPr>
      <w:szCs w:val="24"/>
    </w:rPr>
  </w:style>
  <w:style w:type="paragraph" w:styleId="80">
    <w:name w:val="heading 8"/>
    <w:basedOn w:val="a4"/>
    <w:next w:val="a4"/>
    <w:link w:val="81"/>
    <w:qFormat/>
    <w:rsid w:val="003A26C3"/>
    <w:pPr>
      <w:numPr>
        <w:ilvl w:val="7"/>
        <w:numId w:val="40"/>
      </w:numPr>
      <w:spacing w:before="240" w:after="60"/>
      <w:outlineLvl w:val="7"/>
    </w:pPr>
    <w:rPr>
      <w:i/>
      <w:iCs/>
      <w:szCs w:val="24"/>
    </w:rPr>
  </w:style>
  <w:style w:type="paragraph" w:styleId="9">
    <w:name w:val="heading 9"/>
    <w:basedOn w:val="a4"/>
    <w:next w:val="a4"/>
    <w:link w:val="90"/>
    <w:qFormat/>
    <w:rsid w:val="003A26C3"/>
    <w:pPr>
      <w:numPr>
        <w:ilvl w:val="8"/>
        <w:numId w:val="40"/>
      </w:numPr>
      <w:spacing w:before="240" w:after="60"/>
      <w:outlineLvl w:val="8"/>
    </w:pPr>
    <w:rPr>
      <w:rFonts w:ascii="Arial" w:hAnsi="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b">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a"/>
    <w:rsid w:val="00A52901"/>
    <w:rPr>
      <w:rFonts w:eastAsia="Times New Roman"/>
      <w:b/>
      <w:bCs/>
      <w:caps/>
      <w:color w:val="000000"/>
      <w:kern w:val="32"/>
      <w:sz w:val="26"/>
      <w:szCs w:val="26"/>
    </w:rPr>
  </w:style>
  <w:style w:type="character" w:customStyle="1" w:styleId="25">
    <w:name w:val="Заголовок 2 Знак"/>
    <w:aliases w:val="Заголовок 2 Знак Знак Знак Знак Знак Знак,H2 Знак1,H2 Знак Знак"/>
    <w:link w:val="24"/>
    <w:uiPriority w:val="9"/>
    <w:rsid w:val="00D133A8"/>
    <w:rPr>
      <w:rFonts w:eastAsia="Times New Roman"/>
      <w:iCs/>
      <w:sz w:val="26"/>
      <w:szCs w:val="26"/>
    </w:rPr>
  </w:style>
  <w:style w:type="character" w:customStyle="1" w:styleId="30">
    <w:name w:val="Заголовок 3 Знак"/>
    <w:aliases w:val=" Знак2 Знак"/>
    <w:link w:val="3"/>
    <w:rsid w:val="002704D9"/>
    <w:rPr>
      <w:rFonts w:eastAsia="Times New Roman"/>
      <w:iCs/>
      <w:sz w:val="26"/>
      <w:szCs w:val="28"/>
    </w:rPr>
  </w:style>
  <w:style w:type="character" w:customStyle="1" w:styleId="40">
    <w:name w:val="Заголовок 4 Знак"/>
    <w:aliases w:val="табл Знак"/>
    <w:link w:val="4"/>
    <w:rsid w:val="002704D9"/>
    <w:rPr>
      <w:rFonts w:eastAsia="Times New Roman"/>
      <w:color w:val="000000"/>
      <w:sz w:val="26"/>
      <w:szCs w:val="24"/>
    </w:rPr>
  </w:style>
  <w:style w:type="character" w:customStyle="1" w:styleId="51">
    <w:name w:val="Заголовок 5 Знак"/>
    <w:aliases w:val=" Знак3 Знак1,Знак3 Знак1"/>
    <w:link w:val="50"/>
    <w:rsid w:val="003A26C3"/>
    <w:rPr>
      <w:rFonts w:eastAsia="Times New Roman"/>
      <w:b/>
      <w:bCs/>
      <w:i/>
      <w:iCs/>
      <w:color w:val="000000"/>
      <w:sz w:val="26"/>
      <w:szCs w:val="26"/>
    </w:rPr>
  </w:style>
  <w:style w:type="character" w:customStyle="1" w:styleId="61">
    <w:name w:val="Заголовок 6 Знак"/>
    <w:link w:val="60"/>
    <w:rsid w:val="003A26C3"/>
    <w:rPr>
      <w:rFonts w:eastAsia="Times New Roman"/>
      <w:b/>
      <w:bCs/>
      <w:color w:val="000000"/>
      <w:sz w:val="22"/>
      <w:szCs w:val="22"/>
    </w:rPr>
  </w:style>
  <w:style w:type="character" w:customStyle="1" w:styleId="71">
    <w:name w:val="Заголовок 7 Знак"/>
    <w:link w:val="70"/>
    <w:rsid w:val="003A26C3"/>
    <w:rPr>
      <w:rFonts w:eastAsia="Times New Roman"/>
      <w:bCs/>
      <w:color w:val="000000"/>
      <w:sz w:val="26"/>
      <w:szCs w:val="24"/>
    </w:rPr>
  </w:style>
  <w:style w:type="character" w:customStyle="1" w:styleId="81">
    <w:name w:val="Заголовок 8 Знак"/>
    <w:link w:val="80"/>
    <w:rsid w:val="003A26C3"/>
    <w:rPr>
      <w:rFonts w:eastAsia="Times New Roman"/>
      <w:bCs/>
      <w:i/>
      <w:iCs/>
      <w:color w:val="000000"/>
      <w:sz w:val="26"/>
      <w:szCs w:val="24"/>
    </w:rPr>
  </w:style>
  <w:style w:type="character" w:customStyle="1" w:styleId="90">
    <w:name w:val="Заголовок 9 Знак"/>
    <w:link w:val="9"/>
    <w:rsid w:val="003A26C3"/>
    <w:rPr>
      <w:rFonts w:ascii="Arial" w:eastAsia="Times New Roman" w:hAnsi="Arial"/>
      <w:bCs/>
      <w:color w:val="000000"/>
      <w:sz w:val="22"/>
      <w:szCs w:val="22"/>
    </w:rPr>
  </w:style>
  <w:style w:type="paragraph" w:customStyle="1" w:styleId="ConsNonformat">
    <w:name w:val="ConsNonformat"/>
    <w:rsid w:val="003A26C3"/>
    <w:pPr>
      <w:widowControl w:val="0"/>
      <w:autoSpaceDE w:val="0"/>
      <w:autoSpaceDN w:val="0"/>
      <w:adjustRightInd w:val="0"/>
    </w:pPr>
    <w:rPr>
      <w:rFonts w:ascii="Courier New" w:eastAsia="Times New Roman" w:hAnsi="Courier New" w:cs="Courier New"/>
      <w:sz w:val="24"/>
      <w:szCs w:val="24"/>
    </w:rPr>
  </w:style>
  <w:style w:type="paragraph" w:styleId="a8">
    <w:name w:val="Body Text"/>
    <w:basedOn w:val="a4"/>
    <w:link w:val="a9"/>
    <w:rsid w:val="003A26C3"/>
    <w:pPr>
      <w:autoSpaceDE w:val="0"/>
      <w:autoSpaceDN w:val="0"/>
      <w:adjustRightInd w:val="0"/>
      <w:ind w:right="28"/>
      <w:jc w:val="center"/>
    </w:pPr>
    <w:rPr>
      <w:bCs w:val="0"/>
      <w:sz w:val="28"/>
      <w:szCs w:val="20"/>
    </w:rPr>
  </w:style>
  <w:style w:type="character" w:customStyle="1" w:styleId="a9">
    <w:name w:val="Основной текст Знак"/>
    <w:link w:val="a8"/>
    <w:rsid w:val="003A26C3"/>
    <w:rPr>
      <w:rFonts w:eastAsia="Times New Roman"/>
      <w:color w:val="000000"/>
      <w:sz w:val="28"/>
      <w:szCs w:val="20"/>
      <w:lang w:eastAsia="ru-RU"/>
    </w:rPr>
  </w:style>
  <w:style w:type="paragraph" w:styleId="26">
    <w:name w:val="Body Text Indent 2"/>
    <w:basedOn w:val="a4"/>
    <w:link w:val="27"/>
    <w:uiPriority w:val="99"/>
    <w:rsid w:val="003A26C3"/>
    <w:pPr>
      <w:autoSpaceDE w:val="0"/>
      <w:autoSpaceDN w:val="0"/>
      <w:adjustRightInd w:val="0"/>
      <w:ind w:left="4395"/>
    </w:pPr>
    <w:rPr>
      <w:bCs w:val="0"/>
      <w:color w:val="auto"/>
      <w:sz w:val="28"/>
      <w:szCs w:val="28"/>
    </w:rPr>
  </w:style>
  <w:style w:type="character" w:customStyle="1" w:styleId="27">
    <w:name w:val="Основной текст с отступом 2 Знак"/>
    <w:link w:val="26"/>
    <w:uiPriority w:val="99"/>
    <w:rsid w:val="003A26C3"/>
    <w:rPr>
      <w:rFonts w:eastAsia="Times New Roman"/>
      <w:sz w:val="28"/>
      <w:szCs w:val="28"/>
      <w:lang w:eastAsia="ru-RU"/>
    </w:rPr>
  </w:style>
  <w:style w:type="paragraph" w:styleId="1c">
    <w:name w:val="toc 1"/>
    <w:basedOn w:val="a4"/>
    <w:next w:val="a4"/>
    <w:autoRedefine/>
    <w:uiPriority w:val="39"/>
    <w:rsid w:val="00E41D40"/>
    <w:pPr>
      <w:tabs>
        <w:tab w:val="left" w:pos="840"/>
        <w:tab w:val="right" w:leader="dot" w:pos="9458"/>
      </w:tabs>
      <w:ind w:firstLine="0"/>
    </w:pPr>
    <w:rPr>
      <w:rFonts w:eastAsia="MS Mincho"/>
      <w:sz w:val="24"/>
    </w:rPr>
  </w:style>
  <w:style w:type="paragraph" w:styleId="28">
    <w:name w:val="toc 2"/>
    <w:basedOn w:val="a4"/>
    <w:next w:val="a4"/>
    <w:autoRedefine/>
    <w:uiPriority w:val="39"/>
    <w:rsid w:val="00AE7715"/>
    <w:pPr>
      <w:tabs>
        <w:tab w:val="left" w:pos="1134"/>
        <w:tab w:val="right" w:leader="dot" w:pos="9599"/>
      </w:tabs>
      <w:ind w:firstLine="720"/>
    </w:pPr>
    <w:rPr>
      <w:noProof/>
      <w:color w:val="auto"/>
    </w:rPr>
  </w:style>
  <w:style w:type="paragraph" w:styleId="31">
    <w:name w:val="toc 3"/>
    <w:basedOn w:val="a4"/>
    <w:next w:val="a4"/>
    <w:autoRedefine/>
    <w:uiPriority w:val="39"/>
    <w:rsid w:val="006434D8"/>
    <w:pPr>
      <w:tabs>
        <w:tab w:val="left" w:pos="2240"/>
        <w:tab w:val="right" w:leader="dot" w:pos="9498"/>
        <w:tab w:val="right" w:leader="dot" w:pos="9599"/>
      </w:tabs>
      <w:spacing w:line="276" w:lineRule="auto"/>
      <w:ind w:firstLine="720"/>
    </w:pPr>
    <w:rPr>
      <w:iCs/>
      <w:noProof/>
      <w:color w:val="auto"/>
    </w:rPr>
  </w:style>
  <w:style w:type="character" w:styleId="aa">
    <w:name w:val="Hyperlink"/>
    <w:uiPriority w:val="99"/>
    <w:rsid w:val="003A26C3"/>
    <w:rPr>
      <w:rFonts w:cs="Times New Roman"/>
      <w:color w:val="0000FF"/>
      <w:u w:val="single"/>
    </w:rPr>
  </w:style>
  <w:style w:type="paragraph" w:customStyle="1" w:styleId="1">
    <w:name w:val="Стиль1"/>
    <w:basedOn w:val="1a"/>
    <w:link w:val="1d"/>
    <w:rsid w:val="003A26C3"/>
    <w:pPr>
      <w:keepLines/>
      <w:numPr>
        <w:numId w:val="1"/>
      </w:numPr>
      <w:tabs>
        <w:tab w:val="left" w:pos="2478"/>
      </w:tabs>
      <w:spacing w:after="220" w:line="220" w:lineRule="atLeast"/>
      <w:ind w:right="-2"/>
    </w:pPr>
    <w:rPr>
      <w:caps w:val="0"/>
      <w:kern w:val="20"/>
      <w:sz w:val="20"/>
      <w:szCs w:val="20"/>
    </w:rPr>
  </w:style>
  <w:style w:type="character" w:customStyle="1" w:styleId="1d">
    <w:name w:val="Стиль1 Знак"/>
    <w:link w:val="1"/>
    <w:rsid w:val="00187C75"/>
    <w:rPr>
      <w:rFonts w:eastAsia="Times New Roman"/>
      <w:bCs/>
      <w:caps/>
      <w:color w:val="000000"/>
      <w:kern w:val="20"/>
    </w:rPr>
  </w:style>
  <w:style w:type="paragraph" w:customStyle="1" w:styleId="Heading">
    <w:name w:val="Heading"/>
    <w:rsid w:val="003A26C3"/>
    <w:pPr>
      <w:overflowPunct w:val="0"/>
      <w:autoSpaceDE w:val="0"/>
      <w:autoSpaceDN w:val="0"/>
      <w:adjustRightInd w:val="0"/>
      <w:textAlignment w:val="baseline"/>
    </w:pPr>
    <w:rPr>
      <w:rFonts w:ascii="Arial" w:eastAsia="Times New Roman" w:hAnsi="Arial" w:cs="Arial"/>
      <w:b/>
      <w:bCs/>
      <w:sz w:val="22"/>
      <w:szCs w:val="22"/>
    </w:rPr>
  </w:style>
  <w:style w:type="paragraph" w:styleId="ab">
    <w:name w:val="header"/>
    <w:basedOn w:val="a4"/>
    <w:link w:val="ac"/>
    <w:uiPriority w:val="99"/>
    <w:rsid w:val="003A26C3"/>
    <w:pPr>
      <w:tabs>
        <w:tab w:val="center" w:pos="4677"/>
        <w:tab w:val="right" w:pos="9355"/>
      </w:tabs>
    </w:pPr>
    <w:rPr>
      <w:bCs w:val="0"/>
      <w:color w:val="auto"/>
      <w:sz w:val="28"/>
      <w:szCs w:val="24"/>
    </w:rPr>
  </w:style>
  <w:style w:type="character" w:customStyle="1" w:styleId="ac">
    <w:name w:val="Верхний колонтитул Знак"/>
    <w:link w:val="ab"/>
    <w:uiPriority w:val="99"/>
    <w:rsid w:val="003A26C3"/>
    <w:rPr>
      <w:rFonts w:eastAsia="Times New Roman"/>
      <w:sz w:val="28"/>
      <w:szCs w:val="24"/>
      <w:lang w:eastAsia="ru-RU"/>
    </w:rPr>
  </w:style>
  <w:style w:type="paragraph" w:styleId="ad">
    <w:name w:val="footer"/>
    <w:basedOn w:val="a4"/>
    <w:link w:val="ae"/>
    <w:uiPriority w:val="99"/>
    <w:rsid w:val="003A26C3"/>
    <w:pPr>
      <w:tabs>
        <w:tab w:val="center" w:pos="4677"/>
        <w:tab w:val="right" w:pos="9355"/>
      </w:tabs>
    </w:pPr>
    <w:rPr>
      <w:bCs w:val="0"/>
      <w:color w:val="auto"/>
      <w:sz w:val="28"/>
      <w:szCs w:val="24"/>
    </w:rPr>
  </w:style>
  <w:style w:type="character" w:customStyle="1" w:styleId="ae">
    <w:name w:val="Нижний колонтитул Знак"/>
    <w:link w:val="ad"/>
    <w:uiPriority w:val="99"/>
    <w:rsid w:val="003A26C3"/>
    <w:rPr>
      <w:rFonts w:eastAsia="Times New Roman"/>
      <w:sz w:val="28"/>
      <w:szCs w:val="24"/>
      <w:lang w:eastAsia="ru-RU"/>
    </w:rPr>
  </w:style>
  <w:style w:type="paragraph" w:styleId="29">
    <w:name w:val="Body Text 2"/>
    <w:basedOn w:val="a4"/>
    <w:link w:val="2a"/>
    <w:uiPriority w:val="99"/>
    <w:semiHidden/>
    <w:rsid w:val="003A26C3"/>
    <w:rPr>
      <w:bCs w:val="0"/>
      <w:color w:val="auto"/>
      <w:sz w:val="22"/>
      <w:szCs w:val="24"/>
    </w:rPr>
  </w:style>
  <w:style w:type="character" w:customStyle="1" w:styleId="2a">
    <w:name w:val="Основной текст 2 Знак"/>
    <w:link w:val="29"/>
    <w:uiPriority w:val="99"/>
    <w:semiHidden/>
    <w:rsid w:val="003A26C3"/>
    <w:rPr>
      <w:rFonts w:eastAsia="Times New Roman"/>
      <w:sz w:val="22"/>
      <w:szCs w:val="24"/>
      <w:lang w:eastAsia="ru-RU"/>
    </w:rPr>
  </w:style>
  <w:style w:type="paragraph" w:styleId="af">
    <w:name w:val="Body Text Indent"/>
    <w:basedOn w:val="a4"/>
    <w:link w:val="af0"/>
    <w:uiPriority w:val="99"/>
    <w:rsid w:val="003A26C3"/>
    <w:rPr>
      <w:bCs w:val="0"/>
      <w:color w:val="auto"/>
      <w:sz w:val="28"/>
      <w:szCs w:val="24"/>
    </w:rPr>
  </w:style>
  <w:style w:type="character" w:customStyle="1" w:styleId="af0">
    <w:name w:val="Основной текст с отступом Знак"/>
    <w:link w:val="af"/>
    <w:uiPriority w:val="99"/>
    <w:rsid w:val="003A26C3"/>
    <w:rPr>
      <w:rFonts w:eastAsia="Times New Roman"/>
      <w:sz w:val="28"/>
      <w:szCs w:val="24"/>
      <w:lang w:eastAsia="ru-RU"/>
    </w:rPr>
  </w:style>
  <w:style w:type="paragraph" w:customStyle="1" w:styleId="af1">
    <w:name w:val="Базовый"/>
    <w:rsid w:val="003A26C3"/>
    <w:pPr>
      <w:ind w:firstLine="567"/>
      <w:jc w:val="both"/>
    </w:pPr>
    <w:rPr>
      <w:rFonts w:eastAsia="Times New Roman"/>
      <w:sz w:val="24"/>
      <w:szCs w:val="24"/>
    </w:rPr>
  </w:style>
  <w:style w:type="paragraph" w:styleId="32">
    <w:name w:val="Body Text Indent 3"/>
    <w:basedOn w:val="a4"/>
    <w:link w:val="33"/>
    <w:semiHidden/>
    <w:rsid w:val="003A26C3"/>
    <w:pPr>
      <w:ind w:firstLine="720"/>
    </w:pPr>
    <w:rPr>
      <w:bCs w:val="0"/>
      <w:color w:val="auto"/>
      <w:sz w:val="28"/>
      <w:szCs w:val="28"/>
    </w:rPr>
  </w:style>
  <w:style w:type="character" w:customStyle="1" w:styleId="33">
    <w:name w:val="Основной текст с отступом 3 Знак"/>
    <w:link w:val="32"/>
    <w:semiHidden/>
    <w:rsid w:val="003A26C3"/>
    <w:rPr>
      <w:rFonts w:eastAsia="Times New Roman"/>
      <w:sz w:val="28"/>
      <w:szCs w:val="28"/>
      <w:lang w:eastAsia="ru-RU"/>
    </w:rPr>
  </w:style>
  <w:style w:type="paragraph" w:styleId="34">
    <w:name w:val="Body Text 3"/>
    <w:basedOn w:val="a4"/>
    <w:link w:val="35"/>
    <w:rsid w:val="003A26C3"/>
    <w:rPr>
      <w:bCs w:val="0"/>
      <w:color w:val="auto"/>
      <w:sz w:val="20"/>
      <w:szCs w:val="24"/>
    </w:rPr>
  </w:style>
  <w:style w:type="character" w:customStyle="1" w:styleId="35">
    <w:name w:val="Основной текст 3 Знак"/>
    <w:link w:val="34"/>
    <w:rsid w:val="003A26C3"/>
    <w:rPr>
      <w:rFonts w:eastAsia="Times New Roman"/>
      <w:szCs w:val="24"/>
      <w:lang w:eastAsia="ru-RU"/>
    </w:rPr>
  </w:style>
  <w:style w:type="character" w:styleId="af2">
    <w:name w:val="page number"/>
    <w:rsid w:val="003A26C3"/>
    <w:rPr>
      <w:rFonts w:cs="Times New Roman"/>
    </w:rPr>
  </w:style>
  <w:style w:type="paragraph" w:customStyle="1" w:styleId="CharChar">
    <w:name w:val="Char Char"/>
    <w:basedOn w:val="a4"/>
    <w:rsid w:val="003A26C3"/>
    <w:pPr>
      <w:spacing w:after="160" w:line="240" w:lineRule="exact"/>
    </w:pPr>
    <w:rPr>
      <w:rFonts w:ascii="Verdana" w:hAnsi="Verdana" w:cs="Verdana"/>
      <w:lang w:val="en-US" w:eastAsia="en-US"/>
    </w:rPr>
  </w:style>
  <w:style w:type="character" w:styleId="af3">
    <w:name w:val="FollowedHyperlink"/>
    <w:uiPriority w:val="99"/>
    <w:semiHidden/>
    <w:rsid w:val="003A26C3"/>
    <w:rPr>
      <w:rFonts w:cs="Times New Roman"/>
      <w:color w:val="800080"/>
      <w:u w:val="single"/>
    </w:rPr>
  </w:style>
  <w:style w:type="paragraph" w:styleId="af4">
    <w:name w:val="footnote text"/>
    <w:aliases w:val="Текст сноски Знак1,Текст сноски Знак Знак1, Знак1 Знак Знак,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4"/>
    <w:link w:val="af5"/>
    <w:rsid w:val="003A26C3"/>
    <w:pPr>
      <w:spacing w:line="288" w:lineRule="auto"/>
      <w:ind w:firstLine="720"/>
    </w:pPr>
    <w:rPr>
      <w:bCs w:val="0"/>
      <w:color w:val="auto"/>
      <w:sz w:val="20"/>
      <w:szCs w:val="24"/>
    </w:rPr>
  </w:style>
  <w:style w:type="character" w:customStyle="1" w:styleId="af5">
    <w:name w:val="Текст сноски Знак"/>
    <w:aliases w:val="Текст сноски Знак1 Знак,Текст сноски Знак Знак1 Знак, Знак1 Знак Знак Знак,Текст сноски Знак Знак Знак1 Знак,Текст сноски Знак Знак Знак Знак Знак,Текст сноски Знак1 Знак Знак Знак Знак Знак, Знак1 Знак Знак Знак Знак Знак Знак Знак"/>
    <w:link w:val="af4"/>
    <w:rsid w:val="003A26C3"/>
    <w:rPr>
      <w:rFonts w:eastAsia="Times New Roman"/>
      <w:szCs w:val="24"/>
      <w:lang w:eastAsia="ru-RU"/>
    </w:rPr>
  </w:style>
  <w:style w:type="character" w:customStyle="1" w:styleId="af6">
    <w:name w:val="Знак Знак"/>
    <w:rsid w:val="003A26C3"/>
    <w:rPr>
      <w:rFonts w:cs="Times New Roman"/>
      <w:sz w:val="24"/>
      <w:szCs w:val="24"/>
      <w:lang w:val="ru-RU" w:eastAsia="ru-RU" w:bidi="ar-SA"/>
    </w:rPr>
  </w:style>
  <w:style w:type="character" w:styleId="af7">
    <w:name w:val="footnote reference"/>
    <w:rsid w:val="003A26C3"/>
    <w:rPr>
      <w:rFonts w:cs="Times New Roman"/>
      <w:vertAlign w:val="superscript"/>
    </w:rPr>
  </w:style>
  <w:style w:type="character" w:customStyle="1" w:styleId="1e">
    <w:name w:val="Знак Знак1"/>
    <w:rsid w:val="003A26C3"/>
    <w:rPr>
      <w:rFonts w:cs="Times New Roman"/>
      <w:sz w:val="24"/>
      <w:szCs w:val="24"/>
      <w:lang w:val="ru-RU" w:eastAsia="ru-RU" w:bidi="ar-SA"/>
    </w:rPr>
  </w:style>
  <w:style w:type="paragraph" w:customStyle="1" w:styleId="1f">
    <w:name w:val="заголовок 1"/>
    <w:basedOn w:val="a4"/>
    <w:next w:val="a4"/>
    <w:rsid w:val="003A26C3"/>
    <w:pPr>
      <w:keepNext/>
    </w:pPr>
    <w:rPr>
      <w:sz w:val="24"/>
      <w:szCs w:val="24"/>
    </w:rPr>
  </w:style>
  <w:style w:type="paragraph" w:styleId="af8">
    <w:name w:val="Balloon Text"/>
    <w:basedOn w:val="a4"/>
    <w:link w:val="af9"/>
    <w:rsid w:val="003A26C3"/>
    <w:rPr>
      <w:rFonts w:ascii="Tahoma" w:hAnsi="Tahoma"/>
      <w:bCs w:val="0"/>
      <w:color w:val="auto"/>
      <w:sz w:val="16"/>
      <w:szCs w:val="16"/>
    </w:rPr>
  </w:style>
  <w:style w:type="character" w:customStyle="1" w:styleId="af9">
    <w:name w:val="Текст выноски Знак"/>
    <w:link w:val="af8"/>
    <w:rsid w:val="003A26C3"/>
    <w:rPr>
      <w:rFonts w:ascii="Tahoma" w:eastAsia="Times New Roman" w:hAnsi="Tahoma" w:cs="Tahoma"/>
      <w:sz w:val="16"/>
      <w:szCs w:val="16"/>
      <w:lang w:eastAsia="ru-RU"/>
    </w:rPr>
  </w:style>
  <w:style w:type="character" w:styleId="afa">
    <w:name w:val="Strong"/>
    <w:aliases w:val="Сноска"/>
    <w:uiPriority w:val="22"/>
    <w:qFormat/>
    <w:rsid w:val="003A26C3"/>
    <w:rPr>
      <w:rFonts w:cs="Times New Roman"/>
      <w:b/>
      <w:bCs/>
    </w:rPr>
  </w:style>
  <w:style w:type="paragraph" w:customStyle="1" w:styleId="afb">
    <w:name w:val="Знак"/>
    <w:basedOn w:val="a4"/>
    <w:rsid w:val="003A26C3"/>
    <w:pPr>
      <w:spacing w:after="160" w:line="240" w:lineRule="exact"/>
    </w:pPr>
    <w:rPr>
      <w:rFonts w:ascii="Verdana" w:hAnsi="Verdana" w:cs="Verdana"/>
      <w:lang w:val="en-US" w:eastAsia="en-US"/>
    </w:rPr>
  </w:style>
  <w:style w:type="paragraph" w:styleId="afc">
    <w:name w:val="Document Map"/>
    <w:basedOn w:val="a4"/>
    <w:link w:val="afd"/>
    <w:semiHidden/>
    <w:rsid w:val="003A26C3"/>
    <w:rPr>
      <w:rFonts w:ascii="Tahoma" w:hAnsi="Tahoma"/>
      <w:bCs w:val="0"/>
      <w:color w:val="auto"/>
      <w:sz w:val="16"/>
      <w:szCs w:val="16"/>
    </w:rPr>
  </w:style>
  <w:style w:type="character" w:customStyle="1" w:styleId="afd">
    <w:name w:val="Схема документа Знак"/>
    <w:link w:val="afc"/>
    <w:rsid w:val="003A26C3"/>
    <w:rPr>
      <w:rFonts w:ascii="Tahoma" w:eastAsia="Times New Roman" w:hAnsi="Tahoma" w:cs="Tahoma"/>
      <w:sz w:val="16"/>
      <w:szCs w:val="16"/>
      <w:lang w:eastAsia="ru-RU"/>
    </w:rPr>
  </w:style>
  <w:style w:type="paragraph" w:customStyle="1" w:styleId="afe">
    <w:name w:val="Знак Знак Знак Знак Знак Знак Знак Знак Знак Знак"/>
    <w:basedOn w:val="a4"/>
    <w:rsid w:val="003A26C3"/>
    <w:pPr>
      <w:spacing w:after="160" w:line="240" w:lineRule="exact"/>
    </w:pPr>
    <w:rPr>
      <w:rFonts w:ascii="Verdana" w:hAnsi="Verdana" w:cs="Verdana"/>
      <w:lang w:val="en-US" w:eastAsia="en-US"/>
    </w:rPr>
  </w:style>
  <w:style w:type="paragraph" w:customStyle="1" w:styleId="aff">
    <w:name w:val="Организация"/>
    <w:basedOn w:val="a4"/>
    <w:rsid w:val="003A26C3"/>
    <w:pPr>
      <w:framePr w:w="3840" w:h="1752" w:wrap="notBeside" w:vAnchor="page" w:hAnchor="margin" w:y="889" w:anchorLock="1"/>
      <w:spacing w:line="280" w:lineRule="atLeast"/>
    </w:pPr>
    <w:rPr>
      <w:rFonts w:ascii="Arial" w:hAnsi="Arial" w:cs="Arial"/>
      <w:sz w:val="32"/>
      <w:szCs w:val="32"/>
    </w:rPr>
  </w:style>
  <w:style w:type="paragraph" w:styleId="41">
    <w:name w:val="toc 4"/>
    <w:basedOn w:val="a4"/>
    <w:next w:val="a4"/>
    <w:autoRedefine/>
    <w:uiPriority w:val="39"/>
    <w:rsid w:val="003A26C3"/>
    <w:pPr>
      <w:ind w:left="840"/>
    </w:pPr>
    <w:rPr>
      <w:szCs w:val="24"/>
    </w:rPr>
  </w:style>
  <w:style w:type="paragraph" w:styleId="aff0">
    <w:name w:val="List Paragraph"/>
    <w:aliases w:val="Обычн. без отступа"/>
    <w:basedOn w:val="a4"/>
    <w:link w:val="aff1"/>
    <w:qFormat/>
    <w:rsid w:val="000B0732"/>
    <w:pPr>
      <w:spacing w:line="276" w:lineRule="auto"/>
      <w:ind w:firstLine="0"/>
    </w:pPr>
  </w:style>
  <w:style w:type="paragraph" w:customStyle="1" w:styleId="aff2">
    <w:name w:val="Внутренний адрес"/>
    <w:basedOn w:val="a8"/>
    <w:rsid w:val="003A26C3"/>
    <w:pPr>
      <w:autoSpaceDE/>
      <w:autoSpaceDN/>
      <w:adjustRightInd/>
      <w:spacing w:line="220" w:lineRule="atLeast"/>
      <w:ind w:right="0" w:firstLine="720"/>
      <w:jc w:val="left"/>
    </w:pPr>
    <w:rPr>
      <w:rFonts w:ascii="Arial" w:hAnsi="Arial"/>
      <w:color w:val="auto"/>
      <w:sz w:val="24"/>
    </w:rPr>
  </w:style>
  <w:style w:type="paragraph" w:styleId="aff3">
    <w:name w:val="Date"/>
    <w:basedOn w:val="a8"/>
    <w:next w:val="aff2"/>
    <w:link w:val="aff4"/>
    <w:semiHidden/>
    <w:rsid w:val="003A26C3"/>
    <w:pPr>
      <w:autoSpaceDE/>
      <w:autoSpaceDN/>
      <w:adjustRightInd/>
      <w:spacing w:after="440" w:line="220" w:lineRule="atLeast"/>
      <w:ind w:left="4320" w:right="0" w:firstLine="720"/>
      <w:jc w:val="left"/>
    </w:pPr>
    <w:rPr>
      <w:rFonts w:ascii="Arial" w:hAnsi="Arial"/>
      <w:color w:val="auto"/>
      <w:sz w:val="20"/>
    </w:rPr>
  </w:style>
  <w:style w:type="character" w:customStyle="1" w:styleId="aff4">
    <w:name w:val="Дата Знак"/>
    <w:link w:val="aff3"/>
    <w:semiHidden/>
    <w:rsid w:val="003A26C3"/>
    <w:rPr>
      <w:rFonts w:ascii="Arial" w:eastAsia="Times New Roman" w:hAnsi="Arial"/>
      <w:szCs w:val="20"/>
      <w:lang w:eastAsia="ru-RU"/>
    </w:rPr>
  </w:style>
  <w:style w:type="paragraph" w:customStyle="1" w:styleId="aff5">
    <w:name w:val="Знак Знак Знак Знак"/>
    <w:basedOn w:val="a4"/>
    <w:rsid w:val="003A26C3"/>
    <w:pPr>
      <w:spacing w:after="160" w:line="240" w:lineRule="exact"/>
    </w:pPr>
    <w:rPr>
      <w:rFonts w:ascii="Verdana" w:hAnsi="Verdana" w:cs="Verdana"/>
      <w:lang w:val="en-US" w:eastAsia="en-US"/>
    </w:rPr>
  </w:style>
  <w:style w:type="paragraph" w:styleId="aff6">
    <w:name w:val="Normal (Web)"/>
    <w:basedOn w:val="a4"/>
    <w:uiPriority w:val="99"/>
    <w:unhideWhenUsed/>
    <w:rsid w:val="003A26C3"/>
    <w:pPr>
      <w:spacing w:before="100" w:beforeAutospacing="1" w:after="100" w:afterAutospacing="1"/>
    </w:pPr>
    <w:rPr>
      <w:sz w:val="24"/>
      <w:szCs w:val="24"/>
    </w:rPr>
  </w:style>
  <w:style w:type="paragraph" w:customStyle="1" w:styleId="CharCharCharChar">
    <w:name w:val="Знак Знак Char Char Знак Знак Char Char Знак Знак Знак Знак Знак"/>
    <w:basedOn w:val="a4"/>
    <w:rsid w:val="003A26C3"/>
    <w:pPr>
      <w:spacing w:after="160" w:line="240" w:lineRule="exact"/>
    </w:pPr>
    <w:rPr>
      <w:rFonts w:ascii="Verdana" w:hAnsi="Verdana" w:cs="Verdana"/>
      <w:lang w:val="en-US" w:eastAsia="en-US"/>
    </w:rPr>
  </w:style>
  <w:style w:type="character" w:customStyle="1" w:styleId="rvts1055">
    <w:name w:val="rvts1055"/>
    <w:rsid w:val="003A26C3"/>
    <w:rPr>
      <w:rFonts w:cs="Times New Roman"/>
    </w:rPr>
  </w:style>
  <w:style w:type="paragraph" w:customStyle="1" w:styleId="CharCharCharChar0">
    <w:name w:val="Знак Знак Char Char Знак Знак Char Char Знак Знак Знак"/>
    <w:basedOn w:val="a4"/>
    <w:rsid w:val="003A26C3"/>
    <w:pPr>
      <w:spacing w:after="160" w:line="240" w:lineRule="exact"/>
    </w:pPr>
    <w:rPr>
      <w:rFonts w:ascii="Verdana" w:hAnsi="Verdana" w:cs="Verdana"/>
      <w:lang w:val="en-US" w:eastAsia="en-US"/>
    </w:rPr>
  </w:style>
  <w:style w:type="paragraph" w:customStyle="1" w:styleId="1f0">
    <w:name w:val="Знак1"/>
    <w:basedOn w:val="a4"/>
    <w:rsid w:val="003A26C3"/>
    <w:pPr>
      <w:spacing w:after="160" w:line="240" w:lineRule="exact"/>
    </w:pPr>
    <w:rPr>
      <w:rFonts w:ascii="Verdana" w:hAnsi="Verdana" w:cs="Verdana"/>
      <w:lang w:val="en-US" w:eastAsia="en-US"/>
    </w:rPr>
  </w:style>
  <w:style w:type="paragraph" w:styleId="52">
    <w:name w:val="toc 5"/>
    <w:basedOn w:val="a4"/>
    <w:next w:val="a4"/>
    <w:autoRedefine/>
    <w:uiPriority w:val="39"/>
    <w:rsid w:val="003A26C3"/>
    <w:pPr>
      <w:ind w:left="1120"/>
    </w:pPr>
    <w:rPr>
      <w:szCs w:val="24"/>
    </w:rPr>
  </w:style>
  <w:style w:type="paragraph" w:styleId="62">
    <w:name w:val="toc 6"/>
    <w:basedOn w:val="a4"/>
    <w:next w:val="a4"/>
    <w:autoRedefine/>
    <w:uiPriority w:val="39"/>
    <w:rsid w:val="003A26C3"/>
    <w:pPr>
      <w:ind w:left="1400"/>
    </w:pPr>
    <w:rPr>
      <w:szCs w:val="24"/>
    </w:rPr>
  </w:style>
  <w:style w:type="paragraph" w:styleId="72">
    <w:name w:val="toc 7"/>
    <w:basedOn w:val="a4"/>
    <w:next w:val="a4"/>
    <w:autoRedefine/>
    <w:uiPriority w:val="39"/>
    <w:rsid w:val="003A26C3"/>
    <w:pPr>
      <w:ind w:left="1680"/>
    </w:pPr>
    <w:rPr>
      <w:szCs w:val="24"/>
    </w:rPr>
  </w:style>
  <w:style w:type="paragraph" w:styleId="82">
    <w:name w:val="toc 8"/>
    <w:basedOn w:val="a4"/>
    <w:next w:val="a4"/>
    <w:autoRedefine/>
    <w:uiPriority w:val="39"/>
    <w:rsid w:val="003A26C3"/>
    <w:pPr>
      <w:ind w:left="1960"/>
    </w:pPr>
    <w:rPr>
      <w:szCs w:val="24"/>
    </w:rPr>
  </w:style>
  <w:style w:type="paragraph" w:styleId="91">
    <w:name w:val="toc 9"/>
    <w:basedOn w:val="a4"/>
    <w:next w:val="a4"/>
    <w:autoRedefine/>
    <w:uiPriority w:val="39"/>
    <w:rsid w:val="003A26C3"/>
    <w:pPr>
      <w:ind w:left="2240"/>
    </w:pPr>
    <w:rPr>
      <w:szCs w:val="24"/>
    </w:rPr>
  </w:style>
  <w:style w:type="paragraph" w:customStyle="1" w:styleId="xl68">
    <w:name w:val="xl68"/>
    <w:basedOn w:val="a4"/>
    <w:rsid w:val="003A26C3"/>
    <w:pPr>
      <w:pBdr>
        <w:bottom w:val="single" w:sz="8"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styleId="aff7">
    <w:name w:val="Plain Text"/>
    <w:aliases w:val=" Знак3 Знак,Знак3 Знак"/>
    <w:basedOn w:val="a4"/>
    <w:link w:val="aff8"/>
    <w:rsid w:val="003A26C3"/>
    <w:pPr>
      <w:spacing w:line="288" w:lineRule="auto"/>
      <w:ind w:firstLine="720"/>
    </w:pPr>
    <w:rPr>
      <w:rFonts w:ascii="Courier New" w:hAnsi="Courier New"/>
      <w:bCs w:val="0"/>
      <w:color w:val="auto"/>
      <w:sz w:val="20"/>
      <w:szCs w:val="20"/>
    </w:rPr>
  </w:style>
  <w:style w:type="character" w:customStyle="1" w:styleId="aff8">
    <w:name w:val="Текст Знак"/>
    <w:aliases w:val=" Знак3 Знак Знак,Знак3 Знак Знак"/>
    <w:link w:val="aff7"/>
    <w:rsid w:val="003A26C3"/>
    <w:rPr>
      <w:rFonts w:ascii="Courier New" w:eastAsia="Times New Roman" w:hAnsi="Courier New"/>
      <w:szCs w:val="20"/>
      <w:lang w:eastAsia="ru-RU"/>
    </w:rPr>
  </w:style>
  <w:style w:type="paragraph" w:customStyle="1" w:styleId="aff9">
    <w:name w:val="Знак Знак Знак Знак Знак"/>
    <w:basedOn w:val="a4"/>
    <w:rsid w:val="003A26C3"/>
    <w:pPr>
      <w:spacing w:after="160" w:line="240" w:lineRule="exact"/>
    </w:pPr>
    <w:rPr>
      <w:rFonts w:ascii="Verdana" w:hAnsi="Verdana" w:cs="Verdana"/>
      <w:lang w:val="en-US" w:eastAsia="en-US"/>
    </w:rPr>
  </w:style>
  <w:style w:type="character" w:customStyle="1" w:styleId="FontStyle12">
    <w:name w:val="Font Style12"/>
    <w:rsid w:val="003A26C3"/>
    <w:rPr>
      <w:rFonts w:ascii="Times New Roman" w:hAnsi="Times New Roman" w:cs="Times New Roman"/>
      <w:b/>
      <w:bCs/>
      <w:color w:val="000000"/>
      <w:sz w:val="26"/>
      <w:szCs w:val="26"/>
    </w:rPr>
  </w:style>
  <w:style w:type="character" w:customStyle="1" w:styleId="FontStyle13">
    <w:name w:val="Font Style13"/>
    <w:rsid w:val="003A26C3"/>
    <w:rPr>
      <w:rFonts w:ascii="Times New Roman" w:hAnsi="Times New Roman" w:cs="Times New Roman"/>
      <w:color w:val="000000"/>
      <w:sz w:val="26"/>
      <w:szCs w:val="26"/>
    </w:rPr>
  </w:style>
  <w:style w:type="paragraph" w:customStyle="1" w:styleId="Style9">
    <w:name w:val="Style9"/>
    <w:basedOn w:val="a4"/>
    <w:rsid w:val="003A26C3"/>
    <w:pPr>
      <w:autoSpaceDE w:val="0"/>
      <w:autoSpaceDN w:val="0"/>
      <w:adjustRightInd w:val="0"/>
      <w:spacing w:line="334" w:lineRule="exact"/>
      <w:ind w:firstLine="548"/>
    </w:pPr>
    <w:rPr>
      <w:sz w:val="24"/>
      <w:szCs w:val="24"/>
    </w:rPr>
  </w:style>
  <w:style w:type="paragraph" w:customStyle="1" w:styleId="CharChar1">
    <w:name w:val="Char Char1"/>
    <w:basedOn w:val="a4"/>
    <w:rsid w:val="003A26C3"/>
    <w:pPr>
      <w:spacing w:after="160" w:line="240" w:lineRule="exact"/>
    </w:pPr>
    <w:rPr>
      <w:rFonts w:ascii="Verdana" w:hAnsi="Verdana" w:cs="Verdana"/>
      <w:lang w:val="en-US" w:eastAsia="en-US"/>
    </w:rPr>
  </w:style>
  <w:style w:type="character" w:customStyle="1" w:styleId="2b">
    <w:name w:val="Знак Знак2"/>
    <w:uiPriority w:val="99"/>
    <w:rsid w:val="003A26C3"/>
    <w:rPr>
      <w:rFonts w:cs="Times New Roman"/>
      <w:sz w:val="24"/>
      <w:szCs w:val="24"/>
      <w:lang w:val="ru-RU" w:eastAsia="ru-RU" w:bidi="ar-SA"/>
    </w:rPr>
  </w:style>
  <w:style w:type="character" w:customStyle="1" w:styleId="110">
    <w:name w:val="Знак Знак11"/>
    <w:rsid w:val="003A26C3"/>
    <w:rPr>
      <w:rFonts w:cs="Times New Roman"/>
      <w:sz w:val="24"/>
      <w:szCs w:val="24"/>
      <w:lang w:val="ru-RU" w:eastAsia="ru-RU" w:bidi="ar-SA"/>
    </w:rPr>
  </w:style>
  <w:style w:type="paragraph" w:customStyle="1" w:styleId="1f1">
    <w:name w:val="Знак Знак Знак Знак Знак Знак Знак Знак Знак Знак1"/>
    <w:basedOn w:val="a4"/>
    <w:rsid w:val="003A26C3"/>
    <w:pPr>
      <w:spacing w:after="160" w:line="240" w:lineRule="exact"/>
    </w:pPr>
    <w:rPr>
      <w:rFonts w:ascii="Verdana" w:hAnsi="Verdana" w:cs="Verdana"/>
      <w:lang w:val="en-US" w:eastAsia="en-US"/>
    </w:rPr>
  </w:style>
  <w:style w:type="character" w:customStyle="1" w:styleId="link1">
    <w:name w:val="link1"/>
    <w:basedOn w:val="a5"/>
    <w:rsid w:val="003A26C3"/>
  </w:style>
  <w:style w:type="paragraph" w:customStyle="1" w:styleId="1f2">
    <w:name w:val="Знак Знак Знак Знак1"/>
    <w:basedOn w:val="a4"/>
    <w:rsid w:val="003A26C3"/>
    <w:pPr>
      <w:spacing w:after="160" w:line="240" w:lineRule="exact"/>
    </w:pPr>
    <w:rPr>
      <w:rFonts w:ascii="Verdana" w:hAnsi="Verdana" w:cs="Verdana"/>
      <w:lang w:val="en-US" w:eastAsia="en-US"/>
    </w:rPr>
  </w:style>
  <w:style w:type="paragraph" w:customStyle="1" w:styleId="font5">
    <w:name w:val="font5"/>
    <w:basedOn w:val="a4"/>
    <w:rsid w:val="003A26C3"/>
    <w:pPr>
      <w:spacing w:before="100" w:beforeAutospacing="1" w:after="100" w:afterAutospacing="1"/>
    </w:pPr>
    <w:rPr>
      <w:sz w:val="24"/>
      <w:szCs w:val="24"/>
    </w:rPr>
  </w:style>
  <w:style w:type="paragraph" w:customStyle="1" w:styleId="font6">
    <w:name w:val="font6"/>
    <w:basedOn w:val="a4"/>
    <w:rsid w:val="003A26C3"/>
    <w:pPr>
      <w:spacing w:before="100" w:beforeAutospacing="1" w:after="100" w:afterAutospacing="1"/>
    </w:pPr>
    <w:rPr>
      <w:b/>
      <w:sz w:val="24"/>
      <w:szCs w:val="24"/>
    </w:rPr>
  </w:style>
  <w:style w:type="paragraph" w:customStyle="1" w:styleId="xl65">
    <w:name w:val="xl65"/>
    <w:basedOn w:val="a4"/>
    <w:rsid w:val="003A26C3"/>
    <w:pPr>
      <w:spacing w:before="100" w:beforeAutospacing="1" w:after="100" w:afterAutospacing="1"/>
      <w:jc w:val="center"/>
      <w:textAlignment w:val="center"/>
    </w:pPr>
    <w:rPr>
      <w:sz w:val="24"/>
      <w:szCs w:val="24"/>
    </w:rPr>
  </w:style>
  <w:style w:type="paragraph" w:customStyle="1" w:styleId="xl66">
    <w:name w:val="xl66"/>
    <w:basedOn w:val="a4"/>
    <w:rsid w:val="003A26C3"/>
    <w:pPr>
      <w:spacing w:before="100" w:beforeAutospacing="1" w:after="100" w:afterAutospacing="1"/>
      <w:textAlignment w:val="center"/>
    </w:pPr>
    <w:rPr>
      <w:sz w:val="24"/>
      <w:szCs w:val="24"/>
    </w:rPr>
  </w:style>
  <w:style w:type="paragraph" w:customStyle="1" w:styleId="xl67">
    <w:name w:val="xl67"/>
    <w:basedOn w:val="a4"/>
    <w:rsid w:val="003A26C3"/>
    <w:pPr>
      <w:pBdr>
        <w:top w:val="single" w:sz="8" w:space="0" w:color="auto"/>
        <w:left w:val="single" w:sz="8" w:space="0" w:color="auto"/>
        <w:bottom w:val="single" w:sz="8" w:space="0" w:color="auto"/>
      </w:pBdr>
      <w:spacing w:before="100" w:beforeAutospacing="1" w:after="100" w:afterAutospacing="1"/>
      <w:jc w:val="center"/>
      <w:textAlignment w:val="top"/>
    </w:pPr>
    <w:rPr>
      <w:sz w:val="22"/>
      <w:szCs w:val="22"/>
    </w:rPr>
  </w:style>
  <w:style w:type="paragraph" w:customStyle="1" w:styleId="xl69">
    <w:name w:val="xl69"/>
    <w:basedOn w:val="a4"/>
    <w:rsid w:val="003A26C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70">
    <w:name w:val="xl70"/>
    <w:basedOn w:val="a4"/>
    <w:rsid w:val="003A26C3"/>
    <w:pPr>
      <w:pBdr>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71">
    <w:name w:val="xl71"/>
    <w:basedOn w:val="a4"/>
    <w:rsid w:val="003A26C3"/>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72">
    <w:name w:val="xl72"/>
    <w:basedOn w:val="a4"/>
    <w:rsid w:val="003A26C3"/>
    <w:pPr>
      <w:pBdr>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73">
    <w:name w:val="xl73"/>
    <w:basedOn w:val="a4"/>
    <w:rsid w:val="003A26C3"/>
    <w:pPr>
      <w:pBdr>
        <w:bottom w:val="single" w:sz="8" w:space="0" w:color="auto"/>
      </w:pBdr>
      <w:spacing w:before="100" w:beforeAutospacing="1" w:after="100" w:afterAutospacing="1"/>
      <w:jc w:val="center"/>
      <w:textAlignment w:val="center"/>
    </w:pPr>
    <w:rPr>
      <w:sz w:val="24"/>
      <w:szCs w:val="24"/>
    </w:rPr>
  </w:style>
  <w:style w:type="paragraph" w:customStyle="1" w:styleId="xl74">
    <w:name w:val="xl74"/>
    <w:basedOn w:val="a4"/>
    <w:rsid w:val="003A26C3"/>
    <w:pPr>
      <w:pBdr>
        <w:top w:val="single" w:sz="8" w:space="0" w:color="auto"/>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75">
    <w:name w:val="xl75"/>
    <w:basedOn w:val="a4"/>
    <w:rsid w:val="003A26C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4"/>
    <w:rsid w:val="003A26C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77">
    <w:name w:val="xl77"/>
    <w:basedOn w:val="a4"/>
    <w:rsid w:val="003A26C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78">
    <w:name w:val="xl78"/>
    <w:basedOn w:val="a4"/>
    <w:rsid w:val="003A26C3"/>
    <w:pPr>
      <w:pBdr>
        <w:left w:val="single" w:sz="8" w:space="0" w:color="auto"/>
        <w:bottom w:val="single" w:sz="8" w:space="0" w:color="auto"/>
        <w:right w:val="single" w:sz="8" w:space="0" w:color="auto"/>
      </w:pBdr>
      <w:spacing w:before="100" w:beforeAutospacing="1" w:after="100" w:afterAutospacing="1"/>
      <w:textAlignment w:val="center"/>
    </w:pPr>
    <w:rPr>
      <w:sz w:val="24"/>
      <w:szCs w:val="24"/>
    </w:rPr>
  </w:style>
  <w:style w:type="paragraph" w:customStyle="1" w:styleId="xl79">
    <w:name w:val="xl79"/>
    <w:basedOn w:val="a4"/>
    <w:rsid w:val="003A26C3"/>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4"/>
    <w:rsid w:val="003A26C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4"/>
    <w:rsid w:val="003A26C3"/>
    <w:pPr>
      <w:pBdr>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82">
    <w:name w:val="xl82"/>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3">
    <w:name w:val="xl83"/>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4">
    <w:name w:val="xl84"/>
    <w:basedOn w:val="a4"/>
    <w:rsid w:val="003A26C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85">
    <w:name w:val="xl85"/>
    <w:basedOn w:val="a4"/>
    <w:rsid w:val="003A26C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a4"/>
    <w:rsid w:val="003A26C3"/>
    <w:pPr>
      <w:pBdr>
        <w:left w:val="single" w:sz="8" w:space="0" w:color="auto"/>
        <w:bottom w:val="single" w:sz="8" w:space="0" w:color="auto"/>
        <w:right w:val="single" w:sz="8" w:space="0" w:color="auto"/>
      </w:pBdr>
      <w:spacing w:before="100" w:beforeAutospacing="1" w:after="100" w:afterAutospacing="1"/>
      <w:textAlignment w:val="center"/>
    </w:pPr>
    <w:rPr>
      <w:b/>
      <w:sz w:val="24"/>
      <w:szCs w:val="24"/>
      <w:u w:val="single"/>
    </w:rPr>
  </w:style>
  <w:style w:type="paragraph" w:customStyle="1" w:styleId="xl87">
    <w:name w:val="xl87"/>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8">
    <w:name w:val="xl88"/>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color w:val="FF00FF"/>
      <w:sz w:val="24"/>
      <w:szCs w:val="24"/>
    </w:rPr>
  </w:style>
  <w:style w:type="paragraph" w:customStyle="1" w:styleId="xl89">
    <w:name w:val="xl89"/>
    <w:basedOn w:val="a4"/>
    <w:rsid w:val="003A26C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4"/>
      <w:szCs w:val="24"/>
    </w:rPr>
  </w:style>
  <w:style w:type="paragraph" w:customStyle="1" w:styleId="xl90">
    <w:name w:val="xl90"/>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b/>
      <w:sz w:val="24"/>
      <w:szCs w:val="24"/>
      <w:u w:val="single"/>
    </w:rPr>
  </w:style>
  <w:style w:type="paragraph" w:customStyle="1" w:styleId="xl91">
    <w:name w:val="xl91"/>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
    <w:name w:val="xl92"/>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
    <w:name w:val="xl93"/>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color w:val="FF00FF"/>
      <w:sz w:val="24"/>
      <w:szCs w:val="24"/>
    </w:rPr>
  </w:style>
  <w:style w:type="paragraph" w:customStyle="1" w:styleId="xl94">
    <w:name w:val="xl94"/>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a4"/>
    <w:rsid w:val="003A26C3"/>
    <w:pPr>
      <w:pBdr>
        <w:top w:val="single" w:sz="4" w:space="0" w:color="auto"/>
        <w:left w:val="single" w:sz="8" w:space="0" w:color="auto"/>
        <w:bottom w:val="single" w:sz="8" w:space="0" w:color="auto"/>
        <w:right w:val="single" w:sz="8" w:space="0" w:color="auto"/>
      </w:pBdr>
      <w:shd w:val="clear" w:color="000000" w:fill="CCFFCC"/>
      <w:spacing w:before="100" w:beforeAutospacing="1" w:after="100" w:afterAutospacing="1"/>
      <w:textAlignment w:val="center"/>
    </w:pPr>
    <w:rPr>
      <w:sz w:val="24"/>
      <w:szCs w:val="24"/>
    </w:rPr>
  </w:style>
  <w:style w:type="paragraph" w:customStyle="1" w:styleId="xl96">
    <w:name w:val="xl96"/>
    <w:basedOn w:val="a4"/>
    <w:rsid w:val="003A26C3"/>
    <w:pPr>
      <w:pBdr>
        <w:left w:val="single" w:sz="8" w:space="0" w:color="auto"/>
        <w:bottom w:val="single" w:sz="8" w:space="0" w:color="auto"/>
        <w:right w:val="single" w:sz="8" w:space="0" w:color="auto"/>
      </w:pBdr>
      <w:shd w:val="clear" w:color="000000" w:fill="CCFFCC"/>
      <w:spacing w:before="100" w:beforeAutospacing="1" w:after="100" w:afterAutospacing="1"/>
      <w:textAlignment w:val="center"/>
    </w:pPr>
    <w:rPr>
      <w:b/>
      <w:sz w:val="24"/>
      <w:szCs w:val="24"/>
      <w:u w:val="single"/>
    </w:rPr>
  </w:style>
  <w:style w:type="paragraph" w:customStyle="1" w:styleId="xl97">
    <w:name w:val="xl97"/>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98">
    <w:name w:val="xl98"/>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color w:val="FF0000"/>
      <w:sz w:val="24"/>
      <w:szCs w:val="24"/>
    </w:rPr>
  </w:style>
  <w:style w:type="paragraph" w:customStyle="1" w:styleId="xl99">
    <w:name w:val="xl99"/>
    <w:basedOn w:val="a4"/>
    <w:rsid w:val="003A26C3"/>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textAlignment w:val="center"/>
    </w:pPr>
    <w:rPr>
      <w:sz w:val="24"/>
      <w:szCs w:val="24"/>
    </w:rPr>
  </w:style>
  <w:style w:type="paragraph" w:customStyle="1" w:styleId="xl100">
    <w:name w:val="xl100"/>
    <w:basedOn w:val="a4"/>
    <w:rsid w:val="003A26C3"/>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01">
    <w:name w:val="xl101"/>
    <w:basedOn w:val="a4"/>
    <w:rsid w:val="003A26C3"/>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2">
    <w:name w:val="xl102"/>
    <w:basedOn w:val="a4"/>
    <w:rsid w:val="003A26C3"/>
    <w:pPr>
      <w:pBdr>
        <w:top w:val="single" w:sz="8" w:space="0" w:color="auto"/>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03">
    <w:name w:val="xl103"/>
    <w:basedOn w:val="a4"/>
    <w:rsid w:val="003A26C3"/>
    <w:pPr>
      <w:pBdr>
        <w:top w:val="single" w:sz="8" w:space="0" w:color="auto"/>
        <w:left w:val="single" w:sz="8" w:space="0" w:color="auto"/>
        <w:bottom w:val="single" w:sz="8" w:space="0" w:color="auto"/>
      </w:pBdr>
      <w:spacing w:before="100" w:beforeAutospacing="1" w:after="100" w:afterAutospacing="1"/>
      <w:textAlignment w:val="center"/>
    </w:pPr>
    <w:rPr>
      <w:sz w:val="24"/>
      <w:szCs w:val="24"/>
    </w:rPr>
  </w:style>
  <w:style w:type="paragraph" w:customStyle="1" w:styleId="xl104">
    <w:name w:val="xl104"/>
    <w:basedOn w:val="a4"/>
    <w:rsid w:val="003A26C3"/>
    <w:pPr>
      <w:pBdr>
        <w:top w:val="single" w:sz="8" w:space="0" w:color="auto"/>
        <w:bottom w:val="single" w:sz="8" w:space="0" w:color="auto"/>
      </w:pBdr>
      <w:spacing w:before="100" w:beforeAutospacing="1" w:after="100" w:afterAutospacing="1"/>
      <w:textAlignment w:val="center"/>
    </w:pPr>
    <w:rPr>
      <w:sz w:val="24"/>
      <w:szCs w:val="24"/>
    </w:rPr>
  </w:style>
  <w:style w:type="paragraph" w:customStyle="1" w:styleId="xl105">
    <w:name w:val="xl105"/>
    <w:basedOn w:val="a4"/>
    <w:rsid w:val="003A26C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6">
    <w:name w:val="xl106"/>
    <w:basedOn w:val="a4"/>
    <w:rsid w:val="003A26C3"/>
    <w:pPr>
      <w:pBdr>
        <w:left w:val="single" w:sz="8" w:space="0" w:color="auto"/>
        <w:bottom w:val="single" w:sz="8" w:space="0" w:color="auto"/>
      </w:pBdr>
      <w:spacing w:before="100" w:beforeAutospacing="1" w:after="100" w:afterAutospacing="1"/>
      <w:textAlignment w:val="center"/>
    </w:pPr>
    <w:rPr>
      <w:sz w:val="24"/>
      <w:szCs w:val="24"/>
    </w:rPr>
  </w:style>
  <w:style w:type="paragraph" w:customStyle="1" w:styleId="xl107">
    <w:name w:val="xl107"/>
    <w:basedOn w:val="a4"/>
    <w:rsid w:val="003A26C3"/>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
    <w:name w:val="xl108"/>
    <w:basedOn w:val="a4"/>
    <w:rsid w:val="003A26C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9">
    <w:name w:val="xl109"/>
    <w:basedOn w:val="a4"/>
    <w:rsid w:val="003A26C3"/>
    <w:pPr>
      <w:pBdr>
        <w:top w:val="single" w:sz="4" w:space="0" w:color="auto"/>
        <w:left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10">
    <w:name w:val="xl110"/>
    <w:basedOn w:val="a4"/>
    <w:rsid w:val="003A26C3"/>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11">
    <w:name w:val="xl111"/>
    <w:basedOn w:val="a4"/>
    <w:rsid w:val="003A26C3"/>
    <w:pPr>
      <w:pBdr>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12">
    <w:name w:val="xl112"/>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color w:val="FF0000"/>
      <w:sz w:val="24"/>
      <w:szCs w:val="24"/>
    </w:rPr>
  </w:style>
  <w:style w:type="paragraph" w:customStyle="1" w:styleId="xl113">
    <w:name w:val="xl113"/>
    <w:basedOn w:val="a4"/>
    <w:rsid w:val="003A26C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sz w:val="24"/>
      <w:szCs w:val="24"/>
    </w:rPr>
  </w:style>
  <w:style w:type="paragraph" w:customStyle="1" w:styleId="xl114">
    <w:name w:val="xl114"/>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115">
    <w:name w:val="xl115"/>
    <w:basedOn w:val="a4"/>
    <w:rsid w:val="003A26C3"/>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textAlignment w:val="center"/>
    </w:pPr>
    <w:rPr>
      <w:b/>
      <w:sz w:val="24"/>
      <w:szCs w:val="24"/>
      <w:u w:val="single"/>
    </w:rPr>
  </w:style>
  <w:style w:type="paragraph" w:customStyle="1" w:styleId="xl116">
    <w:name w:val="xl116"/>
    <w:basedOn w:val="a4"/>
    <w:rsid w:val="003A26C3"/>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sz w:val="24"/>
      <w:szCs w:val="24"/>
      <w:u w:val="single"/>
    </w:rPr>
  </w:style>
  <w:style w:type="paragraph" w:customStyle="1" w:styleId="xl117">
    <w:name w:val="xl117"/>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18">
    <w:name w:val="xl118"/>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19">
    <w:name w:val="xl119"/>
    <w:basedOn w:val="a4"/>
    <w:rsid w:val="003A26C3"/>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textAlignment w:val="center"/>
    </w:pPr>
    <w:rPr>
      <w:sz w:val="24"/>
      <w:szCs w:val="24"/>
    </w:rPr>
  </w:style>
  <w:style w:type="paragraph" w:customStyle="1" w:styleId="xl120">
    <w:name w:val="xl120"/>
    <w:basedOn w:val="a4"/>
    <w:rsid w:val="003A26C3"/>
    <w:pPr>
      <w:pBdr>
        <w:top w:val="single" w:sz="8" w:space="0" w:color="auto"/>
        <w:bottom w:val="single" w:sz="8" w:space="0" w:color="auto"/>
      </w:pBdr>
      <w:spacing w:before="100" w:beforeAutospacing="1" w:after="100" w:afterAutospacing="1"/>
      <w:jc w:val="center"/>
      <w:textAlignment w:val="center"/>
    </w:pPr>
    <w:rPr>
      <w:b/>
      <w:sz w:val="24"/>
      <w:szCs w:val="24"/>
    </w:rPr>
  </w:style>
  <w:style w:type="paragraph" w:customStyle="1" w:styleId="xl121">
    <w:name w:val="xl121"/>
    <w:basedOn w:val="a4"/>
    <w:rsid w:val="003A26C3"/>
    <w:pPr>
      <w:pBdr>
        <w:top w:val="single" w:sz="8" w:space="0" w:color="auto"/>
        <w:bottom w:val="single" w:sz="8" w:space="0" w:color="auto"/>
        <w:right w:val="single" w:sz="8" w:space="0" w:color="auto"/>
      </w:pBdr>
      <w:spacing w:before="100" w:beforeAutospacing="1" w:after="100" w:afterAutospacing="1"/>
      <w:jc w:val="center"/>
      <w:textAlignment w:val="center"/>
    </w:pPr>
    <w:rPr>
      <w:b/>
      <w:sz w:val="24"/>
      <w:szCs w:val="24"/>
    </w:rPr>
  </w:style>
  <w:style w:type="paragraph" w:customStyle="1" w:styleId="xl122">
    <w:name w:val="xl122"/>
    <w:basedOn w:val="a4"/>
    <w:rsid w:val="003A26C3"/>
    <w:pPr>
      <w:pBdr>
        <w:top w:val="single" w:sz="8" w:space="0" w:color="auto"/>
        <w:left w:val="single" w:sz="8" w:space="0" w:color="auto"/>
      </w:pBdr>
      <w:spacing w:before="100" w:beforeAutospacing="1" w:after="100" w:afterAutospacing="1"/>
      <w:jc w:val="center"/>
      <w:textAlignment w:val="center"/>
    </w:pPr>
    <w:rPr>
      <w:b/>
      <w:sz w:val="24"/>
      <w:szCs w:val="24"/>
    </w:rPr>
  </w:style>
  <w:style w:type="paragraph" w:customStyle="1" w:styleId="xl123">
    <w:name w:val="xl123"/>
    <w:basedOn w:val="a4"/>
    <w:rsid w:val="003A26C3"/>
    <w:pPr>
      <w:pBdr>
        <w:top w:val="single" w:sz="8" w:space="0" w:color="auto"/>
        <w:right w:val="single" w:sz="8" w:space="0" w:color="auto"/>
      </w:pBdr>
      <w:spacing w:before="100" w:beforeAutospacing="1" w:after="100" w:afterAutospacing="1"/>
      <w:jc w:val="center"/>
      <w:textAlignment w:val="center"/>
    </w:pPr>
    <w:rPr>
      <w:b/>
      <w:sz w:val="24"/>
      <w:szCs w:val="24"/>
    </w:rPr>
  </w:style>
  <w:style w:type="paragraph" w:customStyle="1" w:styleId="xl124">
    <w:name w:val="xl124"/>
    <w:basedOn w:val="a4"/>
    <w:rsid w:val="003A26C3"/>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25">
    <w:name w:val="xl125"/>
    <w:basedOn w:val="a4"/>
    <w:rsid w:val="003A26C3"/>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26">
    <w:name w:val="xl126"/>
    <w:basedOn w:val="a4"/>
    <w:rsid w:val="003A26C3"/>
    <w:pPr>
      <w:pBdr>
        <w:top w:val="single" w:sz="8" w:space="0" w:color="auto"/>
      </w:pBdr>
      <w:spacing w:before="100" w:beforeAutospacing="1" w:after="100" w:afterAutospacing="1"/>
      <w:jc w:val="center"/>
      <w:textAlignment w:val="center"/>
    </w:pPr>
    <w:rPr>
      <w:b/>
      <w:sz w:val="24"/>
      <w:szCs w:val="24"/>
    </w:rPr>
  </w:style>
  <w:style w:type="paragraph" w:customStyle="1" w:styleId="xl127">
    <w:name w:val="xl127"/>
    <w:basedOn w:val="a4"/>
    <w:rsid w:val="003A26C3"/>
    <w:pPr>
      <w:pBdr>
        <w:top w:val="single" w:sz="8" w:space="0" w:color="auto"/>
        <w:left w:val="single" w:sz="8" w:space="0" w:color="auto"/>
        <w:bottom w:val="single" w:sz="8" w:space="0" w:color="auto"/>
      </w:pBdr>
      <w:spacing w:before="100" w:beforeAutospacing="1" w:after="100" w:afterAutospacing="1"/>
      <w:jc w:val="center"/>
      <w:textAlignment w:val="center"/>
    </w:pPr>
    <w:rPr>
      <w:sz w:val="22"/>
      <w:szCs w:val="22"/>
    </w:rPr>
  </w:style>
  <w:style w:type="paragraph" w:customStyle="1" w:styleId="xl128">
    <w:name w:val="xl128"/>
    <w:basedOn w:val="a4"/>
    <w:rsid w:val="003A26C3"/>
    <w:pPr>
      <w:pBdr>
        <w:top w:val="single" w:sz="8" w:space="0" w:color="auto"/>
        <w:bottom w:val="single" w:sz="8" w:space="0" w:color="auto"/>
      </w:pBdr>
      <w:spacing w:before="100" w:beforeAutospacing="1" w:after="100" w:afterAutospacing="1"/>
      <w:jc w:val="center"/>
      <w:textAlignment w:val="center"/>
    </w:pPr>
    <w:rPr>
      <w:sz w:val="22"/>
      <w:szCs w:val="22"/>
    </w:rPr>
  </w:style>
  <w:style w:type="paragraph" w:customStyle="1" w:styleId="xl129">
    <w:name w:val="xl129"/>
    <w:basedOn w:val="a4"/>
    <w:rsid w:val="003A26C3"/>
    <w:pPr>
      <w:pBdr>
        <w:top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130">
    <w:name w:val="xl130"/>
    <w:basedOn w:val="a4"/>
    <w:rsid w:val="003A26C3"/>
    <w:pPr>
      <w:pBdr>
        <w:top w:val="single" w:sz="8" w:space="0" w:color="auto"/>
        <w:left w:val="single" w:sz="4" w:space="0" w:color="auto"/>
        <w:bottom w:val="single" w:sz="8" w:space="0" w:color="auto"/>
      </w:pBdr>
      <w:spacing w:before="100" w:beforeAutospacing="1" w:after="100" w:afterAutospacing="1"/>
      <w:jc w:val="center"/>
      <w:textAlignment w:val="center"/>
    </w:pPr>
    <w:rPr>
      <w:b/>
      <w:sz w:val="24"/>
      <w:szCs w:val="24"/>
    </w:rPr>
  </w:style>
  <w:style w:type="paragraph" w:customStyle="1" w:styleId="xl131">
    <w:name w:val="xl131"/>
    <w:basedOn w:val="a4"/>
    <w:rsid w:val="003A26C3"/>
    <w:pPr>
      <w:pBdr>
        <w:top w:val="single" w:sz="8" w:space="0" w:color="auto"/>
        <w:left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32">
    <w:name w:val="xl132"/>
    <w:basedOn w:val="a4"/>
    <w:rsid w:val="003A26C3"/>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33">
    <w:name w:val="xl133"/>
    <w:basedOn w:val="a4"/>
    <w:rsid w:val="003A26C3"/>
    <w:pPr>
      <w:pBdr>
        <w:top w:val="single" w:sz="8" w:space="0" w:color="auto"/>
        <w:left w:val="single" w:sz="8" w:space="0" w:color="000000"/>
        <w:bottom w:val="single" w:sz="8" w:space="0" w:color="auto"/>
      </w:pBdr>
      <w:spacing w:before="100" w:beforeAutospacing="1" w:after="100" w:afterAutospacing="1"/>
      <w:jc w:val="center"/>
      <w:textAlignment w:val="center"/>
    </w:pPr>
    <w:rPr>
      <w:sz w:val="24"/>
      <w:szCs w:val="24"/>
    </w:rPr>
  </w:style>
  <w:style w:type="paragraph" w:customStyle="1" w:styleId="font7">
    <w:name w:val="font7"/>
    <w:basedOn w:val="a4"/>
    <w:rsid w:val="003A26C3"/>
    <w:pPr>
      <w:spacing w:before="100" w:beforeAutospacing="1" w:after="100" w:afterAutospacing="1"/>
    </w:pPr>
    <w:rPr>
      <w:b/>
    </w:rPr>
  </w:style>
  <w:style w:type="paragraph" w:customStyle="1" w:styleId="font8">
    <w:name w:val="font8"/>
    <w:basedOn w:val="a4"/>
    <w:rsid w:val="003A26C3"/>
    <w:pPr>
      <w:spacing w:before="100" w:beforeAutospacing="1" w:after="100" w:afterAutospacing="1"/>
    </w:pPr>
    <w:rPr>
      <w:sz w:val="18"/>
      <w:szCs w:val="18"/>
    </w:rPr>
  </w:style>
  <w:style w:type="paragraph" w:customStyle="1" w:styleId="font9">
    <w:name w:val="font9"/>
    <w:basedOn w:val="a4"/>
    <w:rsid w:val="003A26C3"/>
    <w:pPr>
      <w:spacing w:before="100" w:beforeAutospacing="1" w:after="100" w:afterAutospacing="1"/>
    </w:pPr>
  </w:style>
  <w:style w:type="paragraph" w:customStyle="1" w:styleId="font10">
    <w:name w:val="font10"/>
    <w:basedOn w:val="a4"/>
    <w:rsid w:val="003A26C3"/>
    <w:pPr>
      <w:spacing w:before="100" w:beforeAutospacing="1" w:after="100" w:afterAutospacing="1"/>
    </w:pPr>
    <w:rPr>
      <w:b/>
    </w:rPr>
  </w:style>
  <w:style w:type="paragraph" w:customStyle="1" w:styleId="xl134">
    <w:name w:val="xl134"/>
    <w:basedOn w:val="a4"/>
    <w:rsid w:val="003A26C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5">
    <w:name w:val="xl135"/>
    <w:basedOn w:val="a4"/>
    <w:rsid w:val="003A26C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6">
    <w:name w:val="xl136"/>
    <w:basedOn w:val="a4"/>
    <w:rsid w:val="003A26C3"/>
    <w:pPr>
      <w:pBdr>
        <w:top w:val="single" w:sz="4" w:space="0" w:color="auto"/>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37">
    <w:name w:val="xl137"/>
    <w:basedOn w:val="a4"/>
    <w:rsid w:val="003A26C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color w:val="FF00FF"/>
      <w:sz w:val="24"/>
      <w:szCs w:val="24"/>
    </w:rPr>
  </w:style>
  <w:style w:type="paragraph" w:customStyle="1" w:styleId="xl138">
    <w:name w:val="xl138"/>
    <w:basedOn w:val="a4"/>
    <w:rsid w:val="003A26C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9">
    <w:name w:val="xl139"/>
    <w:basedOn w:val="a4"/>
    <w:rsid w:val="003A26C3"/>
    <w:pPr>
      <w:pBdr>
        <w:top w:val="single" w:sz="4" w:space="0" w:color="auto"/>
        <w:left w:val="single" w:sz="4" w:space="0" w:color="auto"/>
        <w:bottom w:val="single" w:sz="8" w:space="0" w:color="auto"/>
      </w:pBdr>
      <w:spacing w:before="100" w:beforeAutospacing="1" w:after="100" w:afterAutospacing="1"/>
      <w:jc w:val="center"/>
      <w:textAlignment w:val="center"/>
    </w:pPr>
    <w:rPr>
      <w:sz w:val="24"/>
      <w:szCs w:val="24"/>
    </w:rPr>
  </w:style>
  <w:style w:type="paragraph" w:customStyle="1" w:styleId="xl140">
    <w:name w:val="xl140"/>
    <w:basedOn w:val="a4"/>
    <w:rsid w:val="003A26C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41">
    <w:name w:val="xl141"/>
    <w:basedOn w:val="a4"/>
    <w:rsid w:val="003A26C3"/>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42">
    <w:name w:val="xl142"/>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3">
    <w:name w:val="xl143"/>
    <w:basedOn w:val="a4"/>
    <w:rsid w:val="003A26C3"/>
    <w:pPr>
      <w:spacing w:before="100" w:beforeAutospacing="1" w:after="100" w:afterAutospacing="1"/>
      <w:jc w:val="center"/>
      <w:textAlignment w:val="center"/>
    </w:pPr>
    <w:rPr>
      <w:sz w:val="24"/>
      <w:szCs w:val="24"/>
    </w:rPr>
  </w:style>
  <w:style w:type="paragraph" w:customStyle="1" w:styleId="xl144">
    <w:name w:val="xl144"/>
    <w:basedOn w:val="a4"/>
    <w:rsid w:val="003A26C3"/>
    <w:pPr>
      <w:pBdr>
        <w:top w:val="single" w:sz="8" w:space="0" w:color="auto"/>
        <w:bottom w:val="single" w:sz="8" w:space="0" w:color="auto"/>
        <w:right w:val="single" w:sz="8" w:space="0" w:color="auto"/>
      </w:pBdr>
      <w:spacing w:before="100" w:beforeAutospacing="1" w:after="100" w:afterAutospacing="1"/>
      <w:jc w:val="center"/>
      <w:textAlignment w:val="center"/>
    </w:pPr>
    <w:rPr>
      <w:b/>
      <w:sz w:val="22"/>
      <w:szCs w:val="22"/>
    </w:rPr>
  </w:style>
  <w:style w:type="paragraph" w:customStyle="1" w:styleId="xl145">
    <w:name w:val="xl145"/>
    <w:basedOn w:val="a4"/>
    <w:rsid w:val="003A26C3"/>
    <w:pPr>
      <w:pBdr>
        <w:top w:val="single" w:sz="8" w:space="0" w:color="auto"/>
        <w:left w:val="single" w:sz="8" w:space="0" w:color="auto"/>
        <w:bottom w:val="single" w:sz="8" w:space="0" w:color="auto"/>
      </w:pBdr>
      <w:spacing w:before="100" w:beforeAutospacing="1" w:after="100" w:afterAutospacing="1"/>
      <w:textAlignment w:val="center"/>
    </w:pPr>
    <w:rPr>
      <w:b/>
      <w:sz w:val="22"/>
      <w:szCs w:val="22"/>
    </w:rPr>
  </w:style>
  <w:style w:type="paragraph" w:customStyle="1" w:styleId="xl146">
    <w:name w:val="xl146"/>
    <w:basedOn w:val="a4"/>
    <w:rsid w:val="003A26C3"/>
    <w:pPr>
      <w:pBdr>
        <w:top w:val="single" w:sz="8" w:space="0" w:color="auto"/>
        <w:bottom w:val="single" w:sz="8" w:space="0" w:color="auto"/>
        <w:right w:val="single" w:sz="8" w:space="0" w:color="auto"/>
      </w:pBdr>
      <w:spacing w:before="100" w:beforeAutospacing="1" w:after="100" w:afterAutospacing="1"/>
      <w:textAlignment w:val="center"/>
    </w:pPr>
    <w:rPr>
      <w:b/>
      <w:sz w:val="22"/>
      <w:szCs w:val="22"/>
    </w:rPr>
  </w:style>
  <w:style w:type="paragraph" w:customStyle="1" w:styleId="xl147">
    <w:name w:val="xl147"/>
    <w:basedOn w:val="a4"/>
    <w:rsid w:val="003A26C3"/>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48">
    <w:name w:val="xl148"/>
    <w:basedOn w:val="a4"/>
    <w:rsid w:val="003A26C3"/>
    <w:pPr>
      <w:pBdr>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49">
    <w:name w:val="xl149"/>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0">
    <w:name w:val="xl150"/>
    <w:basedOn w:val="a4"/>
    <w:rsid w:val="003A26C3"/>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2">
    <w:name w:val="xl152"/>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3">
    <w:name w:val="xl153"/>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4">
    <w:name w:val="xl154"/>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5">
    <w:name w:val="xl155"/>
    <w:basedOn w:val="a4"/>
    <w:rsid w:val="003A26C3"/>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6">
    <w:name w:val="xl156"/>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7">
    <w:name w:val="xl157"/>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8">
    <w:name w:val="xl158"/>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9">
    <w:name w:val="xl159"/>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b/>
      <w:color w:val="FF00FF"/>
      <w:sz w:val="24"/>
      <w:szCs w:val="24"/>
    </w:rPr>
  </w:style>
  <w:style w:type="paragraph" w:customStyle="1" w:styleId="xl160">
    <w:name w:val="xl160"/>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4"/>
    <w:rsid w:val="003A26C3"/>
    <w:pPr>
      <w:pBdr>
        <w:bottom w:val="single" w:sz="8" w:space="0" w:color="auto"/>
      </w:pBdr>
      <w:spacing w:before="100" w:beforeAutospacing="1" w:after="100" w:afterAutospacing="1"/>
      <w:jc w:val="center"/>
      <w:textAlignment w:val="center"/>
    </w:pPr>
    <w:rPr>
      <w:sz w:val="24"/>
      <w:szCs w:val="24"/>
    </w:rPr>
  </w:style>
  <w:style w:type="paragraph" w:customStyle="1" w:styleId="xl162">
    <w:name w:val="xl162"/>
    <w:basedOn w:val="a4"/>
    <w:rsid w:val="003A26C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
    <w:name w:val="xl163"/>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4">
    <w:name w:val="xl164"/>
    <w:basedOn w:val="a4"/>
    <w:rsid w:val="003A26C3"/>
    <w:pPr>
      <w:spacing w:before="100" w:beforeAutospacing="1" w:after="100" w:afterAutospacing="1"/>
      <w:jc w:val="center"/>
      <w:textAlignment w:val="center"/>
    </w:pPr>
    <w:rPr>
      <w:b/>
      <w:color w:val="FF00FF"/>
      <w:sz w:val="24"/>
      <w:szCs w:val="24"/>
    </w:rPr>
  </w:style>
  <w:style w:type="paragraph" w:customStyle="1" w:styleId="xl165">
    <w:name w:val="xl165"/>
    <w:basedOn w:val="a4"/>
    <w:rsid w:val="003A26C3"/>
    <w:pPr>
      <w:spacing w:before="100" w:beforeAutospacing="1" w:after="100" w:afterAutospacing="1"/>
      <w:jc w:val="center"/>
      <w:textAlignment w:val="center"/>
    </w:pPr>
    <w:rPr>
      <w:sz w:val="24"/>
      <w:szCs w:val="24"/>
    </w:rPr>
  </w:style>
  <w:style w:type="paragraph" w:customStyle="1" w:styleId="xl166">
    <w:name w:val="xl166"/>
    <w:basedOn w:val="a4"/>
    <w:rsid w:val="003A26C3"/>
    <w:pPr>
      <w:pBdr>
        <w:top w:val="single" w:sz="8" w:space="0" w:color="auto"/>
        <w:left w:val="single" w:sz="8" w:space="0" w:color="auto"/>
        <w:bottom w:val="single" w:sz="8" w:space="0" w:color="auto"/>
      </w:pBdr>
      <w:spacing w:before="100" w:beforeAutospacing="1" w:after="100" w:afterAutospacing="1"/>
      <w:jc w:val="center"/>
      <w:textAlignment w:val="center"/>
    </w:pPr>
    <w:rPr>
      <w:b/>
      <w:sz w:val="22"/>
      <w:szCs w:val="22"/>
    </w:rPr>
  </w:style>
  <w:style w:type="paragraph" w:customStyle="1" w:styleId="xl167">
    <w:name w:val="xl167"/>
    <w:basedOn w:val="a4"/>
    <w:rsid w:val="003A26C3"/>
    <w:pPr>
      <w:pBdr>
        <w:top w:val="single" w:sz="8" w:space="0" w:color="auto"/>
        <w:left w:val="single" w:sz="8" w:space="0" w:color="auto"/>
      </w:pBdr>
      <w:spacing w:before="100" w:beforeAutospacing="1" w:after="100" w:afterAutospacing="1"/>
      <w:jc w:val="center"/>
    </w:pPr>
    <w:rPr>
      <w:sz w:val="22"/>
      <w:szCs w:val="22"/>
    </w:rPr>
  </w:style>
  <w:style w:type="paragraph" w:customStyle="1" w:styleId="xl168">
    <w:name w:val="xl168"/>
    <w:basedOn w:val="a4"/>
    <w:rsid w:val="003A26C3"/>
    <w:pPr>
      <w:pBdr>
        <w:left w:val="single" w:sz="8" w:space="0" w:color="auto"/>
      </w:pBdr>
      <w:spacing w:before="100" w:beforeAutospacing="1" w:after="100" w:afterAutospacing="1"/>
      <w:jc w:val="center"/>
      <w:textAlignment w:val="top"/>
    </w:pPr>
    <w:rPr>
      <w:sz w:val="22"/>
      <w:szCs w:val="22"/>
    </w:rPr>
  </w:style>
  <w:style w:type="paragraph" w:customStyle="1" w:styleId="xl169">
    <w:name w:val="xl169"/>
    <w:basedOn w:val="a4"/>
    <w:rsid w:val="003A26C3"/>
    <w:pPr>
      <w:pBdr>
        <w:top w:val="single" w:sz="4" w:space="0" w:color="auto"/>
        <w:left w:val="single" w:sz="8" w:space="0" w:color="auto"/>
      </w:pBdr>
      <w:spacing w:before="100" w:beforeAutospacing="1" w:after="100" w:afterAutospacing="1"/>
      <w:jc w:val="center"/>
      <w:textAlignment w:val="center"/>
    </w:pPr>
    <w:rPr>
      <w:b/>
      <w:sz w:val="24"/>
      <w:szCs w:val="24"/>
    </w:rPr>
  </w:style>
  <w:style w:type="paragraph" w:customStyle="1" w:styleId="xl170">
    <w:name w:val="xl170"/>
    <w:basedOn w:val="a4"/>
    <w:rsid w:val="003A26C3"/>
    <w:pPr>
      <w:pBdr>
        <w:left w:val="single" w:sz="8" w:space="0" w:color="auto"/>
        <w:bottom w:val="single" w:sz="4" w:space="0" w:color="auto"/>
      </w:pBdr>
      <w:spacing w:before="100" w:beforeAutospacing="1" w:after="100" w:afterAutospacing="1"/>
      <w:jc w:val="center"/>
      <w:textAlignment w:val="center"/>
    </w:pPr>
    <w:rPr>
      <w:b/>
      <w:sz w:val="24"/>
      <w:szCs w:val="24"/>
    </w:rPr>
  </w:style>
  <w:style w:type="paragraph" w:customStyle="1" w:styleId="xl171">
    <w:name w:val="xl171"/>
    <w:basedOn w:val="a4"/>
    <w:rsid w:val="003A26C3"/>
    <w:pPr>
      <w:pBdr>
        <w:left w:val="single" w:sz="8" w:space="0" w:color="auto"/>
      </w:pBdr>
      <w:spacing w:before="100" w:beforeAutospacing="1" w:after="100" w:afterAutospacing="1"/>
    </w:pPr>
    <w:rPr>
      <w:sz w:val="24"/>
      <w:szCs w:val="24"/>
    </w:rPr>
  </w:style>
  <w:style w:type="paragraph" w:customStyle="1" w:styleId="xl172">
    <w:name w:val="xl172"/>
    <w:basedOn w:val="a4"/>
    <w:rsid w:val="003A26C3"/>
    <w:pPr>
      <w:pBdr>
        <w:top w:val="single" w:sz="4" w:space="0" w:color="auto"/>
        <w:left w:val="single" w:sz="8" w:space="0" w:color="auto"/>
      </w:pBdr>
      <w:spacing w:before="100" w:beforeAutospacing="1" w:after="100" w:afterAutospacing="1"/>
    </w:pPr>
    <w:rPr>
      <w:b/>
      <w:sz w:val="24"/>
      <w:szCs w:val="24"/>
      <w:u w:val="single"/>
    </w:rPr>
  </w:style>
  <w:style w:type="paragraph" w:customStyle="1" w:styleId="xl173">
    <w:name w:val="xl173"/>
    <w:basedOn w:val="a4"/>
    <w:rsid w:val="003A26C3"/>
    <w:pPr>
      <w:pBdr>
        <w:top w:val="single" w:sz="4" w:space="0" w:color="auto"/>
        <w:left w:val="single" w:sz="8" w:space="0" w:color="auto"/>
        <w:bottom w:val="single" w:sz="4" w:space="0" w:color="auto"/>
      </w:pBdr>
      <w:spacing w:before="100" w:beforeAutospacing="1" w:after="100" w:afterAutospacing="1"/>
      <w:jc w:val="center"/>
      <w:textAlignment w:val="center"/>
    </w:pPr>
    <w:rPr>
      <w:sz w:val="24"/>
      <w:szCs w:val="24"/>
    </w:rPr>
  </w:style>
  <w:style w:type="paragraph" w:customStyle="1" w:styleId="xl174">
    <w:name w:val="xl174"/>
    <w:basedOn w:val="a4"/>
    <w:rsid w:val="003A26C3"/>
    <w:pPr>
      <w:pBdr>
        <w:left w:val="single" w:sz="8" w:space="0" w:color="auto"/>
      </w:pBdr>
      <w:spacing w:before="100" w:beforeAutospacing="1" w:after="100" w:afterAutospacing="1"/>
    </w:pPr>
    <w:rPr>
      <w:b/>
      <w:sz w:val="24"/>
      <w:szCs w:val="24"/>
      <w:u w:val="single"/>
    </w:rPr>
  </w:style>
  <w:style w:type="paragraph" w:customStyle="1" w:styleId="xl175">
    <w:name w:val="xl175"/>
    <w:basedOn w:val="a4"/>
    <w:rsid w:val="003A26C3"/>
    <w:pPr>
      <w:pBdr>
        <w:top w:val="single" w:sz="4" w:space="0" w:color="auto"/>
        <w:left w:val="single" w:sz="8" w:space="0" w:color="auto"/>
        <w:bottom w:val="single" w:sz="4" w:space="0" w:color="auto"/>
      </w:pBdr>
      <w:spacing w:before="100" w:beforeAutospacing="1" w:after="100" w:afterAutospacing="1"/>
      <w:textAlignment w:val="center"/>
    </w:pPr>
    <w:rPr>
      <w:b/>
      <w:sz w:val="24"/>
      <w:szCs w:val="24"/>
    </w:rPr>
  </w:style>
  <w:style w:type="paragraph" w:customStyle="1" w:styleId="xl176">
    <w:name w:val="xl176"/>
    <w:basedOn w:val="a4"/>
    <w:rsid w:val="003A26C3"/>
    <w:pPr>
      <w:pBdr>
        <w:top w:val="single" w:sz="4" w:space="0" w:color="auto"/>
        <w:left w:val="single" w:sz="8" w:space="0" w:color="auto"/>
      </w:pBdr>
      <w:spacing w:before="100" w:beforeAutospacing="1" w:after="100" w:afterAutospacing="1"/>
      <w:textAlignment w:val="center"/>
    </w:pPr>
    <w:rPr>
      <w:sz w:val="24"/>
      <w:szCs w:val="24"/>
    </w:rPr>
  </w:style>
  <w:style w:type="paragraph" w:customStyle="1" w:styleId="xl177">
    <w:name w:val="xl177"/>
    <w:basedOn w:val="a4"/>
    <w:rsid w:val="003A26C3"/>
    <w:pPr>
      <w:pBdr>
        <w:left w:val="single" w:sz="8" w:space="0" w:color="auto"/>
        <w:bottom w:val="single" w:sz="8" w:space="0" w:color="auto"/>
      </w:pBdr>
      <w:spacing w:before="100" w:beforeAutospacing="1" w:after="100" w:afterAutospacing="1"/>
      <w:textAlignment w:val="center"/>
    </w:pPr>
    <w:rPr>
      <w:sz w:val="24"/>
      <w:szCs w:val="24"/>
    </w:rPr>
  </w:style>
  <w:style w:type="paragraph" w:customStyle="1" w:styleId="xl178">
    <w:name w:val="xl178"/>
    <w:basedOn w:val="a4"/>
    <w:rsid w:val="003A26C3"/>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79">
    <w:name w:val="xl179"/>
    <w:basedOn w:val="a4"/>
    <w:rsid w:val="003A26C3"/>
    <w:pPr>
      <w:pBdr>
        <w:top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180">
    <w:name w:val="xl180"/>
    <w:basedOn w:val="a4"/>
    <w:rsid w:val="003A26C3"/>
    <w:pPr>
      <w:pBdr>
        <w:top w:val="single" w:sz="4" w:space="0" w:color="auto"/>
        <w:left w:val="single" w:sz="8" w:space="0" w:color="auto"/>
        <w:bottom w:val="single" w:sz="4" w:space="0" w:color="auto"/>
      </w:pBdr>
      <w:shd w:val="clear" w:color="000000" w:fill="CCFFCC"/>
      <w:spacing w:before="100" w:beforeAutospacing="1" w:after="100" w:afterAutospacing="1"/>
      <w:textAlignment w:val="center"/>
    </w:pPr>
    <w:rPr>
      <w:sz w:val="24"/>
      <w:szCs w:val="24"/>
    </w:rPr>
  </w:style>
  <w:style w:type="paragraph" w:customStyle="1" w:styleId="xl181">
    <w:name w:val="xl181"/>
    <w:basedOn w:val="a4"/>
    <w:rsid w:val="003A26C3"/>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textAlignment w:val="center"/>
    </w:pPr>
    <w:rPr>
      <w:sz w:val="24"/>
      <w:szCs w:val="24"/>
    </w:rPr>
  </w:style>
  <w:style w:type="paragraph" w:customStyle="1" w:styleId="xl182">
    <w:name w:val="xl182"/>
    <w:basedOn w:val="a4"/>
    <w:rsid w:val="003A26C3"/>
    <w:pPr>
      <w:shd w:val="clear" w:color="000000" w:fill="CCFFCC"/>
      <w:spacing w:before="100" w:beforeAutospacing="1" w:after="100" w:afterAutospacing="1"/>
    </w:pPr>
    <w:rPr>
      <w:sz w:val="24"/>
      <w:szCs w:val="24"/>
    </w:rPr>
  </w:style>
  <w:style w:type="paragraph" w:customStyle="1" w:styleId="xl183">
    <w:name w:val="xl183"/>
    <w:basedOn w:val="a4"/>
    <w:rsid w:val="003A26C3"/>
    <w:pPr>
      <w:pBdr>
        <w:top w:val="single" w:sz="4" w:space="0" w:color="auto"/>
        <w:left w:val="single" w:sz="8" w:space="0" w:color="auto"/>
        <w:bottom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84">
    <w:name w:val="xl184"/>
    <w:basedOn w:val="a4"/>
    <w:rsid w:val="003A26C3"/>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85">
    <w:name w:val="xl185"/>
    <w:basedOn w:val="a4"/>
    <w:rsid w:val="003A26C3"/>
    <w:pPr>
      <w:pBdr>
        <w:top w:val="single" w:sz="4" w:space="0" w:color="auto"/>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color w:val="FF00FF"/>
      <w:sz w:val="24"/>
      <w:szCs w:val="24"/>
    </w:rPr>
  </w:style>
  <w:style w:type="paragraph" w:customStyle="1" w:styleId="xl186">
    <w:name w:val="xl186"/>
    <w:basedOn w:val="a4"/>
    <w:rsid w:val="003A26C3"/>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color w:val="FF00FF"/>
      <w:sz w:val="24"/>
      <w:szCs w:val="24"/>
    </w:rPr>
  </w:style>
  <w:style w:type="paragraph" w:customStyle="1" w:styleId="xl187">
    <w:name w:val="xl187"/>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color w:val="FF00FF"/>
      <w:sz w:val="24"/>
      <w:szCs w:val="24"/>
    </w:rPr>
  </w:style>
  <w:style w:type="paragraph" w:customStyle="1" w:styleId="xl188">
    <w:name w:val="xl188"/>
    <w:basedOn w:val="a4"/>
    <w:rsid w:val="003A26C3"/>
    <w:pPr>
      <w:pBdr>
        <w:top w:val="single" w:sz="4" w:space="0" w:color="auto"/>
        <w:left w:val="single" w:sz="8" w:space="0" w:color="auto"/>
        <w:bottom w:val="single" w:sz="4" w:space="0" w:color="auto"/>
      </w:pBdr>
      <w:shd w:val="clear" w:color="000000" w:fill="CCFFCC"/>
      <w:spacing w:before="100" w:beforeAutospacing="1" w:after="100" w:afterAutospacing="1"/>
      <w:jc w:val="center"/>
      <w:textAlignment w:val="center"/>
    </w:pPr>
    <w:rPr>
      <w:b/>
      <w:sz w:val="24"/>
      <w:szCs w:val="24"/>
    </w:rPr>
  </w:style>
  <w:style w:type="paragraph" w:customStyle="1" w:styleId="xl189">
    <w:name w:val="xl189"/>
    <w:basedOn w:val="a4"/>
    <w:rsid w:val="003A26C3"/>
    <w:pPr>
      <w:pBdr>
        <w:top w:val="single" w:sz="4" w:space="0" w:color="auto"/>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90">
    <w:name w:val="xl190"/>
    <w:basedOn w:val="a4"/>
    <w:rsid w:val="003A26C3"/>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91">
    <w:name w:val="xl191"/>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92">
    <w:name w:val="xl192"/>
    <w:basedOn w:val="a4"/>
    <w:rsid w:val="003A26C3"/>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93">
    <w:name w:val="xl193"/>
    <w:basedOn w:val="a4"/>
    <w:rsid w:val="003A26C3"/>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textAlignment w:val="center"/>
    </w:pPr>
    <w:rPr>
      <w:sz w:val="24"/>
      <w:szCs w:val="24"/>
    </w:rPr>
  </w:style>
  <w:style w:type="paragraph" w:customStyle="1" w:styleId="xl194">
    <w:name w:val="xl194"/>
    <w:basedOn w:val="a4"/>
    <w:rsid w:val="003A26C3"/>
    <w:pPr>
      <w:pBdr>
        <w:top w:val="single" w:sz="8" w:space="0" w:color="auto"/>
        <w:left w:val="single" w:sz="8" w:space="0" w:color="auto"/>
        <w:bottom w:val="single" w:sz="4" w:space="0" w:color="auto"/>
      </w:pBdr>
      <w:spacing w:before="100" w:beforeAutospacing="1" w:after="100" w:afterAutospacing="1"/>
      <w:jc w:val="center"/>
      <w:textAlignment w:val="center"/>
    </w:pPr>
    <w:rPr>
      <w:b/>
      <w:sz w:val="24"/>
      <w:szCs w:val="24"/>
    </w:rPr>
  </w:style>
  <w:style w:type="paragraph" w:customStyle="1" w:styleId="xl195">
    <w:name w:val="xl195"/>
    <w:basedOn w:val="a4"/>
    <w:rsid w:val="003A26C3"/>
    <w:pPr>
      <w:pBdr>
        <w:top w:val="single" w:sz="8" w:space="0" w:color="auto"/>
        <w:bottom w:val="single" w:sz="4" w:space="0" w:color="auto"/>
      </w:pBdr>
      <w:spacing w:before="100" w:beforeAutospacing="1" w:after="100" w:afterAutospacing="1"/>
      <w:jc w:val="center"/>
      <w:textAlignment w:val="center"/>
    </w:pPr>
    <w:rPr>
      <w:b/>
      <w:sz w:val="24"/>
      <w:szCs w:val="24"/>
    </w:rPr>
  </w:style>
  <w:style w:type="paragraph" w:customStyle="1" w:styleId="xl196">
    <w:name w:val="xl196"/>
    <w:basedOn w:val="a4"/>
    <w:rsid w:val="003A26C3"/>
    <w:pPr>
      <w:pBdr>
        <w:top w:val="single" w:sz="8" w:space="0" w:color="auto"/>
        <w:bottom w:val="single" w:sz="4" w:space="0" w:color="auto"/>
        <w:right w:val="single" w:sz="8" w:space="0" w:color="auto"/>
      </w:pBdr>
      <w:spacing w:before="100" w:beforeAutospacing="1" w:after="100" w:afterAutospacing="1"/>
      <w:jc w:val="center"/>
      <w:textAlignment w:val="center"/>
    </w:pPr>
    <w:rPr>
      <w:b/>
      <w:sz w:val="24"/>
      <w:szCs w:val="24"/>
    </w:rPr>
  </w:style>
  <w:style w:type="paragraph" w:customStyle="1" w:styleId="xl197">
    <w:name w:val="xl197"/>
    <w:basedOn w:val="a4"/>
    <w:rsid w:val="003A26C3"/>
    <w:pPr>
      <w:pBdr>
        <w:top w:val="single" w:sz="8" w:space="0" w:color="auto"/>
        <w:bottom w:val="single" w:sz="8" w:space="0" w:color="auto"/>
        <w:right w:val="single" w:sz="4" w:space="0" w:color="auto"/>
      </w:pBdr>
      <w:spacing w:before="100" w:beforeAutospacing="1" w:after="100" w:afterAutospacing="1"/>
      <w:jc w:val="center"/>
      <w:textAlignment w:val="center"/>
    </w:pPr>
    <w:rPr>
      <w:b/>
      <w:sz w:val="22"/>
      <w:szCs w:val="22"/>
    </w:rPr>
  </w:style>
  <w:style w:type="paragraph" w:customStyle="1" w:styleId="xl198">
    <w:name w:val="xl198"/>
    <w:basedOn w:val="a4"/>
    <w:rsid w:val="003A26C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sz w:val="22"/>
      <w:szCs w:val="22"/>
    </w:rPr>
  </w:style>
  <w:style w:type="paragraph" w:customStyle="1" w:styleId="xl199">
    <w:name w:val="xl199"/>
    <w:basedOn w:val="a4"/>
    <w:rsid w:val="003A26C3"/>
    <w:pPr>
      <w:pBdr>
        <w:left w:val="single" w:sz="8" w:space="0" w:color="auto"/>
      </w:pBdr>
      <w:spacing w:before="100" w:beforeAutospacing="1" w:after="100" w:afterAutospacing="1"/>
      <w:jc w:val="center"/>
      <w:textAlignment w:val="center"/>
    </w:pPr>
    <w:rPr>
      <w:b/>
      <w:sz w:val="24"/>
      <w:szCs w:val="24"/>
    </w:rPr>
  </w:style>
  <w:style w:type="paragraph" w:customStyle="1" w:styleId="xl200">
    <w:name w:val="xl200"/>
    <w:basedOn w:val="a4"/>
    <w:rsid w:val="003A26C3"/>
    <w:pPr>
      <w:spacing w:before="100" w:beforeAutospacing="1" w:after="100" w:afterAutospacing="1"/>
      <w:jc w:val="center"/>
      <w:textAlignment w:val="center"/>
    </w:pPr>
    <w:rPr>
      <w:b/>
      <w:sz w:val="24"/>
      <w:szCs w:val="24"/>
    </w:rPr>
  </w:style>
  <w:style w:type="paragraph" w:customStyle="1" w:styleId="xl201">
    <w:name w:val="xl201"/>
    <w:basedOn w:val="a4"/>
    <w:rsid w:val="003A26C3"/>
    <w:pPr>
      <w:pBdr>
        <w:right w:val="single" w:sz="8" w:space="0" w:color="auto"/>
      </w:pBdr>
      <w:spacing w:before="100" w:beforeAutospacing="1" w:after="100" w:afterAutospacing="1"/>
      <w:jc w:val="center"/>
      <w:textAlignment w:val="center"/>
    </w:pPr>
    <w:rPr>
      <w:b/>
      <w:sz w:val="24"/>
      <w:szCs w:val="24"/>
    </w:rPr>
  </w:style>
  <w:style w:type="paragraph" w:customStyle="1" w:styleId="xl202">
    <w:name w:val="xl202"/>
    <w:basedOn w:val="a4"/>
    <w:rsid w:val="003A26C3"/>
    <w:pPr>
      <w:pBdr>
        <w:top w:val="single" w:sz="4" w:space="0" w:color="auto"/>
        <w:left w:val="single" w:sz="8" w:space="0" w:color="auto"/>
        <w:bottom w:val="single" w:sz="4" w:space="0" w:color="auto"/>
      </w:pBdr>
      <w:spacing w:before="100" w:beforeAutospacing="1" w:after="100" w:afterAutospacing="1"/>
      <w:jc w:val="center"/>
      <w:textAlignment w:val="center"/>
    </w:pPr>
    <w:rPr>
      <w:sz w:val="24"/>
      <w:szCs w:val="24"/>
    </w:rPr>
  </w:style>
  <w:style w:type="paragraph" w:customStyle="1" w:styleId="xl203">
    <w:name w:val="xl203"/>
    <w:basedOn w:val="a4"/>
    <w:rsid w:val="003A26C3"/>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04">
    <w:name w:val="xl204"/>
    <w:basedOn w:val="a4"/>
    <w:rsid w:val="003A26C3"/>
    <w:pPr>
      <w:pBdr>
        <w:top w:val="single" w:sz="4" w:space="0" w:color="auto"/>
        <w:left w:val="single" w:sz="8" w:space="0" w:color="auto"/>
        <w:bottom w:val="single" w:sz="8" w:space="0" w:color="auto"/>
      </w:pBdr>
      <w:spacing w:before="100" w:beforeAutospacing="1" w:after="100" w:afterAutospacing="1"/>
      <w:jc w:val="center"/>
      <w:textAlignment w:val="top"/>
    </w:pPr>
    <w:rPr>
      <w:sz w:val="22"/>
      <w:szCs w:val="22"/>
    </w:rPr>
  </w:style>
  <w:style w:type="paragraph" w:customStyle="1" w:styleId="xl205">
    <w:name w:val="xl205"/>
    <w:basedOn w:val="a4"/>
    <w:rsid w:val="003A26C3"/>
    <w:pPr>
      <w:pBdr>
        <w:top w:val="single" w:sz="4" w:space="0" w:color="auto"/>
        <w:bottom w:val="single" w:sz="8" w:space="0" w:color="auto"/>
      </w:pBdr>
      <w:spacing w:before="100" w:beforeAutospacing="1" w:after="100" w:afterAutospacing="1"/>
      <w:jc w:val="center"/>
      <w:textAlignment w:val="top"/>
    </w:pPr>
    <w:rPr>
      <w:sz w:val="22"/>
      <w:szCs w:val="22"/>
    </w:rPr>
  </w:style>
  <w:style w:type="paragraph" w:customStyle="1" w:styleId="xl206">
    <w:name w:val="xl206"/>
    <w:basedOn w:val="a4"/>
    <w:rsid w:val="003A26C3"/>
    <w:pPr>
      <w:pBdr>
        <w:top w:val="single" w:sz="4" w:space="0" w:color="auto"/>
        <w:bottom w:val="single" w:sz="8" w:space="0" w:color="auto"/>
        <w:right w:val="single" w:sz="8" w:space="0" w:color="auto"/>
      </w:pBdr>
      <w:spacing w:before="100" w:beforeAutospacing="1" w:after="100" w:afterAutospacing="1"/>
      <w:jc w:val="center"/>
      <w:textAlignment w:val="top"/>
    </w:pPr>
    <w:rPr>
      <w:sz w:val="22"/>
      <w:szCs w:val="22"/>
    </w:rPr>
  </w:style>
  <w:style w:type="paragraph" w:customStyle="1" w:styleId="xl207">
    <w:name w:val="xl207"/>
    <w:basedOn w:val="a4"/>
    <w:rsid w:val="003A26C3"/>
    <w:pPr>
      <w:pBdr>
        <w:top w:val="single" w:sz="8" w:space="0" w:color="auto"/>
        <w:left w:val="single" w:sz="8" w:space="0" w:color="auto"/>
      </w:pBdr>
      <w:spacing w:before="100" w:beforeAutospacing="1" w:after="100" w:afterAutospacing="1"/>
      <w:jc w:val="center"/>
      <w:textAlignment w:val="center"/>
    </w:pPr>
    <w:rPr>
      <w:b/>
      <w:sz w:val="22"/>
      <w:szCs w:val="22"/>
    </w:rPr>
  </w:style>
  <w:style w:type="paragraph" w:customStyle="1" w:styleId="xl208">
    <w:name w:val="xl208"/>
    <w:basedOn w:val="a4"/>
    <w:rsid w:val="003A26C3"/>
    <w:pPr>
      <w:pBdr>
        <w:left w:val="single" w:sz="8" w:space="0" w:color="auto"/>
        <w:bottom w:val="single" w:sz="4" w:space="0" w:color="auto"/>
      </w:pBdr>
      <w:spacing w:before="100" w:beforeAutospacing="1" w:after="100" w:afterAutospacing="1"/>
      <w:jc w:val="center"/>
      <w:textAlignment w:val="center"/>
    </w:pPr>
    <w:rPr>
      <w:b/>
      <w:sz w:val="22"/>
      <w:szCs w:val="22"/>
    </w:rPr>
  </w:style>
  <w:style w:type="paragraph" w:customStyle="1" w:styleId="xl209">
    <w:name w:val="xl209"/>
    <w:basedOn w:val="a4"/>
    <w:rsid w:val="003A26C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10">
    <w:name w:val="xl210"/>
    <w:basedOn w:val="a4"/>
    <w:rsid w:val="003A26C3"/>
    <w:pPr>
      <w:pBdr>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211">
    <w:name w:val="xl211"/>
    <w:basedOn w:val="a4"/>
    <w:rsid w:val="003A26C3"/>
    <w:pPr>
      <w:pBdr>
        <w:top w:val="single" w:sz="8" w:space="0" w:color="auto"/>
        <w:bottom w:val="single" w:sz="8" w:space="0" w:color="auto"/>
      </w:pBdr>
      <w:spacing w:before="100" w:beforeAutospacing="1" w:after="100" w:afterAutospacing="1"/>
      <w:jc w:val="center"/>
      <w:textAlignment w:val="center"/>
    </w:pPr>
    <w:rPr>
      <w:b/>
      <w:sz w:val="22"/>
      <w:szCs w:val="22"/>
    </w:rPr>
  </w:style>
  <w:style w:type="paragraph" w:customStyle="1" w:styleId="Style7">
    <w:name w:val="Style7"/>
    <w:basedOn w:val="a4"/>
    <w:uiPriority w:val="99"/>
    <w:rsid w:val="003A26C3"/>
    <w:pPr>
      <w:autoSpaceDE w:val="0"/>
      <w:autoSpaceDN w:val="0"/>
      <w:adjustRightInd w:val="0"/>
      <w:spacing w:line="315" w:lineRule="exact"/>
      <w:ind w:firstLine="691"/>
    </w:pPr>
    <w:rPr>
      <w:rFonts w:ascii="Trebuchet MS" w:hAnsi="Trebuchet MS"/>
      <w:sz w:val="24"/>
      <w:szCs w:val="24"/>
    </w:rPr>
  </w:style>
  <w:style w:type="character" w:customStyle="1" w:styleId="FontStyle15">
    <w:name w:val="Font Style15"/>
    <w:uiPriority w:val="99"/>
    <w:rsid w:val="003A26C3"/>
    <w:rPr>
      <w:rFonts w:ascii="Times New Roman" w:hAnsi="Times New Roman" w:cs="Times New Roman"/>
      <w:color w:val="000000"/>
      <w:sz w:val="24"/>
      <w:szCs w:val="24"/>
    </w:rPr>
  </w:style>
  <w:style w:type="paragraph" w:customStyle="1" w:styleId="Style15">
    <w:name w:val="Style15"/>
    <w:basedOn w:val="a4"/>
    <w:rsid w:val="003A26C3"/>
    <w:pPr>
      <w:autoSpaceDE w:val="0"/>
      <w:autoSpaceDN w:val="0"/>
      <w:adjustRightInd w:val="0"/>
      <w:spacing w:line="251" w:lineRule="exact"/>
    </w:pPr>
    <w:rPr>
      <w:sz w:val="24"/>
      <w:szCs w:val="24"/>
    </w:rPr>
  </w:style>
  <w:style w:type="paragraph" w:customStyle="1" w:styleId="Style16">
    <w:name w:val="Style16"/>
    <w:basedOn w:val="a4"/>
    <w:rsid w:val="003A26C3"/>
    <w:pPr>
      <w:autoSpaceDE w:val="0"/>
      <w:autoSpaceDN w:val="0"/>
      <w:adjustRightInd w:val="0"/>
    </w:pPr>
    <w:rPr>
      <w:sz w:val="24"/>
      <w:szCs w:val="24"/>
    </w:rPr>
  </w:style>
  <w:style w:type="character" w:customStyle="1" w:styleId="FontStyle29">
    <w:name w:val="Font Style29"/>
    <w:uiPriority w:val="99"/>
    <w:rsid w:val="003A26C3"/>
    <w:rPr>
      <w:rFonts w:ascii="Times New Roman" w:hAnsi="Times New Roman" w:cs="Times New Roman"/>
      <w:color w:val="000000"/>
      <w:sz w:val="20"/>
      <w:szCs w:val="20"/>
    </w:rPr>
  </w:style>
  <w:style w:type="character" w:customStyle="1" w:styleId="FontStyle32">
    <w:name w:val="Font Style32"/>
    <w:rsid w:val="003A26C3"/>
    <w:rPr>
      <w:rFonts w:ascii="Times New Roman" w:hAnsi="Times New Roman" w:cs="Times New Roman"/>
      <w:color w:val="000000"/>
      <w:sz w:val="14"/>
      <w:szCs w:val="14"/>
    </w:rPr>
  </w:style>
  <w:style w:type="paragraph" w:customStyle="1" w:styleId="Style2">
    <w:name w:val="Style2"/>
    <w:basedOn w:val="a4"/>
    <w:uiPriority w:val="99"/>
    <w:rsid w:val="003A26C3"/>
    <w:pPr>
      <w:autoSpaceDE w:val="0"/>
      <w:autoSpaceDN w:val="0"/>
      <w:adjustRightInd w:val="0"/>
    </w:pPr>
    <w:rPr>
      <w:sz w:val="24"/>
      <w:szCs w:val="24"/>
    </w:rPr>
  </w:style>
  <w:style w:type="paragraph" w:customStyle="1" w:styleId="Style12">
    <w:name w:val="Style12"/>
    <w:basedOn w:val="a4"/>
    <w:rsid w:val="003A26C3"/>
    <w:pPr>
      <w:autoSpaceDE w:val="0"/>
      <w:autoSpaceDN w:val="0"/>
      <w:adjustRightInd w:val="0"/>
      <w:spacing w:line="267" w:lineRule="exact"/>
      <w:jc w:val="right"/>
    </w:pPr>
    <w:rPr>
      <w:sz w:val="24"/>
      <w:szCs w:val="24"/>
    </w:rPr>
  </w:style>
  <w:style w:type="paragraph" w:customStyle="1" w:styleId="Style13">
    <w:name w:val="Style13"/>
    <w:basedOn w:val="a4"/>
    <w:rsid w:val="003A26C3"/>
    <w:pPr>
      <w:autoSpaceDE w:val="0"/>
      <w:autoSpaceDN w:val="0"/>
      <w:adjustRightInd w:val="0"/>
    </w:pPr>
    <w:rPr>
      <w:sz w:val="24"/>
      <w:szCs w:val="24"/>
    </w:rPr>
  </w:style>
  <w:style w:type="paragraph" w:customStyle="1" w:styleId="Style19">
    <w:name w:val="Style19"/>
    <w:basedOn w:val="a4"/>
    <w:rsid w:val="003A26C3"/>
    <w:pPr>
      <w:autoSpaceDE w:val="0"/>
      <w:autoSpaceDN w:val="0"/>
      <w:adjustRightInd w:val="0"/>
      <w:spacing w:line="247" w:lineRule="exact"/>
    </w:pPr>
    <w:rPr>
      <w:sz w:val="24"/>
      <w:szCs w:val="24"/>
    </w:rPr>
  </w:style>
  <w:style w:type="paragraph" w:customStyle="1" w:styleId="Style20">
    <w:name w:val="Style20"/>
    <w:basedOn w:val="a4"/>
    <w:rsid w:val="003A26C3"/>
    <w:pPr>
      <w:autoSpaceDE w:val="0"/>
      <w:autoSpaceDN w:val="0"/>
      <w:adjustRightInd w:val="0"/>
      <w:spacing w:line="245" w:lineRule="exact"/>
    </w:pPr>
    <w:rPr>
      <w:sz w:val="24"/>
      <w:szCs w:val="24"/>
    </w:rPr>
  </w:style>
  <w:style w:type="character" w:customStyle="1" w:styleId="FontStyle26">
    <w:name w:val="Font Style26"/>
    <w:rsid w:val="003A26C3"/>
    <w:rPr>
      <w:rFonts w:ascii="Times New Roman" w:hAnsi="Times New Roman" w:cs="Times New Roman"/>
      <w:b/>
      <w:bCs/>
      <w:color w:val="000000"/>
      <w:sz w:val="20"/>
      <w:szCs w:val="20"/>
    </w:rPr>
  </w:style>
  <w:style w:type="character" w:customStyle="1" w:styleId="FontStyle31">
    <w:name w:val="Font Style31"/>
    <w:rsid w:val="003A26C3"/>
    <w:rPr>
      <w:rFonts w:ascii="Candara" w:hAnsi="Candara" w:cs="Candara"/>
      <w:color w:val="000000"/>
      <w:spacing w:val="30"/>
      <w:sz w:val="16"/>
      <w:szCs w:val="16"/>
    </w:rPr>
  </w:style>
  <w:style w:type="paragraph" w:customStyle="1" w:styleId="Style17">
    <w:name w:val="Style17"/>
    <w:basedOn w:val="a4"/>
    <w:rsid w:val="003A26C3"/>
    <w:pPr>
      <w:autoSpaceDE w:val="0"/>
      <w:autoSpaceDN w:val="0"/>
      <w:adjustRightInd w:val="0"/>
      <w:spacing w:line="251" w:lineRule="exact"/>
      <w:ind w:firstLine="242"/>
    </w:pPr>
    <w:rPr>
      <w:sz w:val="24"/>
      <w:szCs w:val="24"/>
    </w:rPr>
  </w:style>
  <w:style w:type="paragraph" w:customStyle="1" w:styleId="Style18">
    <w:name w:val="Style18"/>
    <w:basedOn w:val="a4"/>
    <w:rsid w:val="003A26C3"/>
    <w:pPr>
      <w:autoSpaceDE w:val="0"/>
      <w:autoSpaceDN w:val="0"/>
      <w:adjustRightInd w:val="0"/>
      <w:spacing w:line="251" w:lineRule="exact"/>
      <w:jc w:val="center"/>
    </w:pPr>
    <w:rPr>
      <w:sz w:val="24"/>
      <w:szCs w:val="24"/>
    </w:rPr>
  </w:style>
  <w:style w:type="paragraph" w:customStyle="1" w:styleId="affa">
    <w:name w:val="Знак Знак Знак Знак Знак Знак Знак Знак Знак"/>
    <w:basedOn w:val="a4"/>
    <w:rsid w:val="003A26C3"/>
    <w:pPr>
      <w:spacing w:after="160" w:line="240" w:lineRule="exact"/>
    </w:pPr>
    <w:rPr>
      <w:rFonts w:ascii="Verdana" w:hAnsi="Verdana" w:cs="Verdana"/>
      <w:lang w:val="en-US" w:eastAsia="en-US"/>
    </w:rPr>
  </w:style>
  <w:style w:type="paragraph" w:customStyle="1" w:styleId="affb">
    <w:name w:val="Знак Знак Знак Знак Знак Знак"/>
    <w:basedOn w:val="a4"/>
    <w:rsid w:val="003A26C3"/>
    <w:pPr>
      <w:spacing w:after="160" w:line="240" w:lineRule="exact"/>
    </w:pPr>
    <w:rPr>
      <w:rFonts w:ascii="Verdana" w:hAnsi="Verdana" w:cs="Verdana"/>
      <w:lang w:val="en-US" w:eastAsia="en-US"/>
    </w:rPr>
  </w:style>
  <w:style w:type="paragraph" w:customStyle="1" w:styleId="1f3">
    <w:name w:val="Обычный1"/>
    <w:rsid w:val="003A26C3"/>
    <w:pPr>
      <w:widowControl w:val="0"/>
      <w:autoSpaceDE w:val="0"/>
      <w:autoSpaceDN w:val="0"/>
    </w:pPr>
    <w:rPr>
      <w:rFonts w:eastAsia="Times New Roman"/>
    </w:rPr>
  </w:style>
  <w:style w:type="paragraph" w:customStyle="1" w:styleId="head">
    <w:name w:val="head"/>
    <w:basedOn w:val="a4"/>
    <w:rsid w:val="003A26C3"/>
    <w:rPr>
      <w:rFonts w:ascii="Verdana" w:hAnsi="Verdana"/>
      <w:sz w:val="15"/>
      <w:szCs w:val="15"/>
    </w:rPr>
  </w:style>
  <w:style w:type="paragraph" w:styleId="affc">
    <w:name w:val="caption"/>
    <w:basedOn w:val="a4"/>
    <w:next w:val="a4"/>
    <w:link w:val="affd"/>
    <w:qFormat/>
    <w:rsid w:val="003A26C3"/>
    <w:pPr>
      <w:spacing w:line="480" w:lineRule="exact"/>
      <w:ind w:left="1760" w:hanging="1760"/>
    </w:pPr>
    <w:rPr>
      <w:rFonts w:ascii="Arial Black" w:hAnsi="Arial Black"/>
      <w:b/>
      <w:bCs w:val="0"/>
      <w:sz w:val="32"/>
      <w:szCs w:val="20"/>
    </w:rPr>
  </w:style>
  <w:style w:type="character" w:customStyle="1" w:styleId="FontStyle16">
    <w:name w:val="Font Style16"/>
    <w:uiPriority w:val="99"/>
    <w:rsid w:val="003A26C3"/>
    <w:rPr>
      <w:rFonts w:ascii="Times New Roman" w:hAnsi="Times New Roman" w:cs="Times New Roman"/>
      <w:sz w:val="24"/>
      <w:szCs w:val="24"/>
    </w:rPr>
  </w:style>
  <w:style w:type="paragraph" w:customStyle="1" w:styleId="Style3">
    <w:name w:val="Style3"/>
    <w:basedOn w:val="a4"/>
    <w:rsid w:val="003A26C3"/>
    <w:pPr>
      <w:autoSpaceDE w:val="0"/>
      <w:autoSpaceDN w:val="0"/>
      <w:adjustRightInd w:val="0"/>
    </w:pPr>
    <w:rPr>
      <w:rFonts w:ascii="Lucida Sans Unicode" w:hAnsi="Lucida Sans Unicode"/>
      <w:sz w:val="24"/>
      <w:szCs w:val="24"/>
    </w:rPr>
  </w:style>
  <w:style w:type="character" w:customStyle="1" w:styleId="FontStyle92">
    <w:name w:val="Font Style92"/>
    <w:rsid w:val="003A26C3"/>
    <w:rPr>
      <w:rFonts w:ascii="Times New Roman" w:hAnsi="Times New Roman" w:cs="Times New Roman"/>
      <w:color w:val="000000"/>
      <w:sz w:val="26"/>
      <w:szCs w:val="26"/>
    </w:rPr>
  </w:style>
  <w:style w:type="paragraph" w:customStyle="1" w:styleId="Style73">
    <w:name w:val="Style73"/>
    <w:basedOn w:val="a4"/>
    <w:rsid w:val="003A26C3"/>
    <w:pPr>
      <w:autoSpaceDE w:val="0"/>
      <w:autoSpaceDN w:val="0"/>
      <w:adjustRightInd w:val="0"/>
      <w:spacing w:line="275" w:lineRule="exact"/>
      <w:ind w:firstLine="418"/>
    </w:pPr>
    <w:rPr>
      <w:rFonts w:ascii="Lucida Sans Unicode" w:hAnsi="Lucida Sans Unicode"/>
      <w:sz w:val="24"/>
      <w:szCs w:val="24"/>
    </w:rPr>
  </w:style>
  <w:style w:type="character" w:customStyle="1" w:styleId="FontStyle98">
    <w:name w:val="Font Style98"/>
    <w:rsid w:val="003A26C3"/>
    <w:rPr>
      <w:rFonts w:ascii="Times New Roman" w:hAnsi="Times New Roman" w:cs="Times New Roman"/>
      <w:color w:val="000000"/>
      <w:sz w:val="22"/>
      <w:szCs w:val="22"/>
    </w:rPr>
  </w:style>
  <w:style w:type="paragraph" w:customStyle="1" w:styleId="Style30">
    <w:name w:val="Style30"/>
    <w:basedOn w:val="a4"/>
    <w:rsid w:val="003A26C3"/>
    <w:pPr>
      <w:autoSpaceDE w:val="0"/>
      <w:autoSpaceDN w:val="0"/>
      <w:adjustRightInd w:val="0"/>
      <w:spacing w:line="288" w:lineRule="exact"/>
      <w:ind w:firstLine="706"/>
    </w:pPr>
    <w:rPr>
      <w:rFonts w:ascii="Lucida Sans Unicode" w:hAnsi="Lucida Sans Unicode"/>
      <w:sz w:val="24"/>
      <w:szCs w:val="24"/>
    </w:rPr>
  </w:style>
  <w:style w:type="paragraph" w:customStyle="1" w:styleId="Style37">
    <w:name w:val="Style37"/>
    <w:basedOn w:val="a4"/>
    <w:rsid w:val="003A26C3"/>
    <w:pPr>
      <w:autoSpaceDE w:val="0"/>
      <w:autoSpaceDN w:val="0"/>
      <w:adjustRightInd w:val="0"/>
      <w:spacing w:line="353" w:lineRule="exact"/>
      <w:ind w:firstLine="734"/>
    </w:pPr>
    <w:rPr>
      <w:rFonts w:ascii="Lucida Sans Unicode" w:hAnsi="Lucida Sans Unicode"/>
      <w:sz w:val="24"/>
      <w:szCs w:val="24"/>
    </w:rPr>
  </w:style>
  <w:style w:type="paragraph" w:customStyle="1" w:styleId="Style45">
    <w:name w:val="Style45"/>
    <w:basedOn w:val="a4"/>
    <w:rsid w:val="003A26C3"/>
    <w:pPr>
      <w:autoSpaceDE w:val="0"/>
      <w:autoSpaceDN w:val="0"/>
      <w:adjustRightInd w:val="0"/>
      <w:spacing w:line="362" w:lineRule="exact"/>
      <w:ind w:firstLine="697"/>
    </w:pPr>
    <w:rPr>
      <w:rFonts w:ascii="Lucida Sans Unicode" w:hAnsi="Lucida Sans Unicode"/>
      <w:sz w:val="24"/>
      <w:szCs w:val="24"/>
    </w:rPr>
  </w:style>
  <w:style w:type="paragraph" w:customStyle="1" w:styleId="Style47">
    <w:name w:val="Style47"/>
    <w:basedOn w:val="a4"/>
    <w:rsid w:val="003A26C3"/>
    <w:pPr>
      <w:autoSpaceDE w:val="0"/>
      <w:autoSpaceDN w:val="0"/>
      <w:adjustRightInd w:val="0"/>
      <w:spacing w:line="367" w:lineRule="exact"/>
      <w:ind w:hanging="344"/>
    </w:pPr>
    <w:rPr>
      <w:rFonts w:ascii="Lucida Sans Unicode" w:hAnsi="Lucida Sans Unicode"/>
      <w:sz w:val="24"/>
      <w:szCs w:val="24"/>
    </w:rPr>
  </w:style>
  <w:style w:type="paragraph" w:customStyle="1" w:styleId="Style51">
    <w:name w:val="Style51"/>
    <w:basedOn w:val="a4"/>
    <w:rsid w:val="003A26C3"/>
    <w:pPr>
      <w:autoSpaceDE w:val="0"/>
      <w:autoSpaceDN w:val="0"/>
      <w:adjustRightInd w:val="0"/>
    </w:pPr>
    <w:rPr>
      <w:rFonts w:ascii="Lucida Sans Unicode" w:hAnsi="Lucida Sans Unicode"/>
      <w:sz w:val="24"/>
      <w:szCs w:val="24"/>
    </w:rPr>
  </w:style>
  <w:style w:type="paragraph" w:customStyle="1" w:styleId="Style53">
    <w:name w:val="Style53"/>
    <w:basedOn w:val="a4"/>
    <w:rsid w:val="003A26C3"/>
    <w:pPr>
      <w:autoSpaceDE w:val="0"/>
      <w:autoSpaceDN w:val="0"/>
      <w:adjustRightInd w:val="0"/>
      <w:spacing w:line="316" w:lineRule="exact"/>
      <w:ind w:hanging="502"/>
    </w:pPr>
    <w:rPr>
      <w:rFonts w:ascii="Lucida Sans Unicode" w:hAnsi="Lucida Sans Unicode"/>
      <w:sz w:val="24"/>
      <w:szCs w:val="24"/>
    </w:rPr>
  </w:style>
  <w:style w:type="paragraph" w:customStyle="1" w:styleId="Style59">
    <w:name w:val="Style59"/>
    <w:basedOn w:val="a4"/>
    <w:rsid w:val="003A26C3"/>
    <w:pPr>
      <w:autoSpaceDE w:val="0"/>
      <w:autoSpaceDN w:val="0"/>
      <w:adjustRightInd w:val="0"/>
      <w:spacing w:line="362" w:lineRule="exact"/>
    </w:pPr>
    <w:rPr>
      <w:rFonts w:ascii="Lucida Sans Unicode" w:hAnsi="Lucida Sans Unicode"/>
      <w:sz w:val="24"/>
      <w:szCs w:val="24"/>
    </w:rPr>
  </w:style>
  <w:style w:type="paragraph" w:customStyle="1" w:styleId="Style60">
    <w:name w:val="Style60"/>
    <w:basedOn w:val="a4"/>
    <w:rsid w:val="003A26C3"/>
    <w:pPr>
      <w:autoSpaceDE w:val="0"/>
      <w:autoSpaceDN w:val="0"/>
      <w:adjustRightInd w:val="0"/>
      <w:spacing w:line="311" w:lineRule="exact"/>
      <w:ind w:firstLine="334"/>
    </w:pPr>
    <w:rPr>
      <w:rFonts w:ascii="Lucida Sans Unicode" w:hAnsi="Lucida Sans Unicode"/>
      <w:sz w:val="24"/>
      <w:szCs w:val="24"/>
    </w:rPr>
  </w:style>
  <w:style w:type="paragraph" w:customStyle="1" w:styleId="Style68">
    <w:name w:val="Style68"/>
    <w:basedOn w:val="a4"/>
    <w:rsid w:val="003A26C3"/>
    <w:pPr>
      <w:autoSpaceDE w:val="0"/>
      <w:autoSpaceDN w:val="0"/>
      <w:adjustRightInd w:val="0"/>
      <w:spacing w:line="362" w:lineRule="exact"/>
    </w:pPr>
    <w:rPr>
      <w:rFonts w:ascii="Lucida Sans Unicode" w:hAnsi="Lucida Sans Unicode"/>
      <w:sz w:val="24"/>
      <w:szCs w:val="24"/>
    </w:rPr>
  </w:style>
  <w:style w:type="paragraph" w:customStyle="1" w:styleId="Style69">
    <w:name w:val="Style69"/>
    <w:basedOn w:val="a4"/>
    <w:rsid w:val="003A26C3"/>
    <w:pPr>
      <w:autoSpaceDE w:val="0"/>
      <w:autoSpaceDN w:val="0"/>
      <w:adjustRightInd w:val="0"/>
      <w:spacing w:line="362" w:lineRule="exact"/>
    </w:pPr>
    <w:rPr>
      <w:rFonts w:ascii="Lucida Sans Unicode" w:hAnsi="Lucida Sans Unicode"/>
      <w:sz w:val="24"/>
      <w:szCs w:val="24"/>
    </w:rPr>
  </w:style>
  <w:style w:type="paragraph" w:customStyle="1" w:styleId="Style70">
    <w:name w:val="Style70"/>
    <w:basedOn w:val="a4"/>
    <w:rsid w:val="003A26C3"/>
    <w:pPr>
      <w:autoSpaceDE w:val="0"/>
      <w:autoSpaceDN w:val="0"/>
      <w:adjustRightInd w:val="0"/>
      <w:spacing w:line="279" w:lineRule="exact"/>
      <w:ind w:firstLine="1198"/>
    </w:pPr>
    <w:rPr>
      <w:rFonts w:ascii="Lucida Sans Unicode" w:hAnsi="Lucida Sans Unicode"/>
      <w:sz w:val="24"/>
      <w:szCs w:val="24"/>
    </w:rPr>
  </w:style>
  <w:style w:type="paragraph" w:customStyle="1" w:styleId="Style72">
    <w:name w:val="Style72"/>
    <w:basedOn w:val="a4"/>
    <w:rsid w:val="003A26C3"/>
    <w:pPr>
      <w:autoSpaceDE w:val="0"/>
      <w:autoSpaceDN w:val="0"/>
      <w:adjustRightInd w:val="0"/>
      <w:spacing w:line="297" w:lineRule="exact"/>
    </w:pPr>
    <w:rPr>
      <w:rFonts w:ascii="Lucida Sans Unicode" w:hAnsi="Lucida Sans Unicode"/>
      <w:sz w:val="24"/>
      <w:szCs w:val="24"/>
    </w:rPr>
  </w:style>
  <w:style w:type="paragraph" w:customStyle="1" w:styleId="Style76">
    <w:name w:val="Style76"/>
    <w:basedOn w:val="a4"/>
    <w:rsid w:val="003A26C3"/>
    <w:pPr>
      <w:autoSpaceDE w:val="0"/>
      <w:autoSpaceDN w:val="0"/>
      <w:adjustRightInd w:val="0"/>
      <w:spacing w:line="288" w:lineRule="exact"/>
      <w:ind w:hanging="353"/>
    </w:pPr>
    <w:rPr>
      <w:rFonts w:ascii="Lucida Sans Unicode" w:hAnsi="Lucida Sans Unicode"/>
      <w:sz w:val="24"/>
      <w:szCs w:val="24"/>
    </w:rPr>
  </w:style>
  <w:style w:type="paragraph" w:customStyle="1" w:styleId="Style77">
    <w:name w:val="Style77"/>
    <w:basedOn w:val="a4"/>
    <w:rsid w:val="003A26C3"/>
    <w:pPr>
      <w:autoSpaceDE w:val="0"/>
      <w:autoSpaceDN w:val="0"/>
      <w:adjustRightInd w:val="0"/>
    </w:pPr>
    <w:rPr>
      <w:rFonts w:ascii="Lucida Sans Unicode" w:hAnsi="Lucida Sans Unicode"/>
      <w:sz w:val="24"/>
      <w:szCs w:val="24"/>
    </w:rPr>
  </w:style>
  <w:style w:type="paragraph" w:customStyle="1" w:styleId="Style78">
    <w:name w:val="Style78"/>
    <w:basedOn w:val="a4"/>
    <w:rsid w:val="003A26C3"/>
    <w:pPr>
      <w:autoSpaceDE w:val="0"/>
      <w:autoSpaceDN w:val="0"/>
      <w:adjustRightInd w:val="0"/>
      <w:spacing w:line="288" w:lineRule="exact"/>
      <w:ind w:hanging="353"/>
    </w:pPr>
    <w:rPr>
      <w:rFonts w:ascii="Lucida Sans Unicode" w:hAnsi="Lucida Sans Unicode"/>
      <w:sz w:val="24"/>
      <w:szCs w:val="24"/>
    </w:rPr>
  </w:style>
  <w:style w:type="paragraph" w:customStyle="1" w:styleId="Style81">
    <w:name w:val="Style81"/>
    <w:basedOn w:val="a4"/>
    <w:rsid w:val="003A26C3"/>
    <w:pPr>
      <w:autoSpaceDE w:val="0"/>
      <w:autoSpaceDN w:val="0"/>
      <w:adjustRightInd w:val="0"/>
      <w:spacing w:line="325" w:lineRule="exact"/>
      <w:ind w:hanging="502"/>
    </w:pPr>
    <w:rPr>
      <w:rFonts w:ascii="Lucida Sans Unicode" w:hAnsi="Lucida Sans Unicode"/>
      <w:sz w:val="24"/>
      <w:szCs w:val="24"/>
    </w:rPr>
  </w:style>
  <w:style w:type="paragraph" w:customStyle="1" w:styleId="Style82">
    <w:name w:val="Style82"/>
    <w:basedOn w:val="a4"/>
    <w:rsid w:val="003A26C3"/>
    <w:pPr>
      <w:autoSpaceDE w:val="0"/>
      <w:autoSpaceDN w:val="0"/>
      <w:adjustRightInd w:val="0"/>
      <w:spacing w:line="325" w:lineRule="exact"/>
      <w:ind w:firstLine="697"/>
    </w:pPr>
    <w:rPr>
      <w:rFonts w:ascii="Lucida Sans Unicode" w:hAnsi="Lucida Sans Unicode"/>
      <w:sz w:val="24"/>
      <w:szCs w:val="24"/>
    </w:rPr>
  </w:style>
  <w:style w:type="paragraph" w:customStyle="1" w:styleId="Style83">
    <w:name w:val="Style83"/>
    <w:basedOn w:val="a4"/>
    <w:rsid w:val="003A26C3"/>
    <w:pPr>
      <w:autoSpaceDE w:val="0"/>
      <w:autoSpaceDN w:val="0"/>
      <w:adjustRightInd w:val="0"/>
      <w:jc w:val="center"/>
    </w:pPr>
    <w:rPr>
      <w:rFonts w:ascii="Lucida Sans Unicode" w:hAnsi="Lucida Sans Unicode"/>
      <w:sz w:val="24"/>
      <w:szCs w:val="24"/>
    </w:rPr>
  </w:style>
  <w:style w:type="paragraph" w:customStyle="1" w:styleId="Style84">
    <w:name w:val="Style84"/>
    <w:basedOn w:val="a4"/>
    <w:rsid w:val="003A26C3"/>
    <w:pPr>
      <w:autoSpaceDE w:val="0"/>
      <w:autoSpaceDN w:val="0"/>
      <w:adjustRightInd w:val="0"/>
      <w:spacing w:line="297" w:lineRule="exact"/>
      <w:ind w:hanging="344"/>
    </w:pPr>
    <w:rPr>
      <w:rFonts w:ascii="Lucida Sans Unicode" w:hAnsi="Lucida Sans Unicode"/>
      <w:sz w:val="24"/>
      <w:szCs w:val="24"/>
    </w:rPr>
  </w:style>
  <w:style w:type="paragraph" w:customStyle="1" w:styleId="Style85">
    <w:name w:val="Style85"/>
    <w:basedOn w:val="a4"/>
    <w:rsid w:val="003A26C3"/>
    <w:pPr>
      <w:autoSpaceDE w:val="0"/>
      <w:autoSpaceDN w:val="0"/>
      <w:adjustRightInd w:val="0"/>
      <w:spacing w:line="288" w:lineRule="exact"/>
      <w:ind w:hanging="465"/>
    </w:pPr>
    <w:rPr>
      <w:rFonts w:ascii="Lucida Sans Unicode" w:hAnsi="Lucida Sans Unicode"/>
      <w:sz w:val="24"/>
      <w:szCs w:val="24"/>
    </w:rPr>
  </w:style>
  <w:style w:type="character" w:customStyle="1" w:styleId="FontStyle97">
    <w:name w:val="Font Style97"/>
    <w:rsid w:val="003A26C3"/>
    <w:rPr>
      <w:rFonts w:ascii="Times New Roman" w:hAnsi="Times New Roman" w:cs="Times New Roman"/>
      <w:b/>
      <w:bCs/>
      <w:color w:val="000000"/>
      <w:sz w:val="24"/>
      <w:szCs w:val="24"/>
    </w:rPr>
  </w:style>
  <w:style w:type="character" w:customStyle="1" w:styleId="FontStyle99">
    <w:name w:val="Font Style99"/>
    <w:rsid w:val="003A26C3"/>
    <w:rPr>
      <w:rFonts w:ascii="Times New Roman" w:hAnsi="Times New Roman" w:cs="Times New Roman"/>
      <w:b/>
      <w:bCs/>
      <w:i/>
      <w:iCs/>
      <w:color w:val="000000"/>
      <w:sz w:val="22"/>
      <w:szCs w:val="22"/>
    </w:rPr>
  </w:style>
  <w:style w:type="character" w:customStyle="1" w:styleId="FontStyle101">
    <w:name w:val="Font Style101"/>
    <w:rsid w:val="003A26C3"/>
    <w:rPr>
      <w:rFonts w:ascii="Times New Roman" w:hAnsi="Times New Roman" w:cs="Times New Roman"/>
      <w:b/>
      <w:bCs/>
      <w:color w:val="000000"/>
      <w:sz w:val="16"/>
      <w:szCs w:val="16"/>
    </w:rPr>
  </w:style>
  <w:style w:type="paragraph" w:customStyle="1" w:styleId="Style10">
    <w:name w:val="Style10"/>
    <w:basedOn w:val="a4"/>
    <w:uiPriority w:val="99"/>
    <w:rsid w:val="003A26C3"/>
    <w:pPr>
      <w:autoSpaceDE w:val="0"/>
      <w:autoSpaceDN w:val="0"/>
      <w:adjustRightInd w:val="0"/>
      <w:spacing w:line="84" w:lineRule="exact"/>
      <w:jc w:val="center"/>
    </w:pPr>
    <w:rPr>
      <w:rFonts w:ascii="Lucida Sans Unicode" w:hAnsi="Lucida Sans Unicode"/>
      <w:sz w:val="24"/>
      <w:szCs w:val="24"/>
    </w:rPr>
  </w:style>
  <w:style w:type="paragraph" w:customStyle="1" w:styleId="Style44">
    <w:name w:val="Style44"/>
    <w:basedOn w:val="a4"/>
    <w:rsid w:val="003A26C3"/>
    <w:pPr>
      <w:autoSpaceDE w:val="0"/>
      <w:autoSpaceDN w:val="0"/>
      <w:adjustRightInd w:val="0"/>
    </w:pPr>
    <w:rPr>
      <w:rFonts w:ascii="Lucida Sans Unicode" w:hAnsi="Lucida Sans Unicode"/>
      <w:sz w:val="24"/>
      <w:szCs w:val="24"/>
    </w:rPr>
  </w:style>
  <w:style w:type="paragraph" w:customStyle="1" w:styleId="Style48">
    <w:name w:val="Style48"/>
    <w:basedOn w:val="a4"/>
    <w:rsid w:val="003A26C3"/>
    <w:pPr>
      <w:autoSpaceDE w:val="0"/>
      <w:autoSpaceDN w:val="0"/>
      <w:adjustRightInd w:val="0"/>
      <w:spacing w:line="232" w:lineRule="exact"/>
      <w:jc w:val="center"/>
    </w:pPr>
    <w:rPr>
      <w:rFonts w:ascii="Lucida Sans Unicode" w:hAnsi="Lucida Sans Unicode"/>
      <w:sz w:val="24"/>
      <w:szCs w:val="24"/>
    </w:rPr>
  </w:style>
  <w:style w:type="paragraph" w:customStyle="1" w:styleId="Style80">
    <w:name w:val="Style80"/>
    <w:basedOn w:val="a4"/>
    <w:rsid w:val="003A26C3"/>
    <w:pPr>
      <w:autoSpaceDE w:val="0"/>
      <w:autoSpaceDN w:val="0"/>
      <w:adjustRightInd w:val="0"/>
      <w:spacing w:line="232" w:lineRule="exact"/>
    </w:pPr>
    <w:rPr>
      <w:rFonts w:ascii="Lucida Sans Unicode" w:hAnsi="Lucida Sans Unicode"/>
      <w:sz w:val="24"/>
      <w:szCs w:val="24"/>
    </w:rPr>
  </w:style>
  <w:style w:type="character" w:customStyle="1" w:styleId="FontStyle102">
    <w:name w:val="Font Style102"/>
    <w:rsid w:val="003A26C3"/>
    <w:rPr>
      <w:rFonts w:ascii="Times New Roman" w:hAnsi="Times New Roman" w:cs="Times New Roman"/>
      <w:b/>
      <w:bCs/>
      <w:color w:val="000000"/>
      <w:sz w:val="18"/>
      <w:szCs w:val="18"/>
    </w:rPr>
  </w:style>
  <w:style w:type="character" w:customStyle="1" w:styleId="FontStyle121">
    <w:name w:val="Font Style121"/>
    <w:rsid w:val="003A26C3"/>
    <w:rPr>
      <w:rFonts w:ascii="Times New Roman" w:hAnsi="Times New Roman" w:cs="Times New Roman"/>
      <w:b/>
      <w:bCs/>
      <w:smallCaps/>
      <w:color w:val="000000"/>
      <w:sz w:val="26"/>
      <w:szCs w:val="26"/>
    </w:rPr>
  </w:style>
  <w:style w:type="paragraph" w:customStyle="1" w:styleId="affe">
    <w:name w:val="ОсновнойНеразрыв"/>
    <w:basedOn w:val="a8"/>
    <w:rsid w:val="003A26C3"/>
    <w:pPr>
      <w:keepNext/>
      <w:widowControl/>
      <w:autoSpaceDE/>
      <w:autoSpaceDN/>
      <w:adjustRightInd/>
      <w:spacing w:after="220" w:line="220" w:lineRule="atLeast"/>
      <w:ind w:right="0"/>
      <w:jc w:val="left"/>
    </w:pPr>
    <w:rPr>
      <w:rFonts w:ascii="Arial" w:eastAsia="Calibri" w:hAnsi="Arial"/>
      <w:color w:val="auto"/>
      <w:sz w:val="22"/>
      <w:szCs w:val="22"/>
      <w:lang w:eastAsia="en-US"/>
    </w:rPr>
  </w:style>
  <w:style w:type="character" w:styleId="afff">
    <w:name w:val="Emphasis"/>
    <w:rsid w:val="003A26C3"/>
    <w:rPr>
      <w:i/>
      <w:iCs/>
    </w:rPr>
  </w:style>
  <w:style w:type="paragraph" w:customStyle="1" w:styleId="5">
    <w:name w:val="Стиль5"/>
    <w:basedOn w:val="1a"/>
    <w:rsid w:val="003A26C3"/>
    <w:pPr>
      <w:numPr>
        <w:ilvl w:val="3"/>
        <w:numId w:val="2"/>
      </w:numPr>
    </w:pPr>
    <w:rPr>
      <w:kern w:val="0"/>
    </w:rPr>
  </w:style>
  <w:style w:type="paragraph" w:customStyle="1" w:styleId="2c">
    <w:name w:val="Знак2"/>
    <w:basedOn w:val="a4"/>
    <w:rsid w:val="003A26C3"/>
    <w:pPr>
      <w:spacing w:after="160" w:line="240" w:lineRule="exact"/>
    </w:pPr>
    <w:rPr>
      <w:rFonts w:ascii="Verdana" w:hAnsi="Verdana" w:cs="Verdana"/>
      <w:lang w:val="en-US" w:eastAsia="en-US"/>
    </w:rPr>
  </w:style>
  <w:style w:type="paragraph" w:customStyle="1" w:styleId="p">
    <w:name w:val="p"/>
    <w:basedOn w:val="a4"/>
    <w:rsid w:val="003A26C3"/>
    <w:pPr>
      <w:spacing w:before="48" w:after="48"/>
      <w:ind w:firstLine="480"/>
    </w:pPr>
    <w:rPr>
      <w:sz w:val="24"/>
      <w:szCs w:val="24"/>
    </w:rPr>
  </w:style>
  <w:style w:type="paragraph" w:customStyle="1" w:styleId="Style62">
    <w:name w:val="Style62"/>
    <w:basedOn w:val="a4"/>
    <w:rsid w:val="003A26C3"/>
    <w:pPr>
      <w:autoSpaceDE w:val="0"/>
      <w:autoSpaceDN w:val="0"/>
      <w:adjustRightInd w:val="0"/>
      <w:spacing w:line="279" w:lineRule="exact"/>
    </w:pPr>
    <w:rPr>
      <w:rFonts w:ascii="Lucida Sans Unicode" w:hAnsi="Lucida Sans Unicode"/>
      <w:sz w:val="24"/>
      <w:szCs w:val="24"/>
    </w:rPr>
  </w:style>
  <w:style w:type="paragraph" w:customStyle="1" w:styleId="xl35">
    <w:name w:val="xl35"/>
    <w:basedOn w:val="a4"/>
    <w:rsid w:val="003A26C3"/>
    <w:pPr>
      <w:pBdr>
        <w:left w:val="single" w:sz="4" w:space="0" w:color="auto"/>
        <w:right w:val="single" w:sz="4" w:space="0" w:color="auto"/>
      </w:pBdr>
      <w:spacing w:before="100" w:after="100"/>
      <w:textAlignment w:val="center"/>
    </w:pPr>
    <w:rPr>
      <w:rFonts w:ascii="Arial Unicode MS" w:hAnsi="Arial Unicode MS"/>
      <w:sz w:val="24"/>
      <w:lang w:eastAsia="en-US"/>
    </w:rPr>
  </w:style>
  <w:style w:type="character" w:customStyle="1" w:styleId="FontStyle24">
    <w:name w:val="Font Style24"/>
    <w:rsid w:val="003A26C3"/>
    <w:rPr>
      <w:rFonts w:ascii="Times New Roman" w:hAnsi="Times New Roman" w:cs="Times New Roman"/>
      <w:sz w:val="24"/>
      <w:szCs w:val="24"/>
    </w:rPr>
  </w:style>
  <w:style w:type="character" w:customStyle="1" w:styleId="FontStyle22">
    <w:name w:val="Font Style22"/>
    <w:rsid w:val="003A26C3"/>
    <w:rPr>
      <w:rFonts w:ascii="Times New Roman" w:hAnsi="Times New Roman" w:cs="Times New Roman"/>
      <w:spacing w:val="20"/>
      <w:sz w:val="20"/>
      <w:szCs w:val="20"/>
    </w:rPr>
  </w:style>
  <w:style w:type="paragraph" w:customStyle="1" w:styleId="Style14">
    <w:name w:val="Style14"/>
    <w:basedOn w:val="a4"/>
    <w:uiPriority w:val="99"/>
    <w:rsid w:val="003A26C3"/>
    <w:pPr>
      <w:autoSpaceDE w:val="0"/>
      <w:autoSpaceDN w:val="0"/>
      <w:adjustRightInd w:val="0"/>
    </w:pPr>
    <w:rPr>
      <w:sz w:val="24"/>
      <w:szCs w:val="24"/>
    </w:rPr>
  </w:style>
  <w:style w:type="paragraph" w:customStyle="1" w:styleId="Style21">
    <w:name w:val="Style21"/>
    <w:basedOn w:val="a4"/>
    <w:rsid w:val="003A26C3"/>
    <w:pPr>
      <w:autoSpaceDE w:val="0"/>
      <w:autoSpaceDN w:val="0"/>
      <w:adjustRightInd w:val="0"/>
    </w:pPr>
    <w:rPr>
      <w:sz w:val="24"/>
      <w:szCs w:val="24"/>
    </w:rPr>
  </w:style>
  <w:style w:type="paragraph" w:customStyle="1" w:styleId="Style22">
    <w:name w:val="Style22"/>
    <w:basedOn w:val="a4"/>
    <w:rsid w:val="003A26C3"/>
    <w:pPr>
      <w:autoSpaceDE w:val="0"/>
      <w:autoSpaceDN w:val="0"/>
      <w:adjustRightInd w:val="0"/>
    </w:pPr>
    <w:rPr>
      <w:sz w:val="24"/>
      <w:szCs w:val="24"/>
    </w:rPr>
  </w:style>
  <w:style w:type="paragraph" w:customStyle="1" w:styleId="Style29">
    <w:name w:val="Style29"/>
    <w:basedOn w:val="a4"/>
    <w:uiPriority w:val="99"/>
    <w:rsid w:val="003A26C3"/>
    <w:pPr>
      <w:autoSpaceDE w:val="0"/>
      <w:autoSpaceDN w:val="0"/>
      <w:adjustRightInd w:val="0"/>
    </w:pPr>
    <w:rPr>
      <w:sz w:val="24"/>
      <w:szCs w:val="24"/>
    </w:rPr>
  </w:style>
  <w:style w:type="paragraph" w:customStyle="1" w:styleId="Style32">
    <w:name w:val="Style32"/>
    <w:basedOn w:val="a4"/>
    <w:rsid w:val="003A26C3"/>
    <w:pPr>
      <w:autoSpaceDE w:val="0"/>
      <w:autoSpaceDN w:val="0"/>
      <w:adjustRightInd w:val="0"/>
    </w:pPr>
    <w:rPr>
      <w:sz w:val="24"/>
      <w:szCs w:val="24"/>
    </w:rPr>
  </w:style>
  <w:style w:type="paragraph" w:customStyle="1" w:styleId="Style35">
    <w:name w:val="Style35"/>
    <w:basedOn w:val="a4"/>
    <w:rsid w:val="003A26C3"/>
    <w:pPr>
      <w:autoSpaceDE w:val="0"/>
      <w:autoSpaceDN w:val="0"/>
      <w:adjustRightInd w:val="0"/>
    </w:pPr>
    <w:rPr>
      <w:sz w:val="24"/>
      <w:szCs w:val="24"/>
    </w:rPr>
  </w:style>
  <w:style w:type="character" w:customStyle="1" w:styleId="FontStyle57">
    <w:name w:val="Font Style57"/>
    <w:rsid w:val="003A26C3"/>
    <w:rPr>
      <w:rFonts w:ascii="Times New Roman" w:hAnsi="Times New Roman" w:cs="Times New Roman"/>
      <w:b/>
      <w:bCs/>
      <w:color w:val="000000"/>
      <w:sz w:val="22"/>
      <w:szCs w:val="22"/>
    </w:rPr>
  </w:style>
  <w:style w:type="character" w:customStyle="1" w:styleId="FontStyle61">
    <w:name w:val="Font Style61"/>
    <w:rsid w:val="003A26C3"/>
    <w:rPr>
      <w:rFonts w:ascii="Times New Roman" w:hAnsi="Times New Roman" w:cs="Times New Roman"/>
      <w:b/>
      <w:bCs/>
      <w:color w:val="000000"/>
      <w:sz w:val="18"/>
      <w:szCs w:val="18"/>
    </w:rPr>
  </w:style>
  <w:style w:type="character" w:customStyle="1" w:styleId="FontStyle67">
    <w:name w:val="Font Style67"/>
    <w:rsid w:val="003A26C3"/>
    <w:rPr>
      <w:rFonts w:ascii="Times New Roman" w:hAnsi="Times New Roman" w:cs="Times New Roman"/>
      <w:i/>
      <w:iCs/>
      <w:color w:val="000000"/>
      <w:sz w:val="22"/>
      <w:szCs w:val="22"/>
    </w:rPr>
  </w:style>
  <w:style w:type="character" w:customStyle="1" w:styleId="FontStyle68">
    <w:name w:val="Font Style68"/>
    <w:rsid w:val="003A26C3"/>
    <w:rPr>
      <w:rFonts w:ascii="Times New Roman" w:hAnsi="Times New Roman" w:cs="Times New Roman"/>
      <w:b/>
      <w:bCs/>
      <w:color w:val="000000"/>
      <w:sz w:val="20"/>
      <w:szCs w:val="20"/>
    </w:rPr>
  </w:style>
  <w:style w:type="character" w:customStyle="1" w:styleId="FontStyle70">
    <w:name w:val="Font Style70"/>
    <w:rsid w:val="003A26C3"/>
    <w:rPr>
      <w:rFonts w:ascii="Times New Roman" w:hAnsi="Times New Roman" w:cs="Times New Roman"/>
      <w:color w:val="000000"/>
      <w:sz w:val="22"/>
      <w:szCs w:val="22"/>
    </w:rPr>
  </w:style>
  <w:style w:type="character" w:customStyle="1" w:styleId="FontStyle71">
    <w:name w:val="Font Style71"/>
    <w:rsid w:val="003A26C3"/>
    <w:rPr>
      <w:rFonts w:ascii="Times New Roman" w:hAnsi="Times New Roman" w:cs="Times New Roman"/>
      <w:color w:val="000000"/>
      <w:sz w:val="14"/>
      <w:szCs w:val="14"/>
    </w:rPr>
  </w:style>
  <w:style w:type="character" w:customStyle="1" w:styleId="FontStyle72">
    <w:name w:val="Font Style72"/>
    <w:rsid w:val="003A26C3"/>
    <w:rPr>
      <w:rFonts w:ascii="Times New Roman" w:hAnsi="Times New Roman" w:cs="Times New Roman"/>
      <w:color w:val="000000"/>
      <w:sz w:val="20"/>
      <w:szCs w:val="20"/>
    </w:rPr>
  </w:style>
  <w:style w:type="paragraph" w:styleId="afff0">
    <w:name w:val="Title"/>
    <w:basedOn w:val="a4"/>
    <w:link w:val="afff1"/>
    <w:uiPriority w:val="10"/>
    <w:rsid w:val="003A26C3"/>
    <w:pPr>
      <w:jc w:val="center"/>
    </w:pPr>
    <w:rPr>
      <w:bCs w:val="0"/>
      <w:color w:val="auto"/>
      <w:sz w:val="28"/>
      <w:szCs w:val="20"/>
    </w:rPr>
  </w:style>
  <w:style w:type="character" w:customStyle="1" w:styleId="afff1">
    <w:name w:val="Название Знак"/>
    <w:link w:val="afff0"/>
    <w:uiPriority w:val="10"/>
    <w:rsid w:val="003A26C3"/>
    <w:rPr>
      <w:rFonts w:eastAsia="Times New Roman"/>
      <w:sz w:val="28"/>
      <w:szCs w:val="20"/>
      <w:lang w:eastAsia="ru-RU"/>
    </w:rPr>
  </w:style>
  <w:style w:type="paragraph" w:styleId="2">
    <w:name w:val="List Number 2"/>
    <w:basedOn w:val="a4"/>
    <w:semiHidden/>
    <w:rsid w:val="003A26C3"/>
    <w:pPr>
      <w:numPr>
        <w:numId w:val="3"/>
      </w:numPr>
      <w:overflowPunct w:val="0"/>
      <w:autoSpaceDE w:val="0"/>
      <w:autoSpaceDN w:val="0"/>
      <w:adjustRightInd w:val="0"/>
      <w:textAlignment w:val="baseline"/>
    </w:pPr>
  </w:style>
  <w:style w:type="paragraph" w:styleId="afff2">
    <w:name w:val="TOC Heading"/>
    <w:basedOn w:val="1a"/>
    <w:next w:val="a4"/>
    <w:uiPriority w:val="39"/>
    <w:qFormat/>
    <w:rsid w:val="003A26C3"/>
    <w:pPr>
      <w:keepNext/>
      <w:keepLines/>
      <w:widowControl/>
      <w:numPr>
        <w:numId w:val="0"/>
      </w:numPr>
      <w:spacing w:before="480" w:line="276" w:lineRule="auto"/>
      <w:outlineLvl w:val="9"/>
    </w:pPr>
    <w:rPr>
      <w:rFonts w:ascii="Cambria" w:hAnsi="Cambria"/>
      <w:color w:val="365F91"/>
      <w:kern w:val="0"/>
      <w:szCs w:val="28"/>
      <w:lang w:eastAsia="en-US"/>
    </w:rPr>
  </w:style>
  <w:style w:type="paragraph" w:styleId="afff3">
    <w:name w:val="Body Text First Indent"/>
    <w:basedOn w:val="a8"/>
    <w:link w:val="afff4"/>
    <w:semiHidden/>
    <w:unhideWhenUsed/>
    <w:rsid w:val="003A26C3"/>
    <w:pPr>
      <w:widowControl/>
      <w:autoSpaceDE/>
      <w:autoSpaceDN/>
      <w:adjustRightInd/>
      <w:spacing w:before="60" w:after="120"/>
      <w:ind w:right="0" w:firstLine="210"/>
      <w:jc w:val="both"/>
    </w:pPr>
    <w:rPr>
      <w:szCs w:val="24"/>
    </w:rPr>
  </w:style>
  <w:style w:type="character" w:customStyle="1" w:styleId="afff4">
    <w:name w:val="Красная строка Знак"/>
    <w:link w:val="afff3"/>
    <w:semiHidden/>
    <w:rsid w:val="003A26C3"/>
    <w:rPr>
      <w:rFonts w:eastAsia="Times New Roman"/>
      <w:color w:val="000000"/>
      <w:sz w:val="28"/>
      <w:szCs w:val="24"/>
      <w:lang w:eastAsia="ru-RU"/>
    </w:rPr>
  </w:style>
  <w:style w:type="paragraph" w:customStyle="1" w:styleId="ConsPlusNonformat">
    <w:name w:val="ConsPlusNonformat"/>
    <w:rsid w:val="003A26C3"/>
    <w:pPr>
      <w:autoSpaceDE w:val="0"/>
      <w:autoSpaceDN w:val="0"/>
      <w:adjustRightInd w:val="0"/>
    </w:pPr>
    <w:rPr>
      <w:rFonts w:ascii="Courier New" w:hAnsi="Courier New" w:cs="Courier New"/>
    </w:rPr>
  </w:style>
  <w:style w:type="paragraph" w:customStyle="1" w:styleId="Style23">
    <w:name w:val="Style23"/>
    <w:basedOn w:val="a4"/>
    <w:uiPriority w:val="99"/>
    <w:rsid w:val="00E26798"/>
    <w:pPr>
      <w:autoSpaceDE w:val="0"/>
      <w:autoSpaceDN w:val="0"/>
      <w:adjustRightInd w:val="0"/>
      <w:spacing w:line="245" w:lineRule="exact"/>
    </w:pPr>
    <w:rPr>
      <w:sz w:val="24"/>
      <w:szCs w:val="24"/>
    </w:rPr>
  </w:style>
  <w:style w:type="paragraph" w:customStyle="1" w:styleId="ConsPlusTitle">
    <w:name w:val="ConsPlusTitle"/>
    <w:rsid w:val="0038017C"/>
    <w:pPr>
      <w:autoSpaceDE w:val="0"/>
      <w:autoSpaceDN w:val="0"/>
      <w:adjustRightInd w:val="0"/>
    </w:pPr>
    <w:rPr>
      <w:rFonts w:eastAsia="Times New Roman"/>
      <w:b/>
      <w:bCs/>
      <w:sz w:val="26"/>
      <w:szCs w:val="26"/>
    </w:rPr>
  </w:style>
  <w:style w:type="paragraph" w:customStyle="1" w:styleId="2d">
    <w:name w:val="Стиль2"/>
    <w:basedOn w:val="3"/>
    <w:link w:val="2e"/>
    <w:rsid w:val="0038017C"/>
  </w:style>
  <w:style w:type="character" w:customStyle="1" w:styleId="2e">
    <w:name w:val="Стиль2 Знак"/>
    <w:basedOn w:val="30"/>
    <w:link w:val="2d"/>
    <w:rsid w:val="0038017C"/>
    <w:rPr>
      <w:rFonts w:eastAsia="Times New Roman"/>
      <w:iCs/>
      <w:sz w:val="26"/>
      <w:szCs w:val="28"/>
    </w:rPr>
  </w:style>
  <w:style w:type="paragraph" w:customStyle="1" w:styleId="ConsNormal">
    <w:name w:val="ConsNormal"/>
    <w:rsid w:val="00BA371B"/>
    <w:pPr>
      <w:widowControl w:val="0"/>
      <w:autoSpaceDE w:val="0"/>
      <w:autoSpaceDN w:val="0"/>
      <w:adjustRightInd w:val="0"/>
      <w:ind w:firstLine="720"/>
    </w:pPr>
    <w:rPr>
      <w:rFonts w:ascii="Arial" w:eastAsia="Times New Roman" w:hAnsi="Arial" w:cs="Arial"/>
      <w:sz w:val="24"/>
      <w:szCs w:val="24"/>
    </w:rPr>
  </w:style>
  <w:style w:type="character" w:customStyle="1" w:styleId="apple-style-span">
    <w:name w:val="apple-style-span"/>
    <w:basedOn w:val="a5"/>
    <w:rsid w:val="00CB2A7E"/>
  </w:style>
  <w:style w:type="table" w:styleId="afff5">
    <w:name w:val="Table Grid"/>
    <w:basedOn w:val="a6"/>
    <w:uiPriority w:val="59"/>
    <w:rsid w:val="00D107D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4">
    <w:name w:val="Style4"/>
    <w:basedOn w:val="a4"/>
    <w:uiPriority w:val="99"/>
    <w:rsid w:val="00EA6C43"/>
    <w:pPr>
      <w:autoSpaceDE w:val="0"/>
      <w:autoSpaceDN w:val="0"/>
      <w:adjustRightInd w:val="0"/>
      <w:spacing w:line="371" w:lineRule="exact"/>
      <w:jc w:val="center"/>
    </w:pPr>
    <w:rPr>
      <w:sz w:val="24"/>
      <w:szCs w:val="24"/>
    </w:rPr>
  </w:style>
  <w:style w:type="paragraph" w:customStyle="1" w:styleId="1f4">
    <w:name w:val="Абзац списка1"/>
    <w:basedOn w:val="a4"/>
    <w:rsid w:val="005C3238"/>
    <w:pPr>
      <w:ind w:firstLine="0"/>
    </w:pPr>
    <w:rPr>
      <w:sz w:val="24"/>
      <w:szCs w:val="22"/>
      <w:lang w:eastAsia="en-US"/>
    </w:rPr>
  </w:style>
  <w:style w:type="character" w:customStyle="1" w:styleId="FontStyle38">
    <w:name w:val="Font Style38"/>
    <w:uiPriority w:val="99"/>
    <w:rsid w:val="00004C9E"/>
    <w:rPr>
      <w:rFonts w:ascii="Times New Roman" w:hAnsi="Times New Roman" w:cs="Times New Roman"/>
      <w:sz w:val="26"/>
      <w:szCs w:val="26"/>
    </w:rPr>
  </w:style>
  <w:style w:type="paragraph" w:styleId="afff6">
    <w:name w:val="No Spacing"/>
    <w:uiPriority w:val="1"/>
    <w:rsid w:val="001E47A9"/>
    <w:rPr>
      <w:rFonts w:ascii="Arial" w:eastAsia="Times New Roman" w:hAnsi="Arial"/>
      <w:szCs w:val="24"/>
      <w:lang w:eastAsia="en-US"/>
    </w:rPr>
  </w:style>
  <w:style w:type="paragraph" w:customStyle="1" w:styleId="1f5">
    <w:name w:val="Знак Знак Знак Знак Знак Знак Знак Знак Знак Знак Знак Знак1 Знак Знак Знак Знак Знак Знак"/>
    <w:basedOn w:val="a4"/>
    <w:rsid w:val="005F2299"/>
    <w:pPr>
      <w:widowControl/>
      <w:spacing w:after="160" w:line="240" w:lineRule="exact"/>
    </w:pPr>
    <w:rPr>
      <w:rFonts w:ascii="Verdana" w:hAnsi="Verdana" w:cs="Verdana"/>
      <w:sz w:val="20"/>
      <w:lang w:val="en-US" w:eastAsia="en-US"/>
    </w:rPr>
  </w:style>
  <w:style w:type="paragraph" w:styleId="afff7">
    <w:name w:val="endnote text"/>
    <w:basedOn w:val="a4"/>
    <w:link w:val="afff8"/>
    <w:uiPriority w:val="99"/>
    <w:semiHidden/>
    <w:unhideWhenUsed/>
    <w:rsid w:val="00423435"/>
    <w:pPr>
      <w:widowControl/>
    </w:pPr>
    <w:rPr>
      <w:bCs w:val="0"/>
      <w:color w:val="auto"/>
      <w:sz w:val="20"/>
      <w:szCs w:val="20"/>
    </w:rPr>
  </w:style>
  <w:style w:type="character" w:customStyle="1" w:styleId="afff8">
    <w:name w:val="Текст концевой сноски Знак"/>
    <w:link w:val="afff7"/>
    <w:uiPriority w:val="99"/>
    <w:rsid w:val="00423435"/>
    <w:rPr>
      <w:rFonts w:eastAsia="Times New Roman"/>
      <w:sz w:val="20"/>
      <w:szCs w:val="20"/>
      <w:lang w:eastAsia="ru-RU"/>
    </w:rPr>
  </w:style>
  <w:style w:type="paragraph" w:customStyle="1" w:styleId="Default">
    <w:name w:val="Default"/>
    <w:rsid w:val="00E60B3D"/>
    <w:pPr>
      <w:autoSpaceDE w:val="0"/>
      <w:autoSpaceDN w:val="0"/>
      <w:adjustRightInd w:val="0"/>
    </w:pPr>
    <w:rPr>
      <w:color w:val="000000"/>
      <w:sz w:val="24"/>
      <w:szCs w:val="24"/>
      <w:lang w:eastAsia="en-US"/>
    </w:rPr>
  </w:style>
  <w:style w:type="paragraph" w:customStyle="1" w:styleId="Char">
    <w:name w:val="Char"/>
    <w:basedOn w:val="a4"/>
    <w:rsid w:val="005F638B"/>
    <w:pPr>
      <w:widowControl/>
      <w:spacing w:after="160" w:line="240" w:lineRule="exact"/>
    </w:pPr>
    <w:rPr>
      <w:rFonts w:ascii="Verdana" w:hAnsi="Verdana"/>
      <w:sz w:val="20"/>
      <w:lang w:val="en-US" w:eastAsia="en-US"/>
    </w:rPr>
  </w:style>
  <w:style w:type="character" w:customStyle="1" w:styleId="1f6">
    <w:name w:val="Текст концевой сноски Знак1"/>
    <w:uiPriority w:val="99"/>
    <w:semiHidden/>
    <w:rsid w:val="005F638B"/>
    <w:rPr>
      <w:rFonts w:ascii="Times New Roman" w:eastAsia="Times New Roman" w:hAnsi="Times New Roman" w:cs="Times New Roman"/>
      <w:sz w:val="20"/>
      <w:szCs w:val="20"/>
      <w:lang w:eastAsia="ru-RU"/>
    </w:rPr>
  </w:style>
  <w:style w:type="character" w:customStyle="1" w:styleId="1f7">
    <w:name w:val="Нижний колонтитул Знак1"/>
    <w:uiPriority w:val="99"/>
    <w:semiHidden/>
    <w:rsid w:val="005F638B"/>
    <w:rPr>
      <w:rFonts w:ascii="Times New Roman" w:eastAsia="Times New Roman" w:hAnsi="Times New Roman" w:cs="Times New Roman"/>
      <w:sz w:val="28"/>
      <w:szCs w:val="20"/>
      <w:lang w:eastAsia="ru-RU"/>
    </w:rPr>
  </w:style>
  <w:style w:type="character" w:customStyle="1" w:styleId="1f8">
    <w:name w:val="Верхний колонтитул Знак1"/>
    <w:uiPriority w:val="99"/>
    <w:semiHidden/>
    <w:rsid w:val="005F638B"/>
    <w:rPr>
      <w:rFonts w:ascii="Times New Roman" w:eastAsia="Times New Roman" w:hAnsi="Times New Roman" w:cs="Times New Roman"/>
      <w:sz w:val="28"/>
      <w:szCs w:val="20"/>
      <w:lang w:eastAsia="ru-RU"/>
    </w:rPr>
  </w:style>
  <w:style w:type="character" w:customStyle="1" w:styleId="1f9">
    <w:name w:val="Схема документа Знак1"/>
    <w:uiPriority w:val="99"/>
    <w:semiHidden/>
    <w:rsid w:val="005F638B"/>
    <w:rPr>
      <w:rFonts w:ascii="Tahoma" w:eastAsia="Times New Roman" w:hAnsi="Tahoma" w:cs="Tahoma"/>
      <w:sz w:val="16"/>
      <w:szCs w:val="16"/>
      <w:lang w:eastAsia="ru-RU"/>
    </w:rPr>
  </w:style>
  <w:style w:type="paragraph" w:styleId="afff9">
    <w:name w:val="annotation text"/>
    <w:basedOn w:val="a4"/>
    <w:link w:val="afffa"/>
    <w:uiPriority w:val="99"/>
    <w:semiHidden/>
    <w:rsid w:val="005F638B"/>
    <w:pPr>
      <w:widowControl/>
    </w:pPr>
    <w:rPr>
      <w:bCs w:val="0"/>
      <w:color w:val="auto"/>
      <w:sz w:val="20"/>
      <w:szCs w:val="20"/>
    </w:rPr>
  </w:style>
  <w:style w:type="character" w:customStyle="1" w:styleId="afffa">
    <w:name w:val="Текст примечания Знак"/>
    <w:link w:val="afff9"/>
    <w:uiPriority w:val="99"/>
    <w:rsid w:val="005F638B"/>
    <w:rPr>
      <w:rFonts w:eastAsia="Times New Roman"/>
      <w:sz w:val="20"/>
      <w:szCs w:val="20"/>
      <w:lang w:eastAsia="ru-RU"/>
    </w:rPr>
  </w:style>
  <w:style w:type="paragraph" w:styleId="afffb">
    <w:name w:val="annotation subject"/>
    <w:basedOn w:val="afff9"/>
    <w:next w:val="afff9"/>
    <w:link w:val="afffc"/>
    <w:uiPriority w:val="99"/>
    <w:rsid w:val="005F638B"/>
    <w:rPr>
      <w:b/>
      <w:bCs/>
    </w:rPr>
  </w:style>
  <w:style w:type="character" w:customStyle="1" w:styleId="afffc">
    <w:name w:val="Тема примечания Знак"/>
    <w:link w:val="afffb"/>
    <w:uiPriority w:val="99"/>
    <w:rsid w:val="005F638B"/>
    <w:rPr>
      <w:rFonts w:eastAsia="Times New Roman"/>
      <w:b/>
      <w:bCs/>
      <w:sz w:val="20"/>
      <w:szCs w:val="20"/>
      <w:lang w:eastAsia="ru-RU"/>
    </w:rPr>
  </w:style>
  <w:style w:type="paragraph" w:customStyle="1" w:styleId="210">
    <w:name w:val="Основной текст с отступом 21"/>
    <w:basedOn w:val="a4"/>
    <w:rsid w:val="00D13164"/>
    <w:pPr>
      <w:widowControl/>
      <w:overflowPunct w:val="0"/>
      <w:autoSpaceDE w:val="0"/>
      <w:autoSpaceDN w:val="0"/>
      <w:adjustRightInd w:val="0"/>
      <w:ind w:firstLine="720"/>
      <w:textAlignment w:val="baseline"/>
    </w:pPr>
    <w:rPr>
      <w:sz w:val="24"/>
    </w:rPr>
  </w:style>
  <w:style w:type="paragraph" w:customStyle="1" w:styleId="1fa">
    <w:name w:val="Знак Знак Знак Знак Знак Знак Знак Знак1 Знак Знак Знак Знак Знак Знак Знак Знак Знак Знак"/>
    <w:basedOn w:val="a4"/>
    <w:rsid w:val="00E56EDD"/>
    <w:pPr>
      <w:widowControl/>
      <w:spacing w:after="160" w:line="240" w:lineRule="exact"/>
    </w:pPr>
    <w:rPr>
      <w:rFonts w:ascii="Verdana" w:hAnsi="Verdana" w:cs="Verdana"/>
      <w:sz w:val="20"/>
      <w:lang w:val="en-US" w:eastAsia="en-US"/>
    </w:rPr>
  </w:style>
  <w:style w:type="paragraph" w:customStyle="1" w:styleId="Style5">
    <w:name w:val="Style5"/>
    <w:basedOn w:val="a4"/>
    <w:rsid w:val="00C00888"/>
    <w:pPr>
      <w:autoSpaceDE w:val="0"/>
      <w:autoSpaceDN w:val="0"/>
      <w:adjustRightInd w:val="0"/>
      <w:spacing w:line="269" w:lineRule="exact"/>
      <w:jc w:val="center"/>
    </w:pPr>
    <w:rPr>
      <w:sz w:val="24"/>
      <w:szCs w:val="24"/>
    </w:rPr>
  </w:style>
  <w:style w:type="paragraph" w:customStyle="1" w:styleId="1fb">
    <w:name w:val="1"/>
    <w:basedOn w:val="a4"/>
    <w:autoRedefine/>
    <w:uiPriority w:val="99"/>
    <w:rsid w:val="00C00888"/>
    <w:pPr>
      <w:autoSpaceDE w:val="0"/>
      <w:autoSpaceDN w:val="0"/>
      <w:adjustRightInd w:val="0"/>
    </w:pPr>
    <w:rPr>
      <w:b/>
      <w:sz w:val="24"/>
    </w:rPr>
  </w:style>
  <w:style w:type="character" w:customStyle="1" w:styleId="FontStyle46">
    <w:name w:val="Font Style46"/>
    <w:rsid w:val="00C00888"/>
    <w:rPr>
      <w:rFonts w:ascii="Times New Roman" w:hAnsi="Times New Roman" w:cs="Times New Roman" w:hint="default"/>
      <w:color w:val="000000"/>
    </w:rPr>
  </w:style>
  <w:style w:type="paragraph" w:customStyle="1" w:styleId="a1">
    <w:name w:val="Нумерованный"/>
    <w:basedOn w:val="a4"/>
    <w:rsid w:val="00C00888"/>
    <w:pPr>
      <w:numPr>
        <w:numId w:val="4"/>
      </w:numPr>
      <w:spacing w:before="60" w:after="60"/>
    </w:pPr>
    <w:rPr>
      <w:snapToGrid w:val="0"/>
      <w:lang w:eastAsia="en-US"/>
    </w:rPr>
  </w:style>
  <w:style w:type="paragraph" w:customStyle="1" w:styleId="2f">
    <w:name w:val="Абзац списка2"/>
    <w:basedOn w:val="a4"/>
    <w:rsid w:val="00187C75"/>
    <w:pPr>
      <w:widowControl/>
      <w:ind w:left="720"/>
    </w:pPr>
    <w:rPr>
      <w:rFonts w:eastAsia="Calibri"/>
      <w:sz w:val="24"/>
      <w:szCs w:val="24"/>
    </w:rPr>
  </w:style>
  <w:style w:type="paragraph" w:customStyle="1" w:styleId="36">
    <w:name w:val="Стиль3"/>
    <w:basedOn w:val="1"/>
    <w:rsid w:val="00187C75"/>
    <w:pPr>
      <w:keepLines w:val="0"/>
      <w:widowControl/>
      <w:numPr>
        <w:numId w:val="0"/>
      </w:numPr>
      <w:tabs>
        <w:tab w:val="clear" w:pos="2478"/>
      </w:tabs>
      <w:spacing w:after="0" w:line="240" w:lineRule="auto"/>
      <w:ind w:right="0"/>
      <w:outlineLvl w:val="9"/>
    </w:pPr>
    <w:rPr>
      <w:bCs w:val="0"/>
      <w:kern w:val="0"/>
      <w:sz w:val="24"/>
      <w:szCs w:val="24"/>
    </w:rPr>
  </w:style>
  <w:style w:type="paragraph" w:customStyle="1" w:styleId="42">
    <w:name w:val="Стиль4"/>
    <w:basedOn w:val="36"/>
    <w:rsid w:val="00187C75"/>
    <w:pPr>
      <w:ind w:firstLine="284"/>
    </w:pPr>
  </w:style>
  <w:style w:type="paragraph" w:customStyle="1" w:styleId="7">
    <w:name w:val="Стиль7"/>
    <w:basedOn w:val="a4"/>
    <w:link w:val="73"/>
    <w:rsid w:val="00187C75"/>
    <w:pPr>
      <w:widowControl/>
      <w:numPr>
        <w:numId w:val="5"/>
      </w:numPr>
      <w:ind w:left="0" w:firstLine="284"/>
    </w:pPr>
    <w:rPr>
      <w:sz w:val="20"/>
      <w:szCs w:val="24"/>
    </w:rPr>
  </w:style>
  <w:style w:type="character" w:customStyle="1" w:styleId="73">
    <w:name w:val="Стиль7 Знак"/>
    <w:link w:val="7"/>
    <w:rsid w:val="00187C75"/>
    <w:rPr>
      <w:rFonts w:eastAsia="Times New Roman"/>
      <w:bCs/>
      <w:color w:val="000000"/>
      <w:szCs w:val="24"/>
    </w:rPr>
  </w:style>
  <w:style w:type="paragraph" w:customStyle="1" w:styleId="92">
    <w:name w:val="Стиль9"/>
    <w:basedOn w:val="5"/>
    <w:rsid w:val="00187C75"/>
    <w:pPr>
      <w:widowControl/>
      <w:numPr>
        <w:ilvl w:val="0"/>
        <w:numId w:val="0"/>
      </w:numPr>
      <w:tabs>
        <w:tab w:val="num" w:pos="1368"/>
      </w:tabs>
      <w:ind w:left="1368" w:hanging="1008"/>
      <w:outlineLvl w:val="9"/>
    </w:pPr>
    <w:rPr>
      <w:bCs w:val="0"/>
      <w:sz w:val="24"/>
      <w:szCs w:val="24"/>
    </w:rPr>
  </w:style>
  <w:style w:type="paragraph" w:customStyle="1" w:styleId="style1">
    <w:name w:val="style1"/>
    <w:basedOn w:val="a4"/>
    <w:rsid w:val="00187C75"/>
    <w:pPr>
      <w:widowControl/>
      <w:spacing w:before="100" w:beforeAutospacing="1" w:after="100" w:afterAutospacing="1"/>
    </w:pPr>
    <w:rPr>
      <w:sz w:val="24"/>
      <w:szCs w:val="24"/>
    </w:rPr>
  </w:style>
  <w:style w:type="paragraph" w:customStyle="1" w:styleId="a0">
    <w:name w:val="Условия контракта"/>
    <w:basedOn w:val="a4"/>
    <w:semiHidden/>
    <w:rsid w:val="00187C75"/>
    <w:pPr>
      <w:widowControl/>
      <w:numPr>
        <w:numId w:val="6"/>
      </w:numPr>
      <w:spacing w:before="240" w:after="120"/>
    </w:pPr>
    <w:rPr>
      <w:b/>
      <w:sz w:val="24"/>
    </w:rPr>
  </w:style>
  <w:style w:type="character" w:customStyle="1" w:styleId="apple-converted-space">
    <w:name w:val="apple-converted-space"/>
    <w:basedOn w:val="a5"/>
    <w:rsid w:val="00187C75"/>
  </w:style>
  <w:style w:type="paragraph" w:customStyle="1" w:styleId="FormText">
    <w:name w:val="FormText Знак"/>
    <w:basedOn w:val="a4"/>
    <w:link w:val="FormText0"/>
    <w:uiPriority w:val="99"/>
    <w:rsid w:val="00187C75"/>
    <w:pPr>
      <w:widowControl/>
    </w:pPr>
    <w:rPr>
      <w:rFonts w:eastAsia="Calibri"/>
      <w:bCs w:val="0"/>
      <w:color w:val="auto"/>
      <w:sz w:val="20"/>
      <w:szCs w:val="24"/>
    </w:rPr>
  </w:style>
  <w:style w:type="character" w:customStyle="1" w:styleId="FormText0">
    <w:name w:val="FormText Знак Знак"/>
    <w:link w:val="FormText"/>
    <w:uiPriority w:val="99"/>
    <w:locked/>
    <w:rsid w:val="00187C75"/>
    <w:rPr>
      <w:rFonts w:eastAsia="Calibri"/>
      <w:szCs w:val="24"/>
      <w:lang w:eastAsia="ru-RU"/>
    </w:rPr>
  </w:style>
  <w:style w:type="paragraph" w:customStyle="1" w:styleId="1fc">
    <w:name w:val="Знак Знак Знак Знак Знак Знак Знак Знак Знак1"/>
    <w:basedOn w:val="a4"/>
    <w:rsid w:val="00187C75"/>
    <w:pPr>
      <w:widowControl/>
      <w:spacing w:after="160" w:line="240" w:lineRule="exact"/>
    </w:pPr>
    <w:rPr>
      <w:rFonts w:ascii="Verdana" w:hAnsi="Verdana" w:cs="Verdana"/>
      <w:sz w:val="20"/>
      <w:lang w:val="en-US" w:eastAsia="en-US"/>
    </w:rPr>
  </w:style>
  <w:style w:type="paragraph" w:customStyle="1" w:styleId="1fd">
    <w:name w:val="Без интервала1"/>
    <w:rsid w:val="00187C75"/>
    <w:pPr>
      <w:autoSpaceDN w:val="0"/>
    </w:pPr>
    <w:rPr>
      <w:rFonts w:ascii="Calibri" w:eastAsia="Times New Roman" w:hAnsi="Calibri" w:cs="Calibri"/>
      <w:sz w:val="22"/>
      <w:szCs w:val="22"/>
      <w:lang w:eastAsia="en-US"/>
    </w:rPr>
  </w:style>
  <w:style w:type="paragraph" w:customStyle="1" w:styleId="afffd">
    <w:name w:val="Стиль начало"/>
    <w:basedOn w:val="a4"/>
    <w:rsid w:val="001E4788"/>
    <w:pPr>
      <w:widowControl/>
      <w:spacing w:line="264" w:lineRule="auto"/>
      <w:contextualSpacing w:val="0"/>
      <w:jc w:val="left"/>
    </w:pPr>
  </w:style>
  <w:style w:type="paragraph" w:customStyle="1" w:styleId="12pt">
    <w:name w:val="Стиль 12 pt"/>
    <w:basedOn w:val="a4"/>
    <w:rsid w:val="000630C7"/>
    <w:pPr>
      <w:widowControl/>
      <w:contextualSpacing w:val="0"/>
      <w:jc w:val="left"/>
    </w:pPr>
    <w:rPr>
      <w:sz w:val="22"/>
      <w:szCs w:val="22"/>
    </w:rPr>
  </w:style>
  <w:style w:type="character" w:customStyle="1" w:styleId="rvts7">
    <w:name w:val="rvts7"/>
    <w:rsid w:val="00C37D14"/>
    <w:rPr>
      <w:rFonts w:ascii="Calibri" w:hAnsi="Calibri" w:hint="default"/>
      <w:sz w:val="28"/>
      <w:szCs w:val="28"/>
    </w:rPr>
  </w:style>
  <w:style w:type="paragraph" w:customStyle="1" w:styleId="Style61">
    <w:name w:val="Style61"/>
    <w:basedOn w:val="a4"/>
    <w:uiPriority w:val="99"/>
    <w:rsid w:val="00C745CB"/>
    <w:pPr>
      <w:autoSpaceDE w:val="0"/>
      <w:autoSpaceDN w:val="0"/>
      <w:adjustRightInd w:val="0"/>
      <w:spacing w:line="322" w:lineRule="exact"/>
      <w:ind w:firstLine="614"/>
      <w:contextualSpacing w:val="0"/>
      <w:jc w:val="left"/>
    </w:pPr>
    <w:rPr>
      <w:sz w:val="24"/>
      <w:szCs w:val="24"/>
    </w:rPr>
  </w:style>
  <w:style w:type="character" w:customStyle="1" w:styleId="FontStyle66">
    <w:name w:val="Font Style66"/>
    <w:uiPriority w:val="99"/>
    <w:rsid w:val="00C745CB"/>
    <w:rPr>
      <w:rFonts w:ascii="Times New Roman" w:hAnsi="Times New Roman" w:cs="Times New Roman"/>
      <w:sz w:val="24"/>
      <w:szCs w:val="24"/>
    </w:rPr>
  </w:style>
  <w:style w:type="paragraph" w:customStyle="1" w:styleId="bigperson-post">
    <w:name w:val="bigperson-post"/>
    <w:basedOn w:val="a4"/>
    <w:rsid w:val="00EE1FB6"/>
    <w:pPr>
      <w:widowControl/>
      <w:spacing w:before="100" w:beforeAutospacing="1" w:after="100" w:afterAutospacing="1"/>
      <w:contextualSpacing w:val="0"/>
      <w:jc w:val="left"/>
    </w:pPr>
    <w:rPr>
      <w:sz w:val="24"/>
      <w:szCs w:val="24"/>
    </w:rPr>
  </w:style>
  <w:style w:type="character" w:customStyle="1" w:styleId="2f0">
    <w:name w:val="Основной текст (2)_"/>
    <w:link w:val="211"/>
    <w:uiPriority w:val="99"/>
    <w:locked/>
    <w:rsid w:val="005A4FA2"/>
    <w:rPr>
      <w:b/>
      <w:bCs/>
      <w:sz w:val="23"/>
      <w:szCs w:val="23"/>
      <w:shd w:val="clear" w:color="auto" w:fill="FFFFFF"/>
    </w:rPr>
  </w:style>
  <w:style w:type="paragraph" w:customStyle="1" w:styleId="211">
    <w:name w:val="Основной текст (2)1"/>
    <w:basedOn w:val="a4"/>
    <w:link w:val="2f0"/>
    <w:uiPriority w:val="99"/>
    <w:rsid w:val="005A4FA2"/>
    <w:pPr>
      <w:widowControl/>
      <w:shd w:val="clear" w:color="auto" w:fill="FFFFFF"/>
      <w:spacing w:line="274" w:lineRule="exact"/>
      <w:contextualSpacing w:val="0"/>
      <w:jc w:val="center"/>
    </w:pPr>
    <w:rPr>
      <w:rFonts w:eastAsia="Calibri"/>
      <w:b/>
      <w:color w:val="auto"/>
      <w:sz w:val="23"/>
      <w:szCs w:val="23"/>
    </w:rPr>
  </w:style>
  <w:style w:type="paragraph" w:customStyle="1" w:styleId="Char1">
    <w:name w:val="Char1"/>
    <w:basedOn w:val="a4"/>
    <w:rsid w:val="00AB2DF8"/>
    <w:pPr>
      <w:widowControl/>
      <w:spacing w:after="160" w:line="240" w:lineRule="exact"/>
      <w:contextualSpacing w:val="0"/>
      <w:jc w:val="left"/>
    </w:pPr>
    <w:rPr>
      <w:rFonts w:ascii="Verdana" w:hAnsi="Verdana"/>
      <w:sz w:val="20"/>
      <w:lang w:val="en-US" w:eastAsia="en-US"/>
    </w:rPr>
  </w:style>
  <w:style w:type="paragraph" w:customStyle="1" w:styleId="2f1">
    <w:name w:val="Знак Знак Знак Знак Знак Знак Знак Знак Знак Знак2"/>
    <w:basedOn w:val="a4"/>
    <w:rsid w:val="00AB2DF8"/>
    <w:pPr>
      <w:widowControl/>
      <w:spacing w:after="160" w:line="240" w:lineRule="exact"/>
      <w:contextualSpacing w:val="0"/>
      <w:jc w:val="left"/>
    </w:pPr>
    <w:rPr>
      <w:rFonts w:ascii="Verdana" w:hAnsi="Verdana" w:cs="Verdana"/>
      <w:sz w:val="20"/>
      <w:lang w:val="en-US" w:eastAsia="en-US"/>
    </w:rPr>
  </w:style>
  <w:style w:type="paragraph" w:customStyle="1" w:styleId="afffe">
    <w:name w:val="Знак Знак Знак Знак Знак Знак Знак"/>
    <w:basedOn w:val="a4"/>
    <w:rsid w:val="00AB2DF8"/>
    <w:pPr>
      <w:widowControl/>
      <w:spacing w:after="160" w:line="240" w:lineRule="exact"/>
      <w:contextualSpacing w:val="0"/>
      <w:jc w:val="left"/>
    </w:pPr>
    <w:rPr>
      <w:rFonts w:ascii="Verdana" w:hAnsi="Verdana" w:cs="Verdana"/>
      <w:sz w:val="20"/>
      <w:lang w:val="en-US" w:eastAsia="en-US"/>
    </w:rPr>
  </w:style>
  <w:style w:type="numbering" w:customStyle="1" w:styleId="6">
    <w:name w:val="Стиль6"/>
    <w:uiPriority w:val="99"/>
    <w:rsid w:val="008E017E"/>
    <w:pPr>
      <w:numPr>
        <w:numId w:val="7"/>
      </w:numPr>
    </w:pPr>
  </w:style>
  <w:style w:type="character" w:customStyle="1" w:styleId="aff1">
    <w:name w:val="Абзац списка Знак"/>
    <w:aliases w:val="Обычн. без отступа Знак"/>
    <w:link w:val="aff0"/>
    <w:rsid w:val="000B0732"/>
    <w:rPr>
      <w:rFonts w:eastAsia="Times New Roman"/>
      <w:bCs/>
      <w:color w:val="000000"/>
      <w:sz w:val="26"/>
      <w:szCs w:val="26"/>
    </w:rPr>
  </w:style>
  <w:style w:type="paragraph" w:styleId="affff">
    <w:name w:val="Subtitle"/>
    <w:basedOn w:val="a4"/>
    <w:link w:val="affff0"/>
    <w:rsid w:val="00CB6F69"/>
    <w:pPr>
      <w:widowControl/>
      <w:ind w:left="-180" w:firstLine="180"/>
      <w:contextualSpacing w:val="0"/>
      <w:jc w:val="center"/>
    </w:pPr>
    <w:rPr>
      <w:bCs w:val="0"/>
      <w:color w:val="auto"/>
      <w:sz w:val="28"/>
      <w:szCs w:val="24"/>
    </w:rPr>
  </w:style>
  <w:style w:type="character" w:customStyle="1" w:styleId="affff0">
    <w:name w:val="Подзаголовок Знак"/>
    <w:link w:val="affff"/>
    <w:rsid w:val="00CB6F69"/>
    <w:rPr>
      <w:rFonts w:eastAsia="Times New Roman"/>
      <w:sz w:val="28"/>
      <w:szCs w:val="24"/>
    </w:rPr>
  </w:style>
  <w:style w:type="character" w:customStyle="1" w:styleId="FontStyle45">
    <w:name w:val="Font Style45"/>
    <w:uiPriority w:val="99"/>
    <w:rsid w:val="00CB6F69"/>
    <w:rPr>
      <w:rFonts w:ascii="Times New Roman" w:hAnsi="Times New Roman"/>
      <w:color w:val="000000"/>
      <w:sz w:val="22"/>
    </w:rPr>
  </w:style>
  <w:style w:type="paragraph" w:customStyle="1" w:styleId="western">
    <w:name w:val="western"/>
    <w:basedOn w:val="a4"/>
    <w:rsid w:val="00CB6F69"/>
    <w:pPr>
      <w:widowControl/>
      <w:spacing w:before="100" w:beforeAutospacing="1" w:after="100" w:afterAutospacing="1"/>
      <w:contextualSpacing w:val="0"/>
      <w:jc w:val="left"/>
    </w:pPr>
    <w:rPr>
      <w:rFonts w:eastAsia="Calibri"/>
      <w:sz w:val="24"/>
      <w:szCs w:val="24"/>
    </w:rPr>
  </w:style>
  <w:style w:type="paragraph" w:customStyle="1" w:styleId="212">
    <w:name w:val="Основной текст 21"/>
    <w:basedOn w:val="a4"/>
    <w:rsid w:val="00CB6F69"/>
    <w:pPr>
      <w:widowControl/>
      <w:tabs>
        <w:tab w:val="left" w:pos="851"/>
      </w:tabs>
      <w:overflowPunct w:val="0"/>
      <w:autoSpaceDE w:val="0"/>
      <w:autoSpaceDN w:val="0"/>
      <w:adjustRightInd w:val="0"/>
      <w:contextualSpacing w:val="0"/>
      <w:textAlignment w:val="baseline"/>
    </w:pPr>
  </w:style>
  <w:style w:type="paragraph" w:customStyle="1" w:styleId="affff1">
    <w:name w:val="Тело"/>
    <w:basedOn w:val="a4"/>
    <w:rsid w:val="00CB6F69"/>
    <w:pPr>
      <w:widowControl/>
      <w:ind w:firstLine="340"/>
      <w:contextualSpacing w:val="0"/>
      <w:jc w:val="left"/>
    </w:pPr>
    <w:rPr>
      <w:sz w:val="22"/>
      <w:szCs w:val="22"/>
    </w:rPr>
  </w:style>
  <w:style w:type="character" w:customStyle="1" w:styleId="FontStyle18">
    <w:name w:val="Font Style18"/>
    <w:rsid w:val="00CB6F69"/>
    <w:rPr>
      <w:rFonts w:ascii="Times New Roman" w:hAnsi="Times New Roman" w:cs="Times New Roman"/>
      <w:sz w:val="22"/>
      <w:szCs w:val="22"/>
    </w:rPr>
  </w:style>
  <w:style w:type="character" w:customStyle="1" w:styleId="FontStyle19">
    <w:name w:val="Font Style19"/>
    <w:rsid w:val="00CB6F69"/>
    <w:rPr>
      <w:rFonts w:ascii="Times New Roman" w:hAnsi="Times New Roman" w:cs="Times New Roman"/>
      <w:b/>
      <w:bCs/>
      <w:spacing w:val="10"/>
      <w:sz w:val="22"/>
      <w:szCs w:val="22"/>
    </w:rPr>
  </w:style>
  <w:style w:type="character" w:customStyle="1" w:styleId="FontStyle11">
    <w:name w:val="Font Style11"/>
    <w:uiPriority w:val="99"/>
    <w:rsid w:val="00CB6F69"/>
    <w:rPr>
      <w:rFonts w:ascii="Times New Roman" w:hAnsi="Times New Roman" w:cs="Times New Roman"/>
      <w:b/>
      <w:bCs/>
      <w:sz w:val="26"/>
      <w:szCs w:val="26"/>
    </w:rPr>
  </w:style>
  <w:style w:type="paragraph" w:customStyle="1" w:styleId="affff2">
    <w:name w:val="ОбТекст"/>
    <w:semiHidden/>
    <w:rsid w:val="00CB6F69"/>
    <w:pPr>
      <w:spacing w:line="360" w:lineRule="auto"/>
      <w:ind w:firstLine="709"/>
      <w:jc w:val="both"/>
    </w:pPr>
    <w:rPr>
      <w:rFonts w:eastAsia="Times New Roman"/>
      <w:noProof/>
      <w:sz w:val="26"/>
      <w:szCs w:val="26"/>
      <w:lang w:eastAsia="en-US"/>
    </w:rPr>
  </w:style>
  <w:style w:type="character" w:styleId="affff3">
    <w:name w:val="Subtle Emphasis"/>
    <w:uiPriority w:val="19"/>
    <w:rsid w:val="00CB6F69"/>
    <w:rPr>
      <w:i/>
      <w:iCs/>
      <w:color w:val="808080"/>
    </w:rPr>
  </w:style>
  <w:style w:type="character" w:customStyle="1" w:styleId="affd">
    <w:name w:val="Название объекта Знак"/>
    <w:link w:val="affc"/>
    <w:rsid w:val="00CB6F69"/>
    <w:rPr>
      <w:rFonts w:ascii="Arial Black" w:eastAsia="Times New Roman" w:hAnsi="Arial Black"/>
      <w:b/>
      <w:color w:val="000000"/>
      <w:sz w:val="32"/>
    </w:rPr>
  </w:style>
  <w:style w:type="numbering" w:customStyle="1" w:styleId="8">
    <w:name w:val="Стиль8"/>
    <w:uiPriority w:val="99"/>
    <w:rsid w:val="00960A55"/>
    <w:pPr>
      <w:numPr>
        <w:numId w:val="8"/>
      </w:numPr>
    </w:pPr>
  </w:style>
  <w:style w:type="character" w:customStyle="1" w:styleId="FontStyle69">
    <w:name w:val="Font Style69"/>
    <w:uiPriority w:val="99"/>
    <w:rsid w:val="009230AA"/>
    <w:rPr>
      <w:rFonts w:ascii="Times New Roman" w:hAnsi="Times New Roman" w:cs="Times New Roman"/>
      <w:sz w:val="22"/>
      <w:szCs w:val="22"/>
    </w:rPr>
  </w:style>
  <w:style w:type="character" w:customStyle="1" w:styleId="FontStyle78">
    <w:name w:val="Font Style78"/>
    <w:uiPriority w:val="99"/>
    <w:rsid w:val="009230AA"/>
    <w:rPr>
      <w:rFonts w:ascii="Times New Roman" w:hAnsi="Times New Roman" w:cs="Times New Roman"/>
      <w:b/>
      <w:bCs/>
      <w:sz w:val="22"/>
      <w:szCs w:val="22"/>
    </w:rPr>
  </w:style>
  <w:style w:type="character" w:customStyle="1" w:styleId="37">
    <w:name w:val="Основной текст (3)_"/>
    <w:link w:val="38"/>
    <w:rsid w:val="00826B8F"/>
    <w:rPr>
      <w:rFonts w:eastAsia="Times New Roman"/>
      <w:sz w:val="23"/>
      <w:szCs w:val="23"/>
      <w:shd w:val="clear" w:color="auto" w:fill="FFFFFF"/>
    </w:rPr>
  </w:style>
  <w:style w:type="character" w:customStyle="1" w:styleId="affff4">
    <w:name w:val="Основной текст_"/>
    <w:link w:val="39"/>
    <w:rsid w:val="00826B8F"/>
    <w:rPr>
      <w:rFonts w:eastAsia="Times New Roman"/>
      <w:sz w:val="21"/>
      <w:szCs w:val="21"/>
      <w:shd w:val="clear" w:color="auto" w:fill="FFFFFF"/>
    </w:rPr>
  </w:style>
  <w:style w:type="character" w:customStyle="1" w:styleId="3Exact">
    <w:name w:val="Основной текст (3) Exact"/>
    <w:rsid w:val="00826B8F"/>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135pt">
    <w:name w:val="Основной текст + 13;5 pt"/>
    <w:rsid w:val="00826B8F"/>
    <w:rPr>
      <w:rFonts w:eastAsia="Times New Roman"/>
      <w:color w:val="000000"/>
      <w:spacing w:val="0"/>
      <w:w w:val="100"/>
      <w:position w:val="0"/>
      <w:sz w:val="27"/>
      <w:szCs w:val="27"/>
      <w:shd w:val="clear" w:color="auto" w:fill="FFFFFF"/>
      <w:lang w:val="ru-RU"/>
    </w:rPr>
  </w:style>
  <w:style w:type="character" w:customStyle="1" w:styleId="2f2">
    <w:name w:val="Основной текст2"/>
    <w:rsid w:val="00826B8F"/>
    <w:rPr>
      <w:rFonts w:eastAsia="Times New Roman"/>
      <w:color w:val="000000"/>
      <w:spacing w:val="0"/>
      <w:w w:val="100"/>
      <w:position w:val="0"/>
      <w:sz w:val="21"/>
      <w:szCs w:val="21"/>
      <w:u w:val="single"/>
      <w:shd w:val="clear" w:color="auto" w:fill="FFFFFF"/>
      <w:lang w:val="ru-RU"/>
    </w:rPr>
  </w:style>
  <w:style w:type="paragraph" w:customStyle="1" w:styleId="38">
    <w:name w:val="Основной текст (3)"/>
    <w:basedOn w:val="a4"/>
    <w:link w:val="37"/>
    <w:rsid w:val="00826B8F"/>
    <w:pPr>
      <w:shd w:val="clear" w:color="auto" w:fill="FFFFFF"/>
      <w:spacing w:before="780" w:line="274" w:lineRule="exact"/>
      <w:contextualSpacing w:val="0"/>
    </w:pPr>
    <w:rPr>
      <w:bCs w:val="0"/>
      <w:color w:val="auto"/>
      <w:sz w:val="23"/>
      <w:szCs w:val="23"/>
    </w:rPr>
  </w:style>
  <w:style w:type="paragraph" w:customStyle="1" w:styleId="39">
    <w:name w:val="Основной текст3"/>
    <w:basedOn w:val="a4"/>
    <w:link w:val="affff4"/>
    <w:rsid w:val="00826B8F"/>
    <w:pPr>
      <w:shd w:val="clear" w:color="auto" w:fill="FFFFFF"/>
      <w:spacing w:before="420" w:after="300" w:line="0" w:lineRule="atLeast"/>
      <w:contextualSpacing w:val="0"/>
      <w:jc w:val="left"/>
    </w:pPr>
    <w:rPr>
      <w:bCs w:val="0"/>
      <w:color w:val="auto"/>
      <w:sz w:val="21"/>
      <w:szCs w:val="21"/>
    </w:rPr>
  </w:style>
  <w:style w:type="paragraph" w:customStyle="1" w:styleId="a2">
    <w:name w:val="текст таблицы"/>
    <w:basedOn w:val="a4"/>
    <w:rsid w:val="000741E9"/>
    <w:pPr>
      <w:widowControl/>
      <w:numPr>
        <w:ilvl w:val="2"/>
        <w:numId w:val="9"/>
      </w:numPr>
      <w:tabs>
        <w:tab w:val="clear" w:pos="1135"/>
      </w:tabs>
      <w:spacing w:before="120"/>
      <w:ind w:left="0" w:right="-102" w:firstLine="0"/>
      <w:contextualSpacing w:val="0"/>
      <w:jc w:val="left"/>
    </w:pPr>
    <w:rPr>
      <w:bCs w:val="0"/>
      <w:sz w:val="20"/>
      <w:szCs w:val="20"/>
    </w:rPr>
  </w:style>
  <w:style w:type="character" w:customStyle="1" w:styleId="Exact">
    <w:name w:val="Основной текст Exact"/>
    <w:rsid w:val="00B64C3D"/>
    <w:rPr>
      <w:rFonts w:ascii="Times New Roman" w:eastAsia="Times New Roman" w:hAnsi="Times New Roman" w:cs="Times New Roman"/>
      <w:b w:val="0"/>
      <w:bCs w:val="0"/>
      <w:i w:val="0"/>
      <w:iCs w:val="0"/>
      <w:smallCaps w:val="0"/>
      <w:strike w:val="0"/>
      <w:spacing w:val="3"/>
      <w:sz w:val="20"/>
      <w:szCs w:val="20"/>
      <w:u w:val="none"/>
    </w:rPr>
  </w:style>
  <w:style w:type="numbering" w:customStyle="1" w:styleId="10">
    <w:name w:val="Стиль10"/>
    <w:uiPriority w:val="99"/>
    <w:rsid w:val="004B27DC"/>
    <w:pPr>
      <w:numPr>
        <w:numId w:val="10"/>
      </w:numPr>
    </w:pPr>
  </w:style>
  <w:style w:type="paragraph" w:customStyle="1" w:styleId="270">
    <w:name w:val="Таблица 2.7"/>
    <w:basedOn w:val="a4"/>
    <w:link w:val="271"/>
    <w:autoRedefine/>
    <w:qFormat/>
    <w:rsid w:val="00EB7903"/>
    <w:pPr>
      <w:ind w:firstLine="0"/>
      <w:jc w:val="left"/>
    </w:pPr>
    <w:rPr>
      <w:color w:val="auto"/>
      <w:sz w:val="24"/>
      <w:szCs w:val="24"/>
    </w:rPr>
  </w:style>
  <w:style w:type="numbering" w:customStyle="1" w:styleId="11">
    <w:name w:val="Стиль11"/>
    <w:uiPriority w:val="99"/>
    <w:rsid w:val="00345C24"/>
    <w:pPr>
      <w:numPr>
        <w:numId w:val="11"/>
      </w:numPr>
    </w:pPr>
  </w:style>
  <w:style w:type="character" w:customStyle="1" w:styleId="271">
    <w:name w:val="Таблица 2.7 Знак"/>
    <w:link w:val="270"/>
    <w:rsid w:val="00EB7903"/>
    <w:rPr>
      <w:rFonts w:eastAsia="Times New Roman"/>
      <w:bCs/>
      <w:sz w:val="24"/>
      <w:szCs w:val="24"/>
    </w:rPr>
  </w:style>
  <w:style w:type="numbering" w:customStyle="1" w:styleId="12">
    <w:name w:val="Стиль12"/>
    <w:uiPriority w:val="99"/>
    <w:rsid w:val="00C67C10"/>
    <w:pPr>
      <w:numPr>
        <w:numId w:val="12"/>
      </w:numPr>
    </w:pPr>
  </w:style>
  <w:style w:type="numbering" w:customStyle="1" w:styleId="13">
    <w:name w:val="Стиль13"/>
    <w:uiPriority w:val="99"/>
    <w:rsid w:val="00C67C10"/>
    <w:pPr>
      <w:numPr>
        <w:numId w:val="13"/>
      </w:numPr>
    </w:pPr>
  </w:style>
  <w:style w:type="paragraph" w:customStyle="1" w:styleId="bodytxt">
    <w:name w:val="bodytxt"/>
    <w:basedOn w:val="a4"/>
    <w:rsid w:val="0029411A"/>
    <w:pPr>
      <w:widowControl/>
      <w:spacing w:before="100" w:beforeAutospacing="1" w:after="100" w:afterAutospacing="1"/>
      <w:ind w:firstLine="0"/>
      <w:contextualSpacing w:val="0"/>
      <w:jc w:val="left"/>
    </w:pPr>
    <w:rPr>
      <w:rFonts w:ascii="Tahoma" w:hAnsi="Tahoma" w:cs="Tahoma"/>
      <w:bCs w:val="0"/>
      <w:color w:val="111111"/>
      <w:sz w:val="24"/>
      <w:szCs w:val="24"/>
    </w:rPr>
  </w:style>
  <w:style w:type="paragraph" w:styleId="affff5">
    <w:name w:val="Block Text"/>
    <w:basedOn w:val="a4"/>
    <w:semiHidden/>
    <w:rsid w:val="00640C6B"/>
    <w:pPr>
      <w:pBdr>
        <w:top w:val="single" w:sz="4" w:space="1" w:color="auto"/>
        <w:left w:val="single" w:sz="4" w:space="4" w:color="auto"/>
        <w:bottom w:val="single" w:sz="4" w:space="1" w:color="auto"/>
        <w:right w:val="single" w:sz="4" w:space="0" w:color="auto"/>
      </w:pBdr>
      <w:ind w:left="1080" w:right="-43" w:firstLine="0"/>
      <w:contextualSpacing w:val="0"/>
    </w:pPr>
    <w:rPr>
      <w:b/>
      <w:color w:val="auto"/>
      <w:sz w:val="22"/>
      <w:szCs w:val="22"/>
    </w:rPr>
  </w:style>
  <w:style w:type="character" w:styleId="affff6">
    <w:name w:val="endnote reference"/>
    <w:uiPriority w:val="99"/>
    <w:semiHidden/>
    <w:rsid w:val="00640C6B"/>
    <w:rPr>
      <w:vertAlign w:val="superscript"/>
    </w:rPr>
  </w:style>
  <w:style w:type="character" w:styleId="affff7">
    <w:name w:val="annotation reference"/>
    <w:uiPriority w:val="99"/>
    <w:semiHidden/>
    <w:rsid w:val="00640C6B"/>
    <w:rPr>
      <w:sz w:val="16"/>
      <w:szCs w:val="16"/>
    </w:rPr>
  </w:style>
  <w:style w:type="paragraph" w:styleId="affff8">
    <w:name w:val="Revision"/>
    <w:hidden/>
    <w:semiHidden/>
    <w:rsid w:val="00640C6B"/>
    <w:rPr>
      <w:rFonts w:eastAsia="Times New Roman"/>
      <w:sz w:val="24"/>
      <w:szCs w:val="24"/>
    </w:rPr>
  </w:style>
  <w:style w:type="paragraph" w:customStyle="1" w:styleId="default0">
    <w:name w:val="default"/>
    <w:basedOn w:val="a4"/>
    <w:rsid w:val="00640C6B"/>
    <w:pPr>
      <w:widowControl/>
      <w:ind w:firstLine="0"/>
      <w:contextualSpacing w:val="0"/>
      <w:jc w:val="left"/>
    </w:pPr>
    <w:rPr>
      <w:bCs w:val="0"/>
      <w:sz w:val="24"/>
      <w:szCs w:val="24"/>
    </w:rPr>
  </w:style>
  <w:style w:type="character" w:customStyle="1" w:styleId="collapsedpanellotinfoicecmdlnkblue">
    <w:name w:val="collapsedpanellotinfo icecmdlnk blue"/>
    <w:basedOn w:val="a5"/>
    <w:rsid w:val="00640C6B"/>
  </w:style>
  <w:style w:type="paragraph" w:customStyle="1" w:styleId="3a">
    <w:name w:val="Абзац списка3"/>
    <w:basedOn w:val="a4"/>
    <w:rsid w:val="00640C6B"/>
    <w:pPr>
      <w:widowControl/>
      <w:spacing w:after="60"/>
      <w:ind w:left="720" w:firstLine="0"/>
      <w:contextualSpacing w:val="0"/>
    </w:pPr>
    <w:rPr>
      <w:rFonts w:eastAsia="Calibri"/>
      <w:bCs w:val="0"/>
      <w:color w:val="auto"/>
      <w:sz w:val="24"/>
      <w:szCs w:val="24"/>
    </w:rPr>
  </w:style>
  <w:style w:type="character" w:customStyle="1" w:styleId="1fe">
    <w:name w:val="Заголовок №1_"/>
    <w:link w:val="1ff"/>
    <w:uiPriority w:val="99"/>
    <w:rsid w:val="00640C6B"/>
    <w:rPr>
      <w:b/>
      <w:bCs/>
      <w:sz w:val="27"/>
      <w:szCs w:val="27"/>
      <w:shd w:val="clear" w:color="auto" w:fill="FFFFFF"/>
    </w:rPr>
  </w:style>
  <w:style w:type="character" w:customStyle="1" w:styleId="affff9">
    <w:name w:val="Основной текст + Полужирный"/>
    <w:uiPriority w:val="99"/>
    <w:rsid w:val="00640C6B"/>
    <w:rPr>
      <w:rFonts w:ascii="Times New Roman" w:hAnsi="Times New Roman" w:cs="Times New Roman"/>
      <w:b/>
      <w:bCs/>
      <w:spacing w:val="0"/>
      <w:sz w:val="27"/>
      <w:szCs w:val="27"/>
    </w:rPr>
  </w:style>
  <w:style w:type="character" w:customStyle="1" w:styleId="74">
    <w:name w:val="Основной текст (7)_"/>
    <w:link w:val="75"/>
    <w:rsid w:val="00640C6B"/>
    <w:rPr>
      <w:b/>
      <w:bCs/>
      <w:shd w:val="clear" w:color="auto" w:fill="FFFFFF"/>
    </w:rPr>
  </w:style>
  <w:style w:type="character" w:customStyle="1" w:styleId="83">
    <w:name w:val="Основной текст (8)_"/>
    <w:link w:val="84"/>
    <w:uiPriority w:val="99"/>
    <w:rsid w:val="00640C6B"/>
    <w:rPr>
      <w:shd w:val="clear" w:color="auto" w:fill="FFFFFF"/>
    </w:rPr>
  </w:style>
  <w:style w:type="character" w:customStyle="1" w:styleId="111">
    <w:name w:val="Основной текст (11)_"/>
    <w:link w:val="112"/>
    <w:uiPriority w:val="99"/>
    <w:rsid w:val="00640C6B"/>
    <w:rPr>
      <w:b/>
      <w:bCs/>
      <w:sz w:val="27"/>
      <w:szCs w:val="27"/>
      <w:shd w:val="clear" w:color="auto" w:fill="FFFFFF"/>
    </w:rPr>
  </w:style>
  <w:style w:type="character" w:customStyle="1" w:styleId="93">
    <w:name w:val="Основной текст (9)_"/>
    <w:link w:val="94"/>
    <w:uiPriority w:val="99"/>
    <w:rsid w:val="00640C6B"/>
    <w:rPr>
      <w:b/>
      <w:bCs/>
      <w:sz w:val="23"/>
      <w:szCs w:val="23"/>
      <w:shd w:val="clear" w:color="auto" w:fill="FFFFFF"/>
    </w:rPr>
  </w:style>
  <w:style w:type="character" w:customStyle="1" w:styleId="100">
    <w:name w:val="Основной текст (10)_"/>
    <w:link w:val="101"/>
    <w:uiPriority w:val="99"/>
    <w:rsid w:val="00640C6B"/>
    <w:rPr>
      <w:i/>
      <w:iCs/>
      <w:sz w:val="23"/>
      <w:szCs w:val="23"/>
      <w:shd w:val="clear" w:color="auto" w:fill="FFFFFF"/>
    </w:rPr>
  </w:style>
  <w:style w:type="paragraph" w:customStyle="1" w:styleId="1ff">
    <w:name w:val="Заголовок №1"/>
    <w:basedOn w:val="a4"/>
    <w:link w:val="1fe"/>
    <w:uiPriority w:val="99"/>
    <w:rsid w:val="00640C6B"/>
    <w:pPr>
      <w:widowControl/>
      <w:shd w:val="clear" w:color="auto" w:fill="FFFFFF"/>
      <w:spacing w:line="322" w:lineRule="exact"/>
      <w:ind w:hanging="340"/>
      <w:contextualSpacing w:val="0"/>
      <w:jc w:val="center"/>
      <w:outlineLvl w:val="0"/>
    </w:pPr>
    <w:rPr>
      <w:rFonts w:eastAsia="Calibri"/>
      <w:b/>
      <w:color w:val="auto"/>
      <w:sz w:val="27"/>
      <w:szCs w:val="27"/>
    </w:rPr>
  </w:style>
  <w:style w:type="paragraph" w:customStyle="1" w:styleId="75">
    <w:name w:val="Основной текст (7)"/>
    <w:basedOn w:val="a4"/>
    <w:link w:val="74"/>
    <w:rsid w:val="00640C6B"/>
    <w:pPr>
      <w:widowControl/>
      <w:shd w:val="clear" w:color="auto" w:fill="FFFFFF"/>
      <w:spacing w:line="240" w:lineRule="atLeast"/>
      <w:ind w:firstLine="0"/>
      <w:contextualSpacing w:val="0"/>
      <w:jc w:val="center"/>
    </w:pPr>
    <w:rPr>
      <w:rFonts w:eastAsia="Calibri"/>
      <w:b/>
      <w:color w:val="auto"/>
      <w:sz w:val="20"/>
      <w:szCs w:val="20"/>
    </w:rPr>
  </w:style>
  <w:style w:type="paragraph" w:customStyle="1" w:styleId="84">
    <w:name w:val="Основной текст (8)"/>
    <w:basedOn w:val="a4"/>
    <w:link w:val="83"/>
    <w:uiPriority w:val="99"/>
    <w:rsid w:val="00640C6B"/>
    <w:pPr>
      <w:widowControl/>
      <w:shd w:val="clear" w:color="auto" w:fill="FFFFFF"/>
      <w:spacing w:line="240" w:lineRule="atLeast"/>
      <w:ind w:firstLine="0"/>
      <w:contextualSpacing w:val="0"/>
      <w:jc w:val="left"/>
    </w:pPr>
    <w:rPr>
      <w:rFonts w:eastAsia="Calibri"/>
      <w:bCs w:val="0"/>
      <w:color w:val="auto"/>
      <w:sz w:val="20"/>
      <w:szCs w:val="20"/>
    </w:rPr>
  </w:style>
  <w:style w:type="paragraph" w:customStyle="1" w:styleId="112">
    <w:name w:val="Основной текст (11)"/>
    <w:basedOn w:val="a4"/>
    <w:link w:val="111"/>
    <w:uiPriority w:val="99"/>
    <w:rsid w:val="00640C6B"/>
    <w:pPr>
      <w:widowControl/>
      <w:shd w:val="clear" w:color="auto" w:fill="FFFFFF"/>
      <w:spacing w:before="360" w:after="120" w:line="240" w:lineRule="atLeast"/>
      <w:ind w:firstLine="0"/>
      <w:contextualSpacing w:val="0"/>
      <w:jc w:val="left"/>
    </w:pPr>
    <w:rPr>
      <w:rFonts w:eastAsia="Calibri"/>
      <w:b/>
      <w:color w:val="auto"/>
      <w:sz w:val="27"/>
      <w:szCs w:val="27"/>
    </w:rPr>
  </w:style>
  <w:style w:type="paragraph" w:customStyle="1" w:styleId="94">
    <w:name w:val="Основной текст (9)"/>
    <w:basedOn w:val="a4"/>
    <w:link w:val="93"/>
    <w:uiPriority w:val="99"/>
    <w:rsid w:val="00640C6B"/>
    <w:pPr>
      <w:widowControl/>
      <w:shd w:val="clear" w:color="auto" w:fill="FFFFFF"/>
      <w:spacing w:line="240" w:lineRule="atLeast"/>
      <w:ind w:firstLine="0"/>
      <w:contextualSpacing w:val="0"/>
      <w:jc w:val="left"/>
    </w:pPr>
    <w:rPr>
      <w:rFonts w:eastAsia="Calibri"/>
      <w:b/>
      <w:color w:val="auto"/>
      <w:sz w:val="23"/>
      <w:szCs w:val="23"/>
    </w:rPr>
  </w:style>
  <w:style w:type="paragraph" w:customStyle="1" w:styleId="101">
    <w:name w:val="Основной текст (10)"/>
    <w:basedOn w:val="a4"/>
    <w:link w:val="100"/>
    <w:uiPriority w:val="99"/>
    <w:rsid w:val="00640C6B"/>
    <w:pPr>
      <w:widowControl/>
      <w:shd w:val="clear" w:color="auto" w:fill="FFFFFF"/>
      <w:spacing w:line="240" w:lineRule="atLeast"/>
      <w:ind w:firstLine="0"/>
      <w:contextualSpacing w:val="0"/>
      <w:jc w:val="left"/>
    </w:pPr>
    <w:rPr>
      <w:rFonts w:eastAsia="Calibri"/>
      <w:bCs w:val="0"/>
      <w:i/>
      <w:iCs/>
      <w:color w:val="auto"/>
      <w:sz w:val="23"/>
      <w:szCs w:val="23"/>
    </w:rPr>
  </w:style>
  <w:style w:type="paragraph" w:styleId="a">
    <w:name w:val="List Bullet"/>
    <w:basedOn w:val="a4"/>
    <w:rsid w:val="00640C6B"/>
    <w:pPr>
      <w:widowControl/>
      <w:numPr>
        <w:numId w:val="14"/>
      </w:numPr>
      <w:contextualSpacing w:val="0"/>
      <w:jc w:val="left"/>
    </w:pPr>
    <w:rPr>
      <w:bCs w:val="0"/>
      <w:color w:val="auto"/>
      <w:sz w:val="24"/>
      <w:szCs w:val="24"/>
    </w:rPr>
  </w:style>
  <w:style w:type="character" w:customStyle="1" w:styleId="PlainTextChar">
    <w:name w:val="Plain Text Char"/>
    <w:aliases w:val="Знак3 Знак Char"/>
    <w:locked/>
    <w:rsid w:val="00640C6B"/>
    <w:rPr>
      <w:rFonts w:ascii="Courier New" w:hAnsi="Courier New" w:cs="Courier New"/>
      <w:sz w:val="24"/>
      <w:szCs w:val="24"/>
      <w:lang w:eastAsia="ru-RU"/>
    </w:rPr>
  </w:style>
  <w:style w:type="character" w:customStyle="1" w:styleId="affffa">
    <w:name w:val="Текст Знак Знак"/>
    <w:aliases w:val=" Знак3 Знак Знак1,Знак3 Знак Знак Знак2"/>
    <w:rsid w:val="00640C6B"/>
    <w:rPr>
      <w:rFonts w:ascii="Courier New" w:hAnsi="Courier New" w:cs="Courier New"/>
      <w:sz w:val="24"/>
      <w:szCs w:val="24"/>
    </w:rPr>
  </w:style>
  <w:style w:type="paragraph" w:customStyle="1" w:styleId="106">
    <w:name w:val="Стиль Заголовок 1 + Перед:  0 пт После:  6 пт Междустр.интервал: ..."/>
    <w:basedOn w:val="1a"/>
    <w:rsid w:val="00640C6B"/>
    <w:pPr>
      <w:keepNext/>
      <w:keepLines/>
      <w:widowControl/>
      <w:numPr>
        <w:numId w:val="15"/>
      </w:numPr>
      <w:contextualSpacing w:val="0"/>
    </w:pPr>
    <w:rPr>
      <w:kern w:val="0"/>
      <w:szCs w:val="28"/>
    </w:rPr>
  </w:style>
  <w:style w:type="paragraph" w:styleId="HTML">
    <w:name w:val="HTML Preformatted"/>
    <w:basedOn w:val="a4"/>
    <w:link w:val="HTML0"/>
    <w:rsid w:val="00640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contextualSpacing w:val="0"/>
      <w:jc w:val="left"/>
    </w:pPr>
    <w:rPr>
      <w:rFonts w:ascii="Courier New" w:hAnsi="Courier New"/>
      <w:bCs w:val="0"/>
      <w:color w:val="auto"/>
      <w:sz w:val="20"/>
      <w:szCs w:val="20"/>
      <w:lang w:val="en-US" w:eastAsia="en-US"/>
    </w:rPr>
  </w:style>
  <w:style w:type="character" w:customStyle="1" w:styleId="HTML0">
    <w:name w:val="Стандартный HTML Знак"/>
    <w:link w:val="HTML"/>
    <w:rsid w:val="00640C6B"/>
    <w:rPr>
      <w:rFonts w:ascii="Courier New" w:eastAsia="Times New Roman" w:hAnsi="Courier New" w:cs="Courier New"/>
      <w:lang w:val="en-US" w:eastAsia="en-US"/>
    </w:rPr>
  </w:style>
  <w:style w:type="character" w:customStyle="1" w:styleId="220">
    <w:name w:val="Знак Знак22"/>
    <w:locked/>
    <w:rsid w:val="00640C6B"/>
    <w:rPr>
      <w:rFonts w:ascii="Times New Roman" w:hAnsi="Times New Roman" w:cs="Times New Roman"/>
      <w:sz w:val="24"/>
      <w:szCs w:val="24"/>
      <w:lang w:eastAsia="ru-RU"/>
    </w:rPr>
  </w:style>
  <w:style w:type="paragraph" w:customStyle="1" w:styleId="Style6">
    <w:name w:val="Style6"/>
    <w:basedOn w:val="a4"/>
    <w:uiPriority w:val="99"/>
    <w:rsid w:val="00640C6B"/>
    <w:pPr>
      <w:autoSpaceDE w:val="0"/>
      <w:autoSpaceDN w:val="0"/>
      <w:adjustRightInd w:val="0"/>
      <w:ind w:firstLine="0"/>
      <w:contextualSpacing w:val="0"/>
      <w:jc w:val="left"/>
    </w:pPr>
    <w:rPr>
      <w:bCs w:val="0"/>
      <w:color w:val="auto"/>
      <w:sz w:val="24"/>
      <w:szCs w:val="24"/>
    </w:rPr>
  </w:style>
  <w:style w:type="paragraph" w:customStyle="1" w:styleId="Style8">
    <w:name w:val="Style8"/>
    <w:basedOn w:val="a4"/>
    <w:uiPriority w:val="99"/>
    <w:rsid w:val="00640C6B"/>
    <w:pPr>
      <w:autoSpaceDE w:val="0"/>
      <w:autoSpaceDN w:val="0"/>
      <w:adjustRightInd w:val="0"/>
      <w:spacing w:line="329" w:lineRule="exact"/>
      <w:ind w:firstLine="0"/>
      <w:contextualSpacing w:val="0"/>
    </w:pPr>
    <w:rPr>
      <w:bCs w:val="0"/>
      <w:color w:val="auto"/>
      <w:sz w:val="24"/>
      <w:szCs w:val="24"/>
    </w:rPr>
  </w:style>
  <w:style w:type="character" w:customStyle="1" w:styleId="FontStyle17">
    <w:name w:val="Font Style17"/>
    <w:uiPriority w:val="99"/>
    <w:rsid w:val="00640C6B"/>
    <w:rPr>
      <w:rFonts w:ascii="Times New Roman" w:hAnsi="Times New Roman" w:cs="Times New Roman"/>
      <w:b/>
      <w:bCs/>
      <w:sz w:val="26"/>
      <w:szCs w:val="26"/>
    </w:rPr>
  </w:style>
  <w:style w:type="character" w:customStyle="1" w:styleId="43">
    <w:name w:val="Основной текст (4)_"/>
    <w:link w:val="44"/>
    <w:rsid w:val="00E576FF"/>
    <w:rPr>
      <w:rFonts w:eastAsia="Times New Roman"/>
      <w:spacing w:val="3"/>
      <w:sz w:val="21"/>
      <w:szCs w:val="21"/>
      <w:shd w:val="clear" w:color="auto" w:fill="FFFFFF"/>
    </w:rPr>
  </w:style>
  <w:style w:type="character" w:customStyle="1" w:styleId="53">
    <w:name w:val="Основной текст (5)_"/>
    <w:link w:val="54"/>
    <w:rsid w:val="00E576FF"/>
    <w:rPr>
      <w:rFonts w:eastAsia="Times New Roman"/>
      <w:spacing w:val="3"/>
      <w:sz w:val="21"/>
      <w:szCs w:val="21"/>
      <w:shd w:val="clear" w:color="auto" w:fill="FFFFFF"/>
    </w:rPr>
  </w:style>
  <w:style w:type="character" w:customStyle="1" w:styleId="495pt">
    <w:name w:val="Основной текст (4) + 9;5 pt"/>
    <w:rsid w:val="00E576FF"/>
    <w:rPr>
      <w:rFonts w:eastAsia="Times New Roman"/>
      <w:spacing w:val="0"/>
      <w:sz w:val="19"/>
      <w:szCs w:val="19"/>
      <w:shd w:val="clear" w:color="auto" w:fill="FFFFFF"/>
    </w:rPr>
  </w:style>
  <w:style w:type="paragraph" w:customStyle="1" w:styleId="44">
    <w:name w:val="Основной текст (4)"/>
    <w:basedOn w:val="a4"/>
    <w:link w:val="43"/>
    <w:rsid w:val="00E576FF"/>
    <w:pPr>
      <w:widowControl/>
      <w:shd w:val="clear" w:color="auto" w:fill="FFFFFF"/>
      <w:spacing w:line="278" w:lineRule="exact"/>
      <w:ind w:firstLine="0"/>
      <w:contextualSpacing w:val="0"/>
    </w:pPr>
    <w:rPr>
      <w:bCs w:val="0"/>
      <w:color w:val="auto"/>
      <w:spacing w:val="3"/>
      <w:sz w:val="21"/>
      <w:szCs w:val="21"/>
    </w:rPr>
  </w:style>
  <w:style w:type="paragraph" w:customStyle="1" w:styleId="54">
    <w:name w:val="Основной текст (5)"/>
    <w:basedOn w:val="a4"/>
    <w:link w:val="53"/>
    <w:rsid w:val="00E576FF"/>
    <w:pPr>
      <w:widowControl/>
      <w:shd w:val="clear" w:color="auto" w:fill="FFFFFF"/>
      <w:spacing w:line="274" w:lineRule="exact"/>
      <w:ind w:firstLine="0"/>
      <w:contextualSpacing w:val="0"/>
      <w:jc w:val="center"/>
    </w:pPr>
    <w:rPr>
      <w:bCs w:val="0"/>
      <w:color w:val="auto"/>
      <w:spacing w:val="3"/>
      <w:sz w:val="21"/>
      <w:szCs w:val="21"/>
    </w:rPr>
  </w:style>
  <w:style w:type="paragraph" w:customStyle="1" w:styleId="a3">
    <w:name w:val="Дефис"/>
    <w:basedOn w:val="a4"/>
    <w:link w:val="affffb"/>
    <w:qFormat/>
    <w:rsid w:val="001973E8"/>
    <w:pPr>
      <w:numPr>
        <w:numId w:val="16"/>
      </w:numPr>
    </w:pPr>
    <w:rPr>
      <w:szCs w:val="28"/>
    </w:rPr>
  </w:style>
  <w:style w:type="paragraph" w:customStyle="1" w:styleId="xl63">
    <w:name w:val="xl63"/>
    <w:basedOn w:val="a4"/>
    <w:rsid w:val="00E353E0"/>
    <w:pPr>
      <w:widowControl/>
      <w:spacing w:before="100" w:beforeAutospacing="1" w:after="100" w:afterAutospacing="1"/>
      <w:ind w:firstLine="0"/>
      <w:contextualSpacing w:val="0"/>
      <w:jc w:val="center"/>
      <w:textAlignment w:val="center"/>
    </w:pPr>
    <w:rPr>
      <w:rFonts w:ascii="Calibri" w:hAnsi="Calibri"/>
      <w:bCs w:val="0"/>
      <w:color w:val="auto"/>
      <w:sz w:val="24"/>
      <w:szCs w:val="24"/>
    </w:rPr>
  </w:style>
  <w:style w:type="character" w:customStyle="1" w:styleId="affffb">
    <w:name w:val="Дефис Знак"/>
    <w:link w:val="a3"/>
    <w:rsid w:val="001973E8"/>
    <w:rPr>
      <w:rFonts w:eastAsia="Times New Roman"/>
      <w:bCs/>
      <w:color w:val="000000"/>
      <w:sz w:val="26"/>
      <w:szCs w:val="28"/>
    </w:rPr>
  </w:style>
  <w:style w:type="paragraph" w:customStyle="1" w:styleId="xl64">
    <w:name w:val="xl64"/>
    <w:basedOn w:val="a4"/>
    <w:rsid w:val="00E353E0"/>
    <w:pPr>
      <w:widowControl/>
      <w:spacing w:before="100" w:beforeAutospacing="1" w:after="100" w:afterAutospacing="1"/>
      <w:ind w:firstLine="0"/>
      <w:contextualSpacing w:val="0"/>
      <w:jc w:val="left"/>
    </w:pPr>
    <w:rPr>
      <w:rFonts w:ascii="Calibri" w:hAnsi="Calibri"/>
      <w:bCs w:val="0"/>
      <w:color w:val="auto"/>
      <w:sz w:val="24"/>
      <w:szCs w:val="24"/>
    </w:rPr>
  </w:style>
  <w:style w:type="numbering" w:customStyle="1" w:styleId="14">
    <w:name w:val="Стиль14"/>
    <w:uiPriority w:val="99"/>
    <w:rsid w:val="00F82E14"/>
    <w:pPr>
      <w:numPr>
        <w:numId w:val="17"/>
      </w:numPr>
    </w:pPr>
  </w:style>
  <w:style w:type="numbering" w:customStyle="1" w:styleId="15">
    <w:name w:val="Стиль15"/>
    <w:uiPriority w:val="99"/>
    <w:rsid w:val="007F1B79"/>
    <w:pPr>
      <w:numPr>
        <w:numId w:val="18"/>
      </w:numPr>
    </w:pPr>
  </w:style>
  <w:style w:type="numbering" w:customStyle="1" w:styleId="16">
    <w:name w:val="Стиль16"/>
    <w:uiPriority w:val="99"/>
    <w:rsid w:val="007F1B79"/>
    <w:pPr>
      <w:numPr>
        <w:numId w:val="19"/>
      </w:numPr>
    </w:pPr>
  </w:style>
  <w:style w:type="numbering" w:customStyle="1" w:styleId="17">
    <w:name w:val="Стиль17"/>
    <w:uiPriority w:val="99"/>
    <w:rsid w:val="007F1B79"/>
    <w:pPr>
      <w:numPr>
        <w:numId w:val="20"/>
      </w:numPr>
    </w:pPr>
  </w:style>
  <w:style w:type="numbering" w:customStyle="1" w:styleId="18">
    <w:name w:val="Стиль18"/>
    <w:uiPriority w:val="99"/>
    <w:rsid w:val="007F1B79"/>
    <w:pPr>
      <w:numPr>
        <w:numId w:val="21"/>
      </w:numPr>
    </w:pPr>
  </w:style>
  <w:style w:type="numbering" w:customStyle="1" w:styleId="19">
    <w:name w:val="Стиль19"/>
    <w:uiPriority w:val="99"/>
    <w:rsid w:val="007F1B79"/>
    <w:pPr>
      <w:numPr>
        <w:numId w:val="22"/>
      </w:numPr>
    </w:pPr>
  </w:style>
  <w:style w:type="numbering" w:customStyle="1" w:styleId="20">
    <w:name w:val="Стиль20"/>
    <w:uiPriority w:val="99"/>
    <w:rsid w:val="00700644"/>
    <w:pPr>
      <w:numPr>
        <w:numId w:val="23"/>
      </w:numPr>
    </w:pPr>
  </w:style>
  <w:style w:type="numbering" w:customStyle="1" w:styleId="21">
    <w:name w:val="Стиль21"/>
    <w:uiPriority w:val="99"/>
    <w:rsid w:val="00072EAF"/>
    <w:pPr>
      <w:numPr>
        <w:numId w:val="24"/>
      </w:numPr>
    </w:pPr>
  </w:style>
  <w:style w:type="paragraph" w:customStyle="1" w:styleId="ConsPlusNormal">
    <w:name w:val="ConsPlusNormal"/>
    <w:rsid w:val="0094536C"/>
    <w:pPr>
      <w:autoSpaceDE w:val="0"/>
      <w:autoSpaceDN w:val="0"/>
      <w:adjustRightInd w:val="0"/>
      <w:ind w:firstLine="720"/>
    </w:pPr>
    <w:rPr>
      <w:rFonts w:ascii="Arial" w:eastAsia="Times New Roman" w:hAnsi="Arial" w:cs="Arial"/>
    </w:rPr>
  </w:style>
  <w:style w:type="paragraph" w:customStyle="1" w:styleId="2f3">
    <w:name w:val="Основной текст (2)"/>
    <w:basedOn w:val="a4"/>
    <w:uiPriority w:val="99"/>
    <w:rsid w:val="007D0BAD"/>
    <w:pPr>
      <w:widowControl/>
      <w:shd w:val="clear" w:color="auto" w:fill="FFFFFF"/>
      <w:spacing w:before="360" w:line="322" w:lineRule="exact"/>
      <w:ind w:firstLine="0"/>
      <w:contextualSpacing w:val="0"/>
      <w:jc w:val="center"/>
    </w:pPr>
    <w:rPr>
      <w:rFonts w:ascii="Calibri" w:eastAsia="Calibri" w:hAnsi="Calibri"/>
      <w:b/>
      <w:color w:val="auto"/>
    </w:rPr>
  </w:style>
  <w:style w:type="character" w:customStyle="1" w:styleId="ttc">
    <w:name w:val="ttc"/>
    <w:basedOn w:val="a5"/>
    <w:rsid w:val="00B56BDA"/>
  </w:style>
  <w:style w:type="numbering" w:customStyle="1" w:styleId="22">
    <w:name w:val="Стиль22"/>
    <w:uiPriority w:val="99"/>
    <w:rsid w:val="008C48BC"/>
    <w:pPr>
      <w:numPr>
        <w:numId w:val="25"/>
      </w:numPr>
    </w:pPr>
  </w:style>
  <w:style w:type="numbering" w:customStyle="1" w:styleId="23">
    <w:name w:val="Стиль23"/>
    <w:uiPriority w:val="99"/>
    <w:rsid w:val="00BA5E2C"/>
    <w:pPr>
      <w:numPr>
        <w:numId w:val="27"/>
      </w:numPr>
    </w:pPr>
  </w:style>
  <w:style w:type="paragraph" w:customStyle="1" w:styleId="affffc">
    <w:name w:val="Обозначения"/>
    <w:basedOn w:val="270"/>
    <w:link w:val="affffd"/>
    <w:qFormat/>
    <w:rsid w:val="00E1742A"/>
    <w:rPr>
      <w:sz w:val="28"/>
    </w:rPr>
  </w:style>
  <w:style w:type="paragraph" w:customStyle="1" w:styleId="1110">
    <w:name w:val="1.1.1 Список"/>
    <w:basedOn w:val="3"/>
    <w:link w:val="1111"/>
    <w:rsid w:val="00613255"/>
  </w:style>
  <w:style w:type="character" w:customStyle="1" w:styleId="affffd">
    <w:name w:val="Обозначения Знак"/>
    <w:link w:val="affffc"/>
    <w:rsid w:val="00E1742A"/>
    <w:rPr>
      <w:rFonts w:eastAsia="Times New Roman"/>
      <w:bCs/>
      <w:sz w:val="28"/>
    </w:rPr>
  </w:style>
  <w:style w:type="character" w:customStyle="1" w:styleId="1111">
    <w:name w:val="1.1.1 Список Знак"/>
    <w:link w:val="1110"/>
    <w:rsid w:val="00613255"/>
    <w:rPr>
      <w:rFonts w:eastAsia="Times New Roman"/>
      <w:iCs/>
      <w:sz w:val="26"/>
      <w:szCs w:val="28"/>
    </w:rPr>
  </w:style>
  <w:style w:type="character" w:customStyle="1" w:styleId="Bodytext">
    <w:name w:val="Body text_"/>
    <w:link w:val="Bodytext1"/>
    <w:rsid w:val="004146B3"/>
    <w:rPr>
      <w:shd w:val="clear" w:color="auto" w:fill="FFFFFF"/>
    </w:rPr>
  </w:style>
  <w:style w:type="paragraph" w:customStyle="1" w:styleId="Bodytext1">
    <w:name w:val="Body text1"/>
    <w:basedOn w:val="a4"/>
    <w:link w:val="Bodytext"/>
    <w:rsid w:val="004146B3"/>
    <w:pPr>
      <w:shd w:val="clear" w:color="auto" w:fill="FFFFFF"/>
      <w:spacing w:line="0" w:lineRule="atLeast"/>
      <w:ind w:hanging="1620"/>
      <w:contextualSpacing w:val="0"/>
      <w:jc w:val="center"/>
    </w:pPr>
    <w:rPr>
      <w:rFonts w:eastAsia="Calibri"/>
      <w:bCs w:val="0"/>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List Bullet" w:uiPriority="0"/>
    <w:lsdException w:name="List Number 2" w:uiPriority="0"/>
    <w:lsdException w:name="Title" w:semiHidden="0" w:uiPriority="10" w:unhideWhenUsed="0"/>
    <w:lsdException w:name="Default Paragraph Font" w:uiPriority="1"/>
    <w:lsdException w:name="Body Text" w:uiPriority="0"/>
    <w:lsdException w:name="Subtitle" w:semiHidden="0" w:uiPriority="0" w:unhideWhenUsed="0"/>
    <w:lsdException w:name="Date" w:uiPriority="0"/>
    <w:lsdException w:name="Body Text First Indent"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lsdException w:name="Document Map" w:uiPriority="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4">
    <w:name w:val="Normal"/>
    <w:qFormat/>
    <w:rsid w:val="002B16C0"/>
    <w:pPr>
      <w:widowControl w:val="0"/>
      <w:ind w:firstLine="709"/>
      <w:contextualSpacing/>
      <w:jc w:val="both"/>
    </w:pPr>
    <w:rPr>
      <w:rFonts w:eastAsia="Times New Roman"/>
      <w:bCs/>
      <w:color w:val="000000"/>
      <w:sz w:val="26"/>
      <w:szCs w:val="26"/>
    </w:rPr>
  </w:style>
  <w:style w:type="paragraph" w:styleId="1a">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b"/>
    <w:autoRedefine/>
    <w:qFormat/>
    <w:rsid w:val="00A52901"/>
    <w:pPr>
      <w:numPr>
        <w:numId w:val="40"/>
      </w:numPr>
      <w:tabs>
        <w:tab w:val="left" w:pos="284"/>
      </w:tabs>
      <w:spacing w:before="120" w:after="120"/>
      <w:ind w:left="0" w:firstLine="0"/>
      <w:jc w:val="center"/>
      <w:outlineLvl w:val="0"/>
    </w:pPr>
    <w:rPr>
      <w:b/>
      <w:caps/>
      <w:kern w:val="32"/>
    </w:rPr>
  </w:style>
  <w:style w:type="paragraph" w:styleId="24">
    <w:name w:val="heading 2"/>
    <w:aliases w:val="Заголовок 2 Знак Знак Знак Знак Знак,H2,H2 Знак"/>
    <w:basedOn w:val="3"/>
    <w:next w:val="a4"/>
    <w:link w:val="25"/>
    <w:autoRedefine/>
    <w:uiPriority w:val="9"/>
    <w:qFormat/>
    <w:rsid w:val="00D133A8"/>
    <w:pPr>
      <w:numPr>
        <w:ilvl w:val="0"/>
        <w:numId w:val="0"/>
      </w:numPr>
      <w:tabs>
        <w:tab w:val="clear" w:pos="1560"/>
        <w:tab w:val="left" w:pos="1134"/>
      </w:tabs>
      <w:spacing w:before="0" w:after="0"/>
      <w:outlineLvl w:val="1"/>
    </w:pPr>
    <w:rPr>
      <w:szCs w:val="26"/>
    </w:rPr>
  </w:style>
  <w:style w:type="paragraph" w:styleId="3">
    <w:name w:val="heading 3"/>
    <w:aliases w:val=" Знак2"/>
    <w:basedOn w:val="a4"/>
    <w:next w:val="a4"/>
    <w:link w:val="30"/>
    <w:autoRedefine/>
    <w:qFormat/>
    <w:rsid w:val="002704D9"/>
    <w:pPr>
      <w:numPr>
        <w:ilvl w:val="2"/>
        <w:numId w:val="40"/>
      </w:numPr>
      <w:tabs>
        <w:tab w:val="left" w:pos="1560"/>
      </w:tabs>
      <w:overflowPunct w:val="0"/>
      <w:autoSpaceDE w:val="0"/>
      <w:autoSpaceDN w:val="0"/>
      <w:adjustRightInd w:val="0"/>
      <w:spacing w:before="120" w:after="120"/>
      <w:ind w:left="0" w:firstLine="709"/>
      <w:contextualSpacing w:val="0"/>
      <w:textAlignment w:val="baseline"/>
      <w:outlineLvl w:val="2"/>
    </w:pPr>
    <w:rPr>
      <w:bCs w:val="0"/>
      <w:iCs/>
      <w:color w:val="auto"/>
      <w:szCs w:val="28"/>
    </w:rPr>
  </w:style>
  <w:style w:type="paragraph" w:styleId="4">
    <w:name w:val="heading 4"/>
    <w:aliases w:val="табл"/>
    <w:basedOn w:val="a4"/>
    <w:next w:val="a4"/>
    <w:link w:val="40"/>
    <w:autoRedefine/>
    <w:qFormat/>
    <w:rsid w:val="002704D9"/>
    <w:pPr>
      <w:keepNext/>
      <w:widowControl/>
      <w:numPr>
        <w:ilvl w:val="3"/>
        <w:numId w:val="40"/>
      </w:numPr>
      <w:tabs>
        <w:tab w:val="left" w:pos="1701"/>
      </w:tabs>
      <w:ind w:left="0" w:firstLine="709"/>
      <w:outlineLvl w:val="3"/>
    </w:pPr>
    <w:rPr>
      <w:bCs w:val="0"/>
      <w:szCs w:val="24"/>
    </w:rPr>
  </w:style>
  <w:style w:type="paragraph" w:styleId="50">
    <w:name w:val="heading 5"/>
    <w:aliases w:val=" Знак3,Знак3"/>
    <w:basedOn w:val="a4"/>
    <w:next w:val="a4"/>
    <w:link w:val="51"/>
    <w:qFormat/>
    <w:rsid w:val="003A26C3"/>
    <w:pPr>
      <w:numPr>
        <w:ilvl w:val="4"/>
        <w:numId w:val="40"/>
      </w:numPr>
      <w:spacing w:before="240" w:after="60"/>
      <w:outlineLvl w:val="4"/>
    </w:pPr>
    <w:rPr>
      <w:b/>
      <w:i/>
      <w:iCs/>
    </w:rPr>
  </w:style>
  <w:style w:type="paragraph" w:styleId="60">
    <w:name w:val="heading 6"/>
    <w:basedOn w:val="a4"/>
    <w:next w:val="a4"/>
    <w:link w:val="61"/>
    <w:qFormat/>
    <w:rsid w:val="003A26C3"/>
    <w:pPr>
      <w:numPr>
        <w:ilvl w:val="5"/>
        <w:numId w:val="40"/>
      </w:numPr>
      <w:spacing w:before="240" w:after="60"/>
      <w:outlineLvl w:val="5"/>
    </w:pPr>
    <w:rPr>
      <w:b/>
      <w:sz w:val="22"/>
      <w:szCs w:val="22"/>
    </w:rPr>
  </w:style>
  <w:style w:type="paragraph" w:styleId="70">
    <w:name w:val="heading 7"/>
    <w:basedOn w:val="a4"/>
    <w:next w:val="a4"/>
    <w:link w:val="71"/>
    <w:qFormat/>
    <w:rsid w:val="003A26C3"/>
    <w:pPr>
      <w:numPr>
        <w:ilvl w:val="6"/>
        <w:numId w:val="40"/>
      </w:numPr>
      <w:spacing w:before="240" w:after="60"/>
      <w:outlineLvl w:val="6"/>
    </w:pPr>
    <w:rPr>
      <w:szCs w:val="24"/>
    </w:rPr>
  </w:style>
  <w:style w:type="paragraph" w:styleId="80">
    <w:name w:val="heading 8"/>
    <w:basedOn w:val="a4"/>
    <w:next w:val="a4"/>
    <w:link w:val="81"/>
    <w:qFormat/>
    <w:rsid w:val="003A26C3"/>
    <w:pPr>
      <w:numPr>
        <w:ilvl w:val="7"/>
        <w:numId w:val="40"/>
      </w:numPr>
      <w:spacing w:before="240" w:after="60"/>
      <w:outlineLvl w:val="7"/>
    </w:pPr>
    <w:rPr>
      <w:i/>
      <w:iCs/>
      <w:szCs w:val="24"/>
    </w:rPr>
  </w:style>
  <w:style w:type="paragraph" w:styleId="9">
    <w:name w:val="heading 9"/>
    <w:basedOn w:val="a4"/>
    <w:next w:val="a4"/>
    <w:link w:val="90"/>
    <w:qFormat/>
    <w:rsid w:val="003A26C3"/>
    <w:pPr>
      <w:numPr>
        <w:ilvl w:val="8"/>
        <w:numId w:val="40"/>
      </w:numPr>
      <w:spacing w:before="240" w:after="60"/>
      <w:outlineLvl w:val="8"/>
    </w:pPr>
    <w:rPr>
      <w:rFonts w:ascii="Arial" w:hAnsi="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b">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a"/>
    <w:rsid w:val="00A52901"/>
    <w:rPr>
      <w:rFonts w:eastAsia="Times New Roman"/>
      <w:b/>
      <w:bCs/>
      <w:caps/>
      <w:color w:val="000000"/>
      <w:kern w:val="32"/>
      <w:sz w:val="26"/>
      <w:szCs w:val="26"/>
    </w:rPr>
  </w:style>
  <w:style w:type="character" w:customStyle="1" w:styleId="25">
    <w:name w:val="Заголовок 2 Знак"/>
    <w:aliases w:val="Заголовок 2 Знак Знак Знак Знак Знак Знак,H2 Знак1,H2 Знак Знак"/>
    <w:link w:val="24"/>
    <w:uiPriority w:val="9"/>
    <w:rsid w:val="00D133A8"/>
    <w:rPr>
      <w:rFonts w:eastAsia="Times New Roman"/>
      <w:iCs/>
      <w:sz w:val="26"/>
      <w:szCs w:val="26"/>
    </w:rPr>
  </w:style>
  <w:style w:type="character" w:customStyle="1" w:styleId="30">
    <w:name w:val="Заголовок 3 Знак"/>
    <w:aliases w:val=" Знак2 Знак"/>
    <w:link w:val="3"/>
    <w:rsid w:val="002704D9"/>
    <w:rPr>
      <w:rFonts w:eastAsia="Times New Roman"/>
      <w:iCs/>
      <w:sz w:val="26"/>
      <w:szCs w:val="28"/>
    </w:rPr>
  </w:style>
  <w:style w:type="character" w:customStyle="1" w:styleId="40">
    <w:name w:val="Заголовок 4 Знак"/>
    <w:aliases w:val="табл Знак"/>
    <w:link w:val="4"/>
    <w:rsid w:val="002704D9"/>
    <w:rPr>
      <w:rFonts w:eastAsia="Times New Roman"/>
      <w:color w:val="000000"/>
      <w:sz w:val="26"/>
      <w:szCs w:val="24"/>
    </w:rPr>
  </w:style>
  <w:style w:type="character" w:customStyle="1" w:styleId="51">
    <w:name w:val="Заголовок 5 Знак"/>
    <w:aliases w:val=" Знак3 Знак1,Знак3 Знак1"/>
    <w:link w:val="50"/>
    <w:rsid w:val="003A26C3"/>
    <w:rPr>
      <w:rFonts w:eastAsia="Times New Roman"/>
      <w:b/>
      <w:bCs/>
      <w:i/>
      <w:iCs/>
      <w:color w:val="000000"/>
      <w:sz w:val="26"/>
      <w:szCs w:val="26"/>
    </w:rPr>
  </w:style>
  <w:style w:type="character" w:customStyle="1" w:styleId="61">
    <w:name w:val="Заголовок 6 Знак"/>
    <w:link w:val="60"/>
    <w:rsid w:val="003A26C3"/>
    <w:rPr>
      <w:rFonts w:eastAsia="Times New Roman"/>
      <w:b/>
      <w:bCs/>
      <w:color w:val="000000"/>
      <w:sz w:val="22"/>
      <w:szCs w:val="22"/>
    </w:rPr>
  </w:style>
  <w:style w:type="character" w:customStyle="1" w:styleId="71">
    <w:name w:val="Заголовок 7 Знак"/>
    <w:link w:val="70"/>
    <w:rsid w:val="003A26C3"/>
    <w:rPr>
      <w:rFonts w:eastAsia="Times New Roman"/>
      <w:bCs/>
      <w:color w:val="000000"/>
      <w:sz w:val="26"/>
      <w:szCs w:val="24"/>
    </w:rPr>
  </w:style>
  <w:style w:type="character" w:customStyle="1" w:styleId="81">
    <w:name w:val="Заголовок 8 Знак"/>
    <w:link w:val="80"/>
    <w:rsid w:val="003A26C3"/>
    <w:rPr>
      <w:rFonts w:eastAsia="Times New Roman"/>
      <w:bCs/>
      <w:i/>
      <w:iCs/>
      <w:color w:val="000000"/>
      <w:sz w:val="26"/>
      <w:szCs w:val="24"/>
    </w:rPr>
  </w:style>
  <w:style w:type="character" w:customStyle="1" w:styleId="90">
    <w:name w:val="Заголовок 9 Знак"/>
    <w:link w:val="9"/>
    <w:rsid w:val="003A26C3"/>
    <w:rPr>
      <w:rFonts w:ascii="Arial" w:eastAsia="Times New Roman" w:hAnsi="Arial"/>
      <w:bCs/>
      <w:color w:val="000000"/>
      <w:sz w:val="22"/>
      <w:szCs w:val="22"/>
    </w:rPr>
  </w:style>
  <w:style w:type="paragraph" w:customStyle="1" w:styleId="ConsNonformat">
    <w:name w:val="ConsNonformat"/>
    <w:rsid w:val="003A26C3"/>
    <w:pPr>
      <w:widowControl w:val="0"/>
      <w:autoSpaceDE w:val="0"/>
      <w:autoSpaceDN w:val="0"/>
      <w:adjustRightInd w:val="0"/>
    </w:pPr>
    <w:rPr>
      <w:rFonts w:ascii="Courier New" w:eastAsia="Times New Roman" w:hAnsi="Courier New" w:cs="Courier New"/>
      <w:sz w:val="24"/>
      <w:szCs w:val="24"/>
    </w:rPr>
  </w:style>
  <w:style w:type="paragraph" w:styleId="a8">
    <w:name w:val="Body Text"/>
    <w:basedOn w:val="a4"/>
    <w:link w:val="a9"/>
    <w:rsid w:val="003A26C3"/>
    <w:pPr>
      <w:autoSpaceDE w:val="0"/>
      <w:autoSpaceDN w:val="0"/>
      <w:adjustRightInd w:val="0"/>
      <w:ind w:right="28"/>
      <w:jc w:val="center"/>
    </w:pPr>
    <w:rPr>
      <w:bCs w:val="0"/>
      <w:sz w:val="28"/>
      <w:szCs w:val="20"/>
    </w:rPr>
  </w:style>
  <w:style w:type="character" w:customStyle="1" w:styleId="a9">
    <w:name w:val="Основной текст Знак"/>
    <w:link w:val="a8"/>
    <w:rsid w:val="003A26C3"/>
    <w:rPr>
      <w:rFonts w:eastAsia="Times New Roman"/>
      <w:color w:val="000000"/>
      <w:sz w:val="28"/>
      <w:szCs w:val="20"/>
      <w:lang w:eastAsia="ru-RU"/>
    </w:rPr>
  </w:style>
  <w:style w:type="paragraph" w:styleId="26">
    <w:name w:val="Body Text Indent 2"/>
    <w:basedOn w:val="a4"/>
    <w:link w:val="27"/>
    <w:uiPriority w:val="99"/>
    <w:rsid w:val="003A26C3"/>
    <w:pPr>
      <w:autoSpaceDE w:val="0"/>
      <w:autoSpaceDN w:val="0"/>
      <w:adjustRightInd w:val="0"/>
      <w:ind w:left="4395"/>
    </w:pPr>
    <w:rPr>
      <w:bCs w:val="0"/>
      <w:color w:val="auto"/>
      <w:sz w:val="28"/>
      <w:szCs w:val="28"/>
    </w:rPr>
  </w:style>
  <w:style w:type="character" w:customStyle="1" w:styleId="27">
    <w:name w:val="Основной текст с отступом 2 Знак"/>
    <w:link w:val="26"/>
    <w:uiPriority w:val="99"/>
    <w:rsid w:val="003A26C3"/>
    <w:rPr>
      <w:rFonts w:eastAsia="Times New Roman"/>
      <w:sz w:val="28"/>
      <w:szCs w:val="28"/>
      <w:lang w:eastAsia="ru-RU"/>
    </w:rPr>
  </w:style>
  <w:style w:type="paragraph" w:styleId="1c">
    <w:name w:val="toc 1"/>
    <w:basedOn w:val="a4"/>
    <w:next w:val="a4"/>
    <w:autoRedefine/>
    <w:uiPriority w:val="39"/>
    <w:rsid w:val="00E41D40"/>
    <w:pPr>
      <w:tabs>
        <w:tab w:val="left" w:pos="840"/>
        <w:tab w:val="right" w:leader="dot" w:pos="9458"/>
      </w:tabs>
      <w:ind w:firstLine="0"/>
    </w:pPr>
    <w:rPr>
      <w:rFonts w:eastAsia="MS Mincho"/>
      <w:sz w:val="24"/>
    </w:rPr>
  </w:style>
  <w:style w:type="paragraph" w:styleId="28">
    <w:name w:val="toc 2"/>
    <w:basedOn w:val="a4"/>
    <w:next w:val="a4"/>
    <w:autoRedefine/>
    <w:uiPriority w:val="39"/>
    <w:rsid w:val="00AE7715"/>
    <w:pPr>
      <w:tabs>
        <w:tab w:val="left" w:pos="1134"/>
        <w:tab w:val="right" w:leader="dot" w:pos="9599"/>
      </w:tabs>
      <w:ind w:firstLine="720"/>
    </w:pPr>
    <w:rPr>
      <w:noProof/>
      <w:color w:val="auto"/>
    </w:rPr>
  </w:style>
  <w:style w:type="paragraph" w:styleId="31">
    <w:name w:val="toc 3"/>
    <w:basedOn w:val="a4"/>
    <w:next w:val="a4"/>
    <w:autoRedefine/>
    <w:uiPriority w:val="39"/>
    <w:rsid w:val="006434D8"/>
    <w:pPr>
      <w:tabs>
        <w:tab w:val="left" w:pos="2240"/>
        <w:tab w:val="right" w:leader="dot" w:pos="9498"/>
        <w:tab w:val="right" w:leader="dot" w:pos="9599"/>
      </w:tabs>
      <w:spacing w:line="276" w:lineRule="auto"/>
      <w:ind w:firstLine="720"/>
    </w:pPr>
    <w:rPr>
      <w:iCs/>
      <w:noProof/>
      <w:color w:val="auto"/>
    </w:rPr>
  </w:style>
  <w:style w:type="character" w:styleId="aa">
    <w:name w:val="Hyperlink"/>
    <w:uiPriority w:val="99"/>
    <w:rsid w:val="003A26C3"/>
    <w:rPr>
      <w:rFonts w:cs="Times New Roman"/>
      <w:color w:val="0000FF"/>
      <w:u w:val="single"/>
    </w:rPr>
  </w:style>
  <w:style w:type="paragraph" w:customStyle="1" w:styleId="1">
    <w:name w:val="Стиль1"/>
    <w:basedOn w:val="1a"/>
    <w:link w:val="1d"/>
    <w:rsid w:val="003A26C3"/>
    <w:pPr>
      <w:keepLines/>
      <w:numPr>
        <w:numId w:val="1"/>
      </w:numPr>
      <w:tabs>
        <w:tab w:val="left" w:pos="2478"/>
      </w:tabs>
      <w:spacing w:after="220" w:line="220" w:lineRule="atLeast"/>
      <w:ind w:right="-2"/>
    </w:pPr>
    <w:rPr>
      <w:caps w:val="0"/>
      <w:kern w:val="20"/>
      <w:sz w:val="20"/>
      <w:szCs w:val="20"/>
    </w:rPr>
  </w:style>
  <w:style w:type="character" w:customStyle="1" w:styleId="1d">
    <w:name w:val="Стиль1 Знак"/>
    <w:link w:val="1"/>
    <w:rsid w:val="00187C75"/>
    <w:rPr>
      <w:rFonts w:eastAsia="Times New Roman"/>
      <w:bCs/>
      <w:caps/>
      <w:color w:val="000000"/>
      <w:kern w:val="20"/>
    </w:rPr>
  </w:style>
  <w:style w:type="paragraph" w:customStyle="1" w:styleId="Heading">
    <w:name w:val="Heading"/>
    <w:rsid w:val="003A26C3"/>
    <w:pPr>
      <w:overflowPunct w:val="0"/>
      <w:autoSpaceDE w:val="0"/>
      <w:autoSpaceDN w:val="0"/>
      <w:adjustRightInd w:val="0"/>
      <w:textAlignment w:val="baseline"/>
    </w:pPr>
    <w:rPr>
      <w:rFonts w:ascii="Arial" w:eastAsia="Times New Roman" w:hAnsi="Arial" w:cs="Arial"/>
      <w:b/>
      <w:bCs/>
      <w:sz w:val="22"/>
      <w:szCs w:val="22"/>
    </w:rPr>
  </w:style>
  <w:style w:type="paragraph" w:styleId="ab">
    <w:name w:val="header"/>
    <w:basedOn w:val="a4"/>
    <w:link w:val="ac"/>
    <w:uiPriority w:val="99"/>
    <w:rsid w:val="003A26C3"/>
    <w:pPr>
      <w:tabs>
        <w:tab w:val="center" w:pos="4677"/>
        <w:tab w:val="right" w:pos="9355"/>
      </w:tabs>
    </w:pPr>
    <w:rPr>
      <w:bCs w:val="0"/>
      <w:color w:val="auto"/>
      <w:sz w:val="28"/>
      <w:szCs w:val="24"/>
    </w:rPr>
  </w:style>
  <w:style w:type="character" w:customStyle="1" w:styleId="ac">
    <w:name w:val="Верхний колонтитул Знак"/>
    <w:link w:val="ab"/>
    <w:uiPriority w:val="99"/>
    <w:rsid w:val="003A26C3"/>
    <w:rPr>
      <w:rFonts w:eastAsia="Times New Roman"/>
      <w:sz w:val="28"/>
      <w:szCs w:val="24"/>
      <w:lang w:eastAsia="ru-RU"/>
    </w:rPr>
  </w:style>
  <w:style w:type="paragraph" w:styleId="ad">
    <w:name w:val="footer"/>
    <w:basedOn w:val="a4"/>
    <w:link w:val="ae"/>
    <w:uiPriority w:val="99"/>
    <w:rsid w:val="003A26C3"/>
    <w:pPr>
      <w:tabs>
        <w:tab w:val="center" w:pos="4677"/>
        <w:tab w:val="right" w:pos="9355"/>
      </w:tabs>
    </w:pPr>
    <w:rPr>
      <w:bCs w:val="0"/>
      <w:color w:val="auto"/>
      <w:sz w:val="28"/>
      <w:szCs w:val="24"/>
    </w:rPr>
  </w:style>
  <w:style w:type="character" w:customStyle="1" w:styleId="ae">
    <w:name w:val="Нижний колонтитул Знак"/>
    <w:link w:val="ad"/>
    <w:uiPriority w:val="99"/>
    <w:rsid w:val="003A26C3"/>
    <w:rPr>
      <w:rFonts w:eastAsia="Times New Roman"/>
      <w:sz w:val="28"/>
      <w:szCs w:val="24"/>
      <w:lang w:eastAsia="ru-RU"/>
    </w:rPr>
  </w:style>
  <w:style w:type="paragraph" w:styleId="29">
    <w:name w:val="Body Text 2"/>
    <w:basedOn w:val="a4"/>
    <w:link w:val="2a"/>
    <w:uiPriority w:val="99"/>
    <w:semiHidden/>
    <w:rsid w:val="003A26C3"/>
    <w:rPr>
      <w:bCs w:val="0"/>
      <w:color w:val="auto"/>
      <w:sz w:val="22"/>
      <w:szCs w:val="24"/>
    </w:rPr>
  </w:style>
  <w:style w:type="character" w:customStyle="1" w:styleId="2a">
    <w:name w:val="Основной текст 2 Знак"/>
    <w:link w:val="29"/>
    <w:uiPriority w:val="99"/>
    <w:semiHidden/>
    <w:rsid w:val="003A26C3"/>
    <w:rPr>
      <w:rFonts w:eastAsia="Times New Roman"/>
      <w:sz w:val="22"/>
      <w:szCs w:val="24"/>
      <w:lang w:eastAsia="ru-RU"/>
    </w:rPr>
  </w:style>
  <w:style w:type="paragraph" w:styleId="af">
    <w:name w:val="Body Text Indent"/>
    <w:basedOn w:val="a4"/>
    <w:link w:val="af0"/>
    <w:uiPriority w:val="99"/>
    <w:rsid w:val="003A26C3"/>
    <w:rPr>
      <w:bCs w:val="0"/>
      <w:color w:val="auto"/>
      <w:sz w:val="28"/>
      <w:szCs w:val="24"/>
    </w:rPr>
  </w:style>
  <w:style w:type="character" w:customStyle="1" w:styleId="af0">
    <w:name w:val="Основной текст с отступом Знак"/>
    <w:link w:val="af"/>
    <w:uiPriority w:val="99"/>
    <w:rsid w:val="003A26C3"/>
    <w:rPr>
      <w:rFonts w:eastAsia="Times New Roman"/>
      <w:sz w:val="28"/>
      <w:szCs w:val="24"/>
      <w:lang w:eastAsia="ru-RU"/>
    </w:rPr>
  </w:style>
  <w:style w:type="paragraph" w:customStyle="1" w:styleId="af1">
    <w:name w:val="Базовый"/>
    <w:rsid w:val="003A26C3"/>
    <w:pPr>
      <w:ind w:firstLine="567"/>
      <w:jc w:val="both"/>
    </w:pPr>
    <w:rPr>
      <w:rFonts w:eastAsia="Times New Roman"/>
      <w:sz w:val="24"/>
      <w:szCs w:val="24"/>
    </w:rPr>
  </w:style>
  <w:style w:type="paragraph" w:styleId="32">
    <w:name w:val="Body Text Indent 3"/>
    <w:basedOn w:val="a4"/>
    <w:link w:val="33"/>
    <w:semiHidden/>
    <w:rsid w:val="003A26C3"/>
    <w:pPr>
      <w:ind w:firstLine="720"/>
    </w:pPr>
    <w:rPr>
      <w:bCs w:val="0"/>
      <w:color w:val="auto"/>
      <w:sz w:val="28"/>
      <w:szCs w:val="28"/>
    </w:rPr>
  </w:style>
  <w:style w:type="character" w:customStyle="1" w:styleId="33">
    <w:name w:val="Основной текст с отступом 3 Знак"/>
    <w:link w:val="32"/>
    <w:semiHidden/>
    <w:rsid w:val="003A26C3"/>
    <w:rPr>
      <w:rFonts w:eastAsia="Times New Roman"/>
      <w:sz w:val="28"/>
      <w:szCs w:val="28"/>
      <w:lang w:eastAsia="ru-RU"/>
    </w:rPr>
  </w:style>
  <w:style w:type="paragraph" w:styleId="34">
    <w:name w:val="Body Text 3"/>
    <w:basedOn w:val="a4"/>
    <w:link w:val="35"/>
    <w:rsid w:val="003A26C3"/>
    <w:rPr>
      <w:bCs w:val="0"/>
      <w:color w:val="auto"/>
      <w:sz w:val="20"/>
      <w:szCs w:val="24"/>
    </w:rPr>
  </w:style>
  <w:style w:type="character" w:customStyle="1" w:styleId="35">
    <w:name w:val="Основной текст 3 Знак"/>
    <w:link w:val="34"/>
    <w:rsid w:val="003A26C3"/>
    <w:rPr>
      <w:rFonts w:eastAsia="Times New Roman"/>
      <w:szCs w:val="24"/>
      <w:lang w:eastAsia="ru-RU"/>
    </w:rPr>
  </w:style>
  <w:style w:type="character" w:styleId="af2">
    <w:name w:val="page number"/>
    <w:rsid w:val="003A26C3"/>
    <w:rPr>
      <w:rFonts w:cs="Times New Roman"/>
    </w:rPr>
  </w:style>
  <w:style w:type="paragraph" w:customStyle="1" w:styleId="CharChar">
    <w:name w:val="Char Char"/>
    <w:basedOn w:val="a4"/>
    <w:rsid w:val="003A26C3"/>
    <w:pPr>
      <w:spacing w:after="160" w:line="240" w:lineRule="exact"/>
    </w:pPr>
    <w:rPr>
      <w:rFonts w:ascii="Verdana" w:hAnsi="Verdana" w:cs="Verdana"/>
      <w:lang w:val="en-US" w:eastAsia="en-US"/>
    </w:rPr>
  </w:style>
  <w:style w:type="character" w:styleId="af3">
    <w:name w:val="FollowedHyperlink"/>
    <w:uiPriority w:val="99"/>
    <w:semiHidden/>
    <w:rsid w:val="003A26C3"/>
    <w:rPr>
      <w:rFonts w:cs="Times New Roman"/>
      <w:color w:val="800080"/>
      <w:u w:val="single"/>
    </w:rPr>
  </w:style>
  <w:style w:type="paragraph" w:styleId="af4">
    <w:name w:val="footnote text"/>
    <w:aliases w:val="Текст сноски Знак1,Текст сноски Знак Знак1, Знак1 Знак Знак,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4"/>
    <w:link w:val="af5"/>
    <w:rsid w:val="003A26C3"/>
    <w:pPr>
      <w:spacing w:line="288" w:lineRule="auto"/>
      <w:ind w:firstLine="720"/>
    </w:pPr>
    <w:rPr>
      <w:bCs w:val="0"/>
      <w:color w:val="auto"/>
      <w:sz w:val="20"/>
      <w:szCs w:val="24"/>
    </w:rPr>
  </w:style>
  <w:style w:type="character" w:customStyle="1" w:styleId="af5">
    <w:name w:val="Текст сноски Знак"/>
    <w:aliases w:val="Текст сноски Знак1 Знак,Текст сноски Знак Знак1 Знак, Знак1 Знак Знак Знак,Текст сноски Знак Знак Знак1 Знак,Текст сноски Знак Знак Знак Знак Знак,Текст сноски Знак1 Знак Знак Знак Знак Знак, Знак1 Знак Знак Знак Знак Знак Знак Знак"/>
    <w:link w:val="af4"/>
    <w:rsid w:val="003A26C3"/>
    <w:rPr>
      <w:rFonts w:eastAsia="Times New Roman"/>
      <w:szCs w:val="24"/>
      <w:lang w:eastAsia="ru-RU"/>
    </w:rPr>
  </w:style>
  <w:style w:type="character" w:customStyle="1" w:styleId="af6">
    <w:name w:val="Знак Знак"/>
    <w:rsid w:val="003A26C3"/>
    <w:rPr>
      <w:rFonts w:cs="Times New Roman"/>
      <w:sz w:val="24"/>
      <w:szCs w:val="24"/>
      <w:lang w:val="ru-RU" w:eastAsia="ru-RU" w:bidi="ar-SA"/>
    </w:rPr>
  </w:style>
  <w:style w:type="character" w:styleId="af7">
    <w:name w:val="footnote reference"/>
    <w:rsid w:val="003A26C3"/>
    <w:rPr>
      <w:rFonts w:cs="Times New Roman"/>
      <w:vertAlign w:val="superscript"/>
    </w:rPr>
  </w:style>
  <w:style w:type="character" w:customStyle="1" w:styleId="1e">
    <w:name w:val="Знак Знак1"/>
    <w:rsid w:val="003A26C3"/>
    <w:rPr>
      <w:rFonts w:cs="Times New Roman"/>
      <w:sz w:val="24"/>
      <w:szCs w:val="24"/>
      <w:lang w:val="ru-RU" w:eastAsia="ru-RU" w:bidi="ar-SA"/>
    </w:rPr>
  </w:style>
  <w:style w:type="paragraph" w:customStyle="1" w:styleId="1f">
    <w:name w:val="заголовок 1"/>
    <w:basedOn w:val="a4"/>
    <w:next w:val="a4"/>
    <w:rsid w:val="003A26C3"/>
    <w:pPr>
      <w:keepNext/>
    </w:pPr>
    <w:rPr>
      <w:sz w:val="24"/>
      <w:szCs w:val="24"/>
    </w:rPr>
  </w:style>
  <w:style w:type="paragraph" w:styleId="af8">
    <w:name w:val="Balloon Text"/>
    <w:basedOn w:val="a4"/>
    <w:link w:val="af9"/>
    <w:rsid w:val="003A26C3"/>
    <w:rPr>
      <w:rFonts w:ascii="Tahoma" w:hAnsi="Tahoma"/>
      <w:bCs w:val="0"/>
      <w:color w:val="auto"/>
      <w:sz w:val="16"/>
      <w:szCs w:val="16"/>
    </w:rPr>
  </w:style>
  <w:style w:type="character" w:customStyle="1" w:styleId="af9">
    <w:name w:val="Текст выноски Знак"/>
    <w:link w:val="af8"/>
    <w:rsid w:val="003A26C3"/>
    <w:rPr>
      <w:rFonts w:ascii="Tahoma" w:eastAsia="Times New Roman" w:hAnsi="Tahoma" w:cs="Tahoma"/>
      <w:sz w:val="16"/>
      <w:szCs w:val="16"/>
      <w:lang w:eastAsia="ru-RU"/>
    </w:rPr>
  </w:style>
  <w:style w:type="character" w:styleId="afa">
    <w:name w:val="Strong"/>
    <w:aliases w:val="Сноска"/>
    <w:uiPriority w:val="22"/>
    <w:qFormat/>
    <w:rsid w:val="003A26C3"/>
    <w:rPr>
      <w:rFonts w:cs="Times New Roman"/>
      <w:b/>
      <w:bCs/>
    </w:rPr>
  </w:style>
  <w:style w:type="paragraph" w:customStyle="1" w:styleId="afb">
    <w:name w:val="Знак"/>
    <w:basedOn w:val="a4"/>
    <w:rsid w:val="003A26C3"/>
    <w:pPr>
      <w:spacing w:after="160" w:line="240" w:lineRule="exact"/>
    </w:pPr>
    <w:rPr>
      <w:rFonts w:ascii="Verdana" w:hAnsi="Verdana" w:cs="Verdana"/>
      <w:lang w:val="en-US" w:eastAsia="en-US"/>
    </w:rPr>
  </w:style>
  <w:style w:type="paragraph" w:styleId="afc">
    <w:name w:val="Document Map"/>
    <w:basedOn w:val="a4"/>
    <w:link w:val="afd"/>
    <w:semiHidden/>
    <w:rsid w:val="003A26C3"/>
    <w:rPr>
      <w:rFonts w:ascii="Tahoma" w:hAnsi="Tahoma"/>
      <w:bCs w:val="0"/>
      <w:color w:val="auto"/>
      <w:sz w:val="16"/>
      <w:szCs w:val="16"/>
    </w:rPr>
  </w:style>
  <w:style w:type="character" w:customStyle="1" w:styleId="afd">
    <w:name w:val="Схема документа Знак"/>
    <w:link w:val="afc"/>
    <w:rsid w:val="003A26C3"/>
    <w:rPr>
      <w:rFonts w:ascii="Tahoma" w:eastAsia="Times New Roman" w:hAnsi="Tahoma" w:cs="Tahoma"/>
      <w:sz w:val="16"/>
      <w:szCs w:val="16"/>
      <w:lang w:eastAsia="ru-RU"/>
    </w:rPr>
  </w:style>
  <w:style w:type="paragraph" w:customStyle="1" w:styleId="afe">
    <w:name w:val="Знак Знак Знак Знак Знак Знак Знак Знак Знак Знак"/>
    <w:basedOn w:val="a4"/>
    <w:rsid w:val="003A26C3"/>
    <w:pPr>
      <w:spacing w:after="160" w:line="240" w:lineRule="exact"/>
    </w:pPr>
    <w:rPr>
      <w:rFonts w:ascii="Verdana" w:hAnsi="Verdana" w:cs="Verdana"/>
      <w:lang w:val="en-US" w:eastAsia="en-US"/>
    </w:rPr>
  </w:style>
  <w:style w:type="paragraph" w:customStyle="1" w:styleId="aff">
    <w:name w:val="Организация"/>
    <w:basedOn w:val="a4"/>
    <w:rsid w:val="003A26C3"/>
    <w:pPr>
      <w:framePr w:w="3840" w:h="1752" w:wrap="notBeside" w:vAnchor="page" w:hAnchor="margin" w:y="889" w:anchorLock="1"/>
      <w:spacing w:line="280" w:lineRule="atLeast"/>
    </w:pPr>
    <w:rPr>
      <w:rFonts w:ascii="Arial" w:hAnsi="Arial" w:cs="Arial"/>
      <w:sz w:val="32"/>
      <w:szCs w:val="32"/>
    </w:rPr>
  </w:style>
  <w:style w:type="paragraph" w:styleId="41">
    <w:name w:val="toc 4"/>
    <w:basedOn w:val="a4"/>
    <w:next w:val="a4"/>
    <w:autoRedefine/>
    <w:uiPriority w:val="39"/>
    <w:rsid w:val="003A26C3"/>
    <w:pPr>
      <w:ind w:left="840"/>
    </w:pPr>
    <w:rPr>
      <w:szCs w:val="24"/>
    </w:rPr>
  </w:style>
  <w:style w:type="paragraph" w:styleId="aff0">
    <w:name w:val="List Paragraph"/>
    <w:aliases w:val="Обычн. без отступа"/>
    <w:basedOn w:val="a4"/>
    <w:link w:val="aff1"/>
    <w:qFormat/>
    <w:rsid w:val="000B0732"/>
    <w:pPr>
      <w:spacing w:line="276" w:lineRule="auto"/>
      <w:ind w:firstLine="0"/>
    </w:pPr>
  </w:style>
  <w:style w:type="paragraph" w:customStyle="1" w:styleId="aff2">
    <w:name w:val="Внутренний адрес"/>
    <w:basedOn w:val="a8"/>
    <w:rsid w:val="003A26C3"/>
    <w:pPr>
      <w:autoSpaceDE/>
      <w:autoSpaceDN/>
      <w:adjustRightInd/>
      <w:spacing w:line="220" w:lineRule="atLeast"/>
      <w:ind w:right="0" w:firstLine="720"/>
      <w:jc w:val="left"/>
    </w:pPr>
    <w:rPr>
      <w:rFonts w:ascii="Arial" w:hAnsi="Arial"/>
      <w:color w:val="auto"/>
      <w:sz w:val="24"/>
    </w:rPr>
  </w:style>
  <w:style w:type="paragraph" w:styleId="aff3">
    <w:name w:val="Date"/>
    <w:basedOn w:val="a8"/>
    <w:next w:val="aff2"/>
    <w:link w:val="aff4"/>
    <w:semiHidden/>
    <w:rsid w:val="003A26C3"/>
    <w:pPr>
      <w:autoSpaceDE/>
      <w:autoSpaceDN/>
      <w:adjustRightInd/>
      <w:spacing w:after="440" w:line="220" w:lineRule="atLeast"/>
      <w:ind w:left="4320" w:right="0" w:firstLine="720"/>
      <w:jc w:val="left"/>
    </w:pPr>
    <w:rPr>
      <w:rFonts w:ascii="Arial" w:hAnsi="Arial"/>
      <w:color w:val="auto"/>
      <w:sz w:val="20"/>
    </w:rPr>
  </w:style>
  <w:style w:type="character" w:customStyle="1" w:styleId="aff4">
    <w:name w:val="Дата Знак"/>
    <w:link w:val="aff3"/>
    <w:semiHidden/>
    <w:rsid w:val="003A26C3"/>
    <w:rPr>
      <w:rFonts w:ascii="Arial" w:eastAsia="Times New Roman" w:hAnsi="Arial"/>
      <w:szCs w:val="20"/>
      <w:lang w:eastAsia="ru-RU"/>
    </w:rPr>
  </w:style>
  <w:style w:type="paragraph" w:customStyle="1" w:styleId="aff5">
    <w:name w:val="Знак Знак Знак Знак"/>
    <w:basedOn w:val="a4"/>
    <w:rsid w:val="003A26C3"/>
    <w:pPr>
      <w:spacing w:after="160" w:line="240" w:lineRule="exact"/>
    </w:pPr>
    <w:rPr>
      <w:rFonts w:ascii="Verdana" w:hAnsi="Verdana" w:cs="Verdana"/>
      <w:lang w:val="en-US" w:eastAsia="en-US"/>
    </w:rPr>
  </w:style>
  <w:style w:type="paragraph" w:styleId="aff6">
    <w:name w:val="Normal (Web)"/>
    <w:basedOn w:val="a4"/>
    <w:uiPriority w:val="99"/>
    <w:unhideWhenUsed/>
    <w:rsid w:val="003A26C3"/>
    <w:pPr>
      <w:spacing w:before="100" w:beforeAutospacing="1" w:after="100" w:afterAutospacing="1"/>
    </w:pPr>
    <w:rPr>
      <w:sz w:val="24"/>
      <w:szCs w:val="24"/>
    </w:rPr>
  </w:style>
  <w:style w:type="paragraph" w:customStyle="1" w:styleId="CharCharCharChar">
    <w:name w:val="Знак Знак Char Char Знак Знак Char Char Знак Знак Знак Знак Знак"/>
    <w:basedOn w:val="a4"/>
    <w:rsid w:val="003A26C3"/>
    <w:pPr>
      <w:spacing w:after="160" w:line="240" w:lineRule="exact"/>
    </w:pPr>
    <w:rPr>
      <w:rFonts w:ascii="Verdana" w:hAnsi="Verdana" w:cs="Verdana"/>
      <w:lang w:val="en-US" w:eastAsia="en-US"/>
    </w:rPr>
  </w:style>
  <w:style w:type="character" w:customStyle="1" w:styleId="rvts1055">
    <w:name w:val="rvts1055"/>
    <w:rsid w:val="003A26C3"/>
    <w:rPr>
      <w:rFonts w:cs="Times New Roman"/>
    </w:rPr>
  </w:style>
  <w:style w:type="paragraph" w:customStyle="1" w:styleId="CharCharCharChar0">
    <w:name w:val="Знак Знак Char Char Знак Знак Char Char Знак Знак Знак"/>
    <w:basedOn w:val="a4"/>
    <w:rsid w:val="003A26C3"/>
    <w:pPr>
      <w:spacing w:after="160" w:line="240" w:lineRule="exact"/>
    </w:pPr>
    <w:rPr>
      <w:rFonts w:ascii="Verdana" w:hAnsi="Verdana" w:cs="Verdana"/>
      <w:lang w:val="en-US" w:eastAsia="en-US"/>
    </w:rPr>
  </w:style>
  <w:style w:type="paragraph" w:customStyle="1" w:styleId="1f0">
    <w:name w:val="Знак1"/>
    <w:basedOn w:val="a4"/>
    <w:rsid w:val="003A26C3"/>
    <w:pPr>
      <w:spacing w:after="160" w:line="240" w:lineRule="exact"/>
    </w:pPr>
    <w:rPr>
      <w:rFonts w:ascii="Verdana" w:hAnsi="Verdana" w:cs="Verdana"/>
      <w:lang w:val="en-US" w:eastAsia="en-US"/>
    </w:rPr>
  </w:style>
  <w:style w:type="paragraph" w:styleId="52">
    <w:name w:val="toc 5"/>
    <w:basedOn w:val="a4"/>
    <w:next w:val="a4"/>
    <w:autoRedefine/>
    <w:uiPriority w:val="39"/>
    <w:rsid w:val="003A26C3"/>
    <w:pPr>
      <w:ind w:left="1120"/>
    </w:pPr>
    <w:rPr>
      <w:szCs w:val="24"/>
    </w:rPr>
  </w:style>
  <w:style w:type="paragraph" w:styleId="62">
    <w:name w:val="toc 6"/>
    <w:basedOn w:val="a4"/>
    <w:next w:val="a4"/>
    <w:autoRedefine/>
    <w:uiPriority w:val="39"/>
    <w:rsid w:val="003A26C3"/>
    <w:pPr>
      <w:ind w:left="1400"/>
    </w:pPr>
    <w:rPr>
      <w:szCs w:val="24"/>
    </w:rPr>
  </w:style>
  <w:style w:type="paragraph" w:styleId="72">
    <w:name w:val="toc 7"/>
    <w:basedOn w:val="a4"/>
    <w:next w:val="a4"/>
    <w:autoRedefine/>
    <w:uiPriority w:val="39"/>
    <w:rsid w:val="003A26C3"/>
    <w:pPr>
      <w:ind w:left="1680"/>
    </w:pPr>
    <w:rPr>
      <w:szCs w:val="24"/>
    </w:rPr>
  </w:style>
  <w:style w:type="paragraph" w:styleId="82">
    <w:name w:val="toc 8"/>
    <w:basedOn w:val="a4"/>
    <w:next w:val="a4"/>
    <w:autoRedefine/>
    <w:uiPriority w:val="39"/>
    <w:rsid w:val="003A26C3"/>
    <w:pPr>
      <w:ind w:left="1960"/>
    </w:pPr>
    <w:rPr>
      <w:szCs w:val="24"/>
    </w:rPr>
  </w:style>
  <w:style w:type="paragraph" w:styleId="91">
    <w:name w:val="toc 9"/>
    <w:basedOn w:val="a4"/>
    <w:next w:val="a4"/>
    <w:autoRedefine/>
    <w:uiPriority w:val="39"/>
    <w:rsid w:val="003A26C3"/>
    <w:pPr>
      <w:ind w:left="2240"/>
    </w:pPr>
    <w:rPr>
      <w:szCs w:val="24"/>
    </w:rPr>
  </w:style>
  <w:style w:type="paragraph" w:customStyle="1" w:styleId="xl68">
    <w:name w:val="xl68"/>
    <w:basedOn w:val="a4"/>
    <w:rsid w:val="003A26C3"/>
    <w:pPr>
      <w:pBdr>
        <w:bottom w:val="single" w:sz="8"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styleId="aff7">
    <w:name w:val="Plain Text"/>
    <w:aliases w:val=" Знак3 Знак,Знак3 Знак"/>
    <w:basedOn w:val="a4"/>
    <w:link w:val="aff8"/>
    <w:rsid w:val="003A26C3"/>
    <w:pPr>
      <w:spacing w:line="288" w:lineRule="auto"/>
      <w:ind w:firstLine="720"/>
    </w:pPr>
    <w:rPr>
      <w:rFonts w:ascii="Courier New" w:hAnsi="Courier New"/>
      <w:bCs w:val="0"/>
      <w:color w:val="auto"/>
      <w:sz w:val="20"/>
      <w:szCs w:val="20"/>
    </w:rPr>
  </w:style>
  <w:style w:type="character" w:customStyle="1" w:styleId="aff8">
    <w:name w:val="Текст Знак"/>
    <w:aliases w:val=" Знак3 Знак Знак,Знак3 Знак Знак"/>
    <w:link w:val="aff7"/>
    <w:rsid w:val="003A26C3"/>
    <w:rPr>
      <w:rFonts w:ascii="Courier New" w:eastAsia="Times New Roman" w:hAnsi="Courier New"/>
      <w:szCs w:val="20"/>
      <w:lang w:eastAsia="ru-RU"/>
    </w:rPr>
  </w:style>
  <w:style w:type="paragraph" w:customStyle="1" w:styleId="aff9">
    <w:name w:val="Знак Знак Знак Знак Знак"/>
    <w:basedOn w:val="a4"/>
    <w:rsid w:val="003A26C3"/>
    <w:pPr>
      <w:spacing w:after="160" w:line="240" w:lineRule="exact"/>
    </w:pPr>
    <w:rPr>
      <w:rFonts w:ascii="Verdana" w:hAnsi="Verdana" w:cs="Verdana"/>
      <w:lang w:val="en-US" w:eastAsia="en-US"/>
    </w:rPr>
  </w:style>
  <w:style w:type="character" w:customStyle="1" w:styleId="FontStyle12">
    <w:name w:val="Font Style12"/>
    <w:rsid w:val="003A26C3"/>
    <w:rPr>
      <w:rFonts w:ascii="Times New Roman" w:hAnsi="Times New Roman" w:cs="Times New Roman"/>
      <w:b/>
      <w:bCs/>
      <w:color w:val="000000"/>
      <w:sz w:val="26"/>
      <w:szCs w:val="26"/>
    </w:rPr>
  </w:style>
  <w:style w:type="character" w:customStyle="1" w:styleId="FontStyle13">
    <w:name w:val="Font Style13"/>
    <w:rsid w:val="003A26C3"/>
    <w:rPr>
      <w:rFonts w:ascii="Times New Roman" w:hAnsi="Times New Roman" w:cs="Times New Roman"/>
      <w:color w:val="000000"/>
      <w:sz w:val="26"/>
      <w:szCs w:val="26"/>
    </w:rPr>
  </w:style>
  <w:style w:type="paragraph" w:customStyle="1" w:styleId="Style9">
    <w:name w:val="Style9"/>
    <w:basedOn w:val="a4"/>
    <w:rsid w:val="003A26C3"/>
    <w:pPr>
      <w:autoSpaceDE w:val="0"/>
      <w:autoSpaceDN w:val="0"/>
      <w:adjustRightInd w:val="0"/>
      <w:spacing w:line="334" w:lineRule="exact"/>
      <w:ind w:firstLine="548"/>
    </w:pPr>
    <w:rPr>
      <w:sz w:val="24"/>
      <w:szCs w:val="24"/>
    </w:rPr>
  </w:style>
  <w:style w:type="paragraph" w:customStyle="1" w:styleId="CharChar1">
    <w:name w:val="Char Char1"/>
    <w:basedOn w:val="a4"/>
    <w:rsid w:val="003A26C3"/>
    <w:pPr>
      <w:spacing w:after="160" w:line="240" w:lineRule="exact"/>
    </w:pPr>
    <w:rPr>
      <w:rFonts w:ascii="Verdana" w:hAnsi="Verdana" w:cs="Verdana"/>
      <w:lang w:val="en-US" w:eastAsia="en-US"/>
    </w:rPr>
  </w:style>
  <w:style w:type="character" w:customStyle="1" w:styleId="2b">
    <w:name w:val="Знак Знак2"/>
    <w:uiPriority w:val="99"/>
    <w:rsid w:val="003A26C3"/>
    <w:rPr>
      <w:rFonts w:cs="Times New Roman"/>
      <w:sz w:val="24"/>
      <w:szCs w:val="24"/>
      <w:lang w:val="ru-RU" w:eastAsia="ru-RU" w:bidi="ar-SA"/>
    </w:rPr>
  </w:style>
  <w:style w:type="character" w:customStyle="1" w:styleId="110">
    <w:name w:val="Знак Знак11"/>
    <w:rsid w:val="003A26C3"/>
    <w:rPr>
      <w:rFonts w:cs="Times New Roman"/>
      <w:sz w:val="24"/>
      <w:szCs w:val="24"/>
      <w:lang w:val="ru-RU" w:eastAsia="ru-RU" w:bidi="ar-SA"/>
    </w:rPr>
  </w:style>
  <w:style w:type="paragraph" w:customStyle="1" w:styleId="1f1">
    <w:name w:val="Знак Знак Знак Знак Знак Знак Знак Знак Знак Знак1"/>
    <w:basedOn w:val="a4"/>
    <w:rsid w:val="003A26C3"/>
    <w:pPr>
      <w:spacing w:after="160" w:line="240" w:lineRule="exact"/>
    </w:pPr>
    <w:rPr>
      <w:rFonts w:ascii="Verdana" w:hAnsi="Verdana" w:cs="Verdana"/>
      <w:lang w:val="en-US" w:eastAsia="en-US"/>
    </w:rPr>
  </w:style>
  <w:style w:type="character" w:customStyle="1" w:styleId="link1">
    <w:name w:val="link1"/>
    <w:basedOn w:val="a5"/>
    <w:rsid w:val="003A26C3"/>
  </w:style>
  <w:style w:type="paragraph" w:customStyle="1" w:styleId="1f2">
    <w:name w:val="Знак Знак Знак Знак1"/>
    <w:basedOn w:val="a4"/>
    <w:rsid w:val="003A26C3"/>
    <w:pPr>
      <w:spacing w:after="160" w:line="240" w:lineRule="exact"/>
    </w:pPr>
    <w:rPr>
      <w:rFonts w:ascii="Verdana" w:hAnsi="Verdana" w:cs="Verdana"/>
      <w:lang w:val="en-US" w:eastAsia="en-US"/>
    </w:rPr>
  </w:style>
  <w:style w:type="paragraph" w:customStyle="1" w:styleId="font5">
    <w:name w:val="font5"/>
    <w:basedOn w:val="a4"/>
    <w:rsid w:val="003A26C3"/>
    <w:pPr>
      <w:spacing w:before="100" w:beforeAutospacing="1" w:after="100" w:afterAutospacing="1"/>
    </w:pPr>
    <w:rPr>
      <w:sz w:val="24"/>
      <w:szCs w:val="24"/>
    </w:rPr>
  </w:style>
  <w:style w:type="paragraph" w:customStyle="1" w:styleId="font6">
    <w:name w:val="font6"/>
    <w:basedOn w:val="a4"/>
    <w:rsid w:val="003A26C3"/>
    <w:pPr>
      <w:spacing w:before="100" w:beforeAutospacing="1" w:after="100" w:afterAutospacing="1"/>
    </w:pPr>
    <w:rPr>
      <w:b/>
      <w:sz w:val="24"/>
      <w:szCs w:val="24"/>
    </w:rPr>
  </w:style>
  <w:style w:type="paragraph" w:customStyle="1" w:styleId="xl65">
    <w:name w:val="xl65"/>
    <w:basedOn w:val="a4"/>
    <w:rsid w:val="003A26C3"/>
    <w:pPr>
      <w:spacing w:before="100" w:beforeAutospacing="1" w:after="100" w:afterAutospacing="1"/>
      <w:jc w:val="center"/>
      <w:textAlignment w:val="center"/>
    </w:pPr>
    <w:rPr>
      <w:sz w:val="24"/>
      <w:szCs w:val="24"/>
    </w:rPr>
  </w:style>
  <w:style w:type="paragraph" w:customStyle="1" w:styleId="xl66">
    <w:name w:val="xl66"/>
    <w:basedOn w:val="a4"/>
    <w:rsid w:val="003A26C3"/>
    <w:pPr>
      <w:spacing w:before="100" w:beforeAutospacing="1" w:after="100" w:afterAutospacing="1"/>
      <w:textAlignment w:val="center"/>
    </w:pPr>
    <w:rPr>
      <w:sz w:val="24"/>
      <w:szCs w:val="24"/>
    </w:rPr>
  </w:style>
  <w:style w:type="paragraph" w:customStyle="1" w:styleId="xl67">
    <w:name w:val="xl67"/>
    <w:basedOn w:val="a4"/>
    <w:rsid w:val="003A26C3"/>
    <w:pPr>
      <w:pBdr>
        <w:top w:val="single" w:sz="8" w:space="0" w:color="auto"/>
        <w:left w:val="single" w:sz="8" w:space="0" w:color="auto"/>
        <w:bottom w:val="single" w:sz="8" w:space="0" w:color="auto"/>
      </w:pBdr>
      <w:spacing w:before="100" w:beforeAutospacing="1" w:after="100" w:afterAutospacing="1"/>
      <w:jc w:val="center"/>
      <w:textAlignment w:val="top"/>
    </w:pPr>
    <w:rPr>
      <w:sz w:val="22"/>
      <w:szCs w:val="22"/>
    </w:rPr>
  </w:style>
  <w:style w:type="paragraph" w:customStyle="1" w:styleId="xl69">
    <w:name w:val="xl69"/>
    <w:basedOn w:val="a4"/>
    <w:rsid w:val="003A26C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70">
    <w:name w:val="xl70"/>
    <w:basedOn w:val="a4"/>
    <w:rsid w:val="003A26C3"/>
    <w:pPr>
      <w:pBdr>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71">
    <w:name w:val="xl71"/>
    <w:basedOn w:val="a4"/>
    <w:rsid w:val="003A26C3"/>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72">
    <w:name w:val="xl72"/>
    <w:basedOn w:val="a4"/>
    <w:rsid w:val="003A26C3"/>
    <w:pPr>
      <w:pBdr>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73">
    <w:name w:val="xl73"/>
    <w:basedOn w:val="a4"/>
    <w:rsid w:val="003A26C3"/>
    <w:pPr>
      <w:pBdr>
        <w:bottom w:val="single" w:sz="8" w:space="0" w:color="auto"/>
      </w:pBdr>
      <w:spacing w:before="100" w:beforeAutospacing="1" w:after="100" w:afterAutospacing="1"/>
      <w:jc w:val="center"/>
      <w:textAlignment w:val="center"/>
    </w:pPr>
    <w:rPr>
      <w:sz w:val="24"/>
      <w:szCs w:val="24"/>
    </w:rPr>
  </w:style>
  <w:style w:type="paragraph" w:customStyle="1" w:styleId="xl74">
    <w:name w:val="xl74"/>
    <w:basedOn w:val="a4"/>
    <w:rsid w:val="003A26C3"/>
    <w:pPr>
      <w:pBdr>
        <w:top w:val="single" w:sz="8" w:space="0" w:color="auto"/>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75">
    <w:name w:val="xl75"/>
    <w:basedOn w:val="a4"/>
    <w:rsid w:val="003A26C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4"/>
    <w:rsid w:val="003A26C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77">
    <w:name w:val="xl77"/>
    <w:basedOn w:val="a4"/>
    <w:rsid w:val="003A26C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78">
    <w:name w:val="xl78"/>
    <w:basedOn w:val="a4"/>
    <w:rsid w:val="003A26C3"/>
    <w:pPr>
      <w:pBdr>
        <w:left w:val="single" w:sz="8" w:space="0" w:color="auto"/>
        <w:bottom w:val="single" w:sz="8" w:space="0" w:color="auto"/>
        <w:right w:val="single" w:sz="8" w:space="0" w:color="auto"/>
      </w:pBdr>
      <w:spacing w:before="100" w:beforeAutospacing="1" w:after="100" w:afterAutospacing="1"/>
      <w:textAlignment w:val="center"/>
    </w:pPr>
    <w:rPr>
      <w:sz w:val="24"/>
      <w:szCs w:val="24"/>
    </w:rPr>
  </w:style>
  <w:style w:type="paragraph" w:customStyle="1" w:styleId="xl79">
    <w:name w:val="xl79"/>
    <w:basedOn w:val="a4"/>
    <w:rsid w:val="003A26C3"/>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4"/>
    <w:rsid w:val="003A26C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4"/>
    <w:rsid w:val="003A26C3"/>
    <w:pPr>
      <w:pBdr>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82">
    <w:name w:val="xl82"/>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3">
    <w:name w:val="xl83"/>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4">
    <w:name w:val="xl84"/>
    <w:basedOn w:val="a4"/>
    <w:rsid w:val="003A26C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85">
    <w:name w:val="xl85"/>
    <w:basedOn w:val="a4"/>
    <w:rsid w:val="003A26C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a4"/>
    <w:rsid w:val="003A26C3"/>
    <w:pPr>
      <w:pBdr>
        <w:left w:val="single" w:sz="8" w:space="0" w:color="auto"/>
        <w:bottom w:val="single" w:sz="8" w:space="0" w:color="auto"/>
        <w:right w:val="single" w:sz="8" w:space="0" w:color="auto"/>
      </w:pBdr>
      <w:spacing w:before="100" w:beforeAutospacing="1" w:after="100" w:afterAutospacing="1"/>
      <w:textAlignment w:val="center"/>
    </w:pPr>
    <w:rPr>
      <w:b/>
      <w:sz w:val="24"/>
      <w:szCs w:val="24"/>
      <w:u w:val="single"/>
    </w:rPr>
  </w:style>
  <w:style w:type="paragraph" w:customStyle="1" w:styleId="xl87">
    <w:name w:val="xl87"/>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8">
    <w:name w:val="xl88"/>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color w:val="FF00FF"/>
      <w:sz w:val="24"/>
      <w:szCs w:val="24"/>
    </w:rPr>
  </w:style>
  <w:style w:type="paragraph" w:customStyle="1" w:styleId="xl89">
    <w:name w:val="xl89"/>
    <w:basedOn w:val="a4"/>
    <w:rsid w:val="003A26C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4"/>
      <w:szCs w:val="24"/>
    </w:rPr>
  </w:style>
  <w:style w:type="paragraph" w:customStyle="1" w:styleId="xl90">
    <w:name w:val="xl90"/>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b/>
      <w:sz w:val="24"/>
      <w:szCs w:val="24"/>
      <w:u w:val="single"/>
    </w:rPr>
  </w:style>
  <w:style w:type="paragraph" w:customStyle="1" w:styleId="xl91">
    <w:name w:val="xl91"/>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
    <w:name w:val="xl92"/>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
    <w:name w:val="xl93"/>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color w:val="FF00FF"/>
      <w:sz w:val="24"/>
      <w:szCs w:val="24"/>
    </w:rPr>
  </w:style>
  <w:style w:type="paragraph" w:customStyle="1" w:styleId="xl94">
    <w:name w:val="xl94"/>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a4"/>
    <w:rsid w:val="003A26C3"/>
    <w:pPr>
      <w:pBdr>
        <w:top w:val="single" w:sz="4" w:space="0" w:color="auto"/>
        <w:left w:val="single" w:sz="8" w:space="0" w:color="auto"/>
        <w:bottom w:val="single" w:sz="8" w:space="0" w:color="auto"/>
        <w:right w:val="single" w:sz="8" w:space="0" w:color="auto"/>
      </w:pBdr>
      <w:shd w:val="clear" w:color="000000" w:fill="CCFFCC"/>
      <w:spacing w:before="100" w:beforeAutospacing="1" w:after="100" w:afterAutospacing="1"/>
      <w:textAlignment w:val="center"/>
    </w:pPr>
    <w:rPr>
      <w:sz w:val="24"/>
      <w:szCs w:val="24"/>
    </w:rPr>
  </w:style>
  <w:style w:type="paragraph" w:customStyle="1" w:styleId="xl96">
    <w:name w:val="xl96"/>
    <w:basedOn w:val="a4"/>
    <w:rsid w:val="003A26C3"/>
    <w:pPr>
      <w:pBdr>
        <w:left w:val="single" w:sz="8" w:space="0" w:color="auto"/>
        <w:bottom w:val="single" w:sz="8" w:space="0" w:color="auto"/>
        <w:right w:val="single" w:sz="8" w:space="0" w:color="auto"/>
      </w:pBdr>
      <w:shd w:val="clear" w:color="000000" w:fill="CCFFCC"/>
      <w:spacing w:before="100" w:beforeAutospacing="1" w:after="100" w:afterAutospacing="1"/>
      <w:textAlignment w:val="center"/>
    </w:pPr>
    <w:rPr>
      <w:b/>
      <w:sz w:val="24"/>
      <w:szCs w:val="24"/>
      <w:u w:val="single"/>
    </w:rPr>
  </w:style>
  <w:style w:type="paragraph" w:customStyle="1" w:styleId="xl97">
    <w:name w:val="xl97"/>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98">
    <w:name w:val="xl98"/>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color w:val="FF0000"/>
      <w:sz w:val="24"/>
      <w:szCs w:val="24"/>
    </w:rPr>
  </w:style>
  <w:style w:type="paragraph" w:customStyle="1" w:styleId="xl99">
    <w:name w:val="xl99"/>
    <w:basedOn w:val="a4"/>
    <w:rsid w:val="003A26C3"/>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textAlignment w:val="center"/>
    </w:pPr>
    <w:rPr>
      <w:sz w:val="24"/>
      <w:szCs w:val="24"/>
    </w:rPr>
  </w:style>
  <w:style w:type="paragraph" w:customStyle="1" w:styleId="xl100">
    <w:name w:val="xl100"/>
    <w:basedOn w:val="a4"/>
    <w:rsid w:val="003A26C3"/>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01">
    <w:name w:val="xl101"/>
    <w:basedOn w:val="a4"/>
    <w:rsid w:val="003A26C3"/>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2">
    <w:name w:val="xl102"/>
    <w:basedOn w:val="a4"/>
    <w:rsid w:val="003A26C3"/>
    <w:pPr>
      <w:pBdr>
        <w:top w:val="single" w:sz="8" w:space="0" w:color="auto"/>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03">
    <w:name w:val="xl103"/>
    <w:basedOn w:val="a4"/>
    <w:rsid w:val="003A26C3"/>
    <w:pPr>
      <w:pBdr>
        <w:top w:val="single" w:sz="8" w:space="0" w:color="auto"/>
        <w:left w:val="single" w:sz="8" w:space="0" w:color="auto"/>
        <w:bottom w:val="single" w:sz="8" w:space="0" w:color="auto"/>
      </w:pBdr>
      <w:spacing w:before="100" w:beforeAutospacing="1" w:after="100" w:afterAutospacing="1"/>
      <w:textAlignment w:val="center"/>
    </w:pPr>
    <w:rPr>
      <w:sz w:val="24"/>
      <w:szCs w:val="24"/>
    </w:rPr>
  </w:style>
  <w:style w:type="paragraph" w:customStyle="1" w:styleId="xl104">
    <w:name w:val="xl104"/>
    <w:basedOn w:val="a4"/>
    <w:rsid w:val="003A26C3"/>
    <w:pPr>
      <w:pBdr>
        <w:top w:val="single" w:sz="8" w:space="0" w:color="auto"/>
        <w:bottom w:val="single" w:sz="8" w:space="0" w:color="auto"/>
      </w:pBdr>
      <w:spacing w:before="100" w:beforeAutospacing="1" w:after="100" w:afterAutospacing="1"/>
      <w:textAlignment w:val="center"/>
    </w:pPr>
    <w:rPr>
      <w:sz w:val="24"/>
      <w:szCs w:val="24"/>
    </w:rPr>
  </w:style>
  <w:style w:type="paragraph" w:customStyle="1" w:styleId="xl105">
    <w:name w:val="xl105"/>
    <w:basedOn w:val="a4"/>
    <w:rsid w:val="003A26C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6">
    <w:name w:val="xl106"/>
    <w:basedOn w:val="a4"/>
    <w:rsid w:val="003A26C3"/>
    <w:pPr>
      <w:pBdr>
        <w:left w:val="single" w:sz="8" w:space="0" w:color="auto"/>
        <w:bottom w:val="single" w:sz="8" w:space="0" w:color="auto"/>
      </w:pBdr>
      <w:spacing w:before="100" w:beforeAutospacing="1" w:after="100" w:afterAutospacing="1"/>
      <w:textAlignment w:val="center"/>
    </w:pPr>
    <w:rPr>
      <w:sz w:val="24"/>
      <w:szCs w:val="24"/>
    </w:rPr>
  </w:style>
  <w:style w:type="paragraph" w:customStyle="1" w:styleId="xl107">
    <w:name w:val="xl107"/>
    <w:basedOn w:val="a4"/>
    <w:rsid w:val="003A26C3"/>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
    <w:name w:val="xl108"/>
    <w:basedOn w:val="a4"/>
    <w:rsid w:val="003A26C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9">
    <w:name w:val="xl109"/>
    <w:basedOn w:val="a4"/>
    <w:rsid w:val="003A26C3"/>
    <w:pPr>
      <w:pBdr>
        <w:top w:val="single" w:sz="4" w:space="0" w:color="auto"/>
        <w:left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10">
    <w:name w:val="xl110"/>
    <w:basedOn w:val="a4"/>
    <w:rsid w:val="003A26C3"/>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11">
    <w:name w:val="xl111"/>
    <w:basedOn w:val="a4"/>
    <w:rsid w:val="003A26C3"/>
    <w:pPr>
      <w:pBdr>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12">
    <w:name w:val="xl112"/>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color w:val="FF0000"/>
      <w:sz w:val="24"/>
      <w:szCs w:val="24"/>
    </w:rPr>
  </w:style>
  <w:style w:type="paragraph" w:customStyle="1" w:styleId="xl113">
    <w:name w:val="xl113"/>
    <w:basedOn w:val="a4"/>
    <w:rsid w:val="003A26C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sz w:val="24"/>
      <w:szCs w:val="24"/>
    </w:rPr>
  </w:style>
  <w:style w:type="paragraph" w:customStyle="1" w:styleId="xl114">
    <w:name w:val="xl114"/>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115">
    <w:name w:val="xl115"/>
    <w:basedOn w:val="a4"/>
    <w:rsid w:val="003A26C3"/>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textAlignment w:val="center"/>
    </w:pPr>
    <w:rPr>
      <w:b/>
      <w:sz w:val="24"/>
      <w:szCs w:val="24"/>
      <w:u w:val="single"/>
    </w:rPr>
  </w:style>
  <w:style w:type="paragraph" w:customStyle="1" w:styleId="xl116">
    <w:name w:val="xl116"/>
    <w:basedOn w:val="a4"/>
    <w:rsid w:val="003A26C3"/>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sz w:val="24"/>
      <w:szCs w:val="24"/>
      <w:u w:val="single"/>
    </w:rPr>
  </w:style>
  <w:style w:type="paragraph" w:customStyle="1" w:styleId="xl117">
    <w:name w:val="xl117"/>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18">
    <w:name w:val="xl118"/>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19">
    <w:name w:val="xl119"/>
    <w:basedOn w:val="a4"/>
    <w:rsid w:val="003A26C3"/>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textAlignment w:val="center"/>
    </w:pPr>
    <w:rPr>
      <w:sz w:val="24"/>
      <w:szCs w:val="24"/>
    </w:rPr>
  </w:style>
  <w:style w:type="paragraph" w:customStyle="1" w:styleId="xl120">
    <w:name w:val="xl120"/>
    <w:basedOn w:val="a4"/>
    <w:rsid w:val="003A26C3"/>
    <w:pPr>
      <w:pBdr>
        <w:top w:val="single" w:sz="8" w:space="0" w:color="auto"/>
        <w:bottom w:val="single" w:sz="8" w:space="0" w:color="auto"/>
      </w:pBdr>
      <w:spacing w:before="100" w:beforeAutospacing="1" w:after="100" w:afterAutospacing="1"/>
      <w:jc w:val="center"/>
      <w:textAlignment w:val="center"/>
    </w:pPr>
    <w:rPr>
      <w:b/>
      <w:sz w:val="24"/>
      <w:szCs w:val="24"/>
    </w:rPr>
  </w:style>
  <w:style w:type="paragraph" w:customStyle="1" w:styleId="xl121">
    <w:name w:val="xl121"/>
    <w:basedOn w:val="a4"/>
    <w:rsid w:val="003A26C3"/>
    <w:pPr>
      <w:pBdr>
        <w:top w:val="single" w:sz="8" w:space="0" w:color="auto"/>
        <w:bottom w:val="single" w:sz="8" w:space="0" w:color="auto"/>
        <w:right w:val="single" w:sz="8" w:space="0" w:color="auto"/>
      </w:pBdr>
      <w:spacing w:before="100" w:beforeAutospacing="1" w:after="100" w:afterAutospacing="1"/>
      <w:jc w:val="center"/>
      <w:textAlignment w:val="center"/>
    </w:pPr>
    <w:rPr>
      <w:b/>
      <w:sz w:val="24"/>
      <w:szCs w:val="24"/>
    </w:rPr>
  </w:style>
  <w:style w:type="paragraph" w:customStyle="1" w:styleId="xl122">
    <w:name w:val="xl122"/>
    <w:basedOn w:val="a4"/>
    <w:rsid w:val="003A26C3"/>
    <w:pPr>
      <w:pBdr>
        <w:top w:val="single" w:sz="8" w:space="0" w:color="auto"/>
        <w:left w:val="single" w:sz="8" w:space="0" w:color="auto"/>
      </w:pBdr>
      <w:spacing w:before="100" w:beforeAutospacing="1" w:after="100" w:afterAutospacing="1"/>
      <w:jc w:val="center"/>
      <w:textAlignment w:val="center"/>
    </w:pPr>
    <w:rPr>
      <w:b/>
      <w:sz w:val="24"/>
      <w:szCs w:val="24"/>
    </w:rPr>
  </w:style>
  <w:style w:type="paragraph" w:customStyle="1" w:styleId="xl123">
    <w:name w:val="xl123"/>
    <w:basedOn w:val="a4"/>
    <w:rsid w:val="003A26C3"/>
    <w:pPr>
      <w:pBdr>
        <w:top w:val="single" w:sz="8" w:space="0" w:color="auto"/>
        <w:right w:val="single" w:sz="8" w:space="0" w:color="auto"/>
      </w:pBdr>
      <w:spacing w:before="100" w:beforeAutospacing="1" w:after="100" w:afterAutospacing="1"/>
      <w:jc w:val="center"/>
      <w:textAlignment w:val="center"/>
    </w:pPr>
    <w:rPr>
      <w:b/>
      <w:sz w:val="24"/>
      <w:szCs w:val="24"/>
    </w:rPr>
  </w:style>
  <w:style w:type="paragraph" w:customStyle="1" w:styleId="xl124">
    <w:name w:val="xl124"/>
    <w:basedOn w:val="a4"/>
    <w:rsid w:val="003A26C3"/>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25">
    <w:name w:val="xl125"/>
    <w:basedOn w:val="a4"/>
    <w:rsid w:val="003A26C3"/>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26">
    <w:name w:val="xl126"/>
    <w:basedOn w:val="a4"/>
    <w:rsid w:val="003A26C3"/>
    <w:pPr>
      <w:pBdr>
        <w:top w:val="single" w:sz="8" w:space="0" w:color="auto"/>
      </w:pBdr>
      <w:spacing w:before="100" w:beforeAutospacing="1" w:after="100" w:afterAutospacing="1"/>
      <w:jc w:val="center"/>
      <w:textAlignment w:val="center"/>
    </w:pPr>
    <w:rPr>
      <w:b/>
      <w:sz w:val="24"/>
      <w:szCs w:val="24"/>
    </w:rPr>
  </w:style>
  <w:style w:type="paragraph" w:customStyle="1" w:styleId="xl127">
    <w:name w:val="xl127"/>
    <w:basedOn w:val="a4"/>
    <w:rsid w:val="003A26C3"/>
    <w:pPr>
      <w:pBdr>
        <w:top w:val="single" w:sz="8" w:space="0" w:color="auto"/>
        <w:left w:val="single" w:sz="8" w:space="0" w:color="auto"/>
        <w:bottom w:val="single" w:sz="8" w:space="0" w:color="auto"/>
      </w:pBdr>
      <w:spacing w:before="100" w:beforeAutospacing="1" w:after="100" w:afterAutospacing="1"/>
      <w:jc w:val="center"/>
      <w:textAlignment w:val="center"/>
    </w:pPr>
    <w:rPr>
      <w:sz w:val="22"/>
      <w:szCs w:val="22"/>
    </w:rPr>
  </w:style>
  <w:style w:type="paragraph" w:customStyle="1" w:styleId="xl128">
    <w:name w:val="xl128"/>
    <w:basedOn w:val="a4"/>
    <w:rsid w:val="003A26C3"/>
    <w:pPr>
      <w:pBdr>
        <w:top w:val="single" w:sz="8" w:space="0" w:color="auto"/>
        <w:bottom w:val="single" w:sz="8" w:space="0" w:color="auto"/>
      </w:pBdr>
      <w:spacing w:before="100" w:beforeAutospacing="1" w:after="100" w:afterAutospacing="1"/>
      <w:jc w:val="center"/>
      <w:textAlignment w:val="center"/>
    </w:pPr>
    <w:rPr>
      <w:sz w:val="22"/>
      <w:szCs w:val="22"/>
    </w:rPr>
  </w:style>
  <w:style w:type="paragraph" w:customStyle="1" w:styleId="xl129">
    <w:name w:val="xl129"/>
    <w:basedOn w:val="a4"/>
    <w:rsid w:val="003A26C3"/>
    <w:pPr>
      <w:pBdr>
        <w:top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130">
    <w:name w:val="xl130"/>
    <w:basedOn w:val="a4"/>
    <w:rsid w:val="003A26C3"/>
    <w:pPr>
      <w:pBdr>
        <w:top w:val="single" w:sz="8" w:space="0" w:color="auto"/>
        <w:left w:val="single" w:sz="4" w:space="0" w:color="auto"/>
        <w:bottom w:val="single" w:sz="8" w:space="0" w:color="auto"/>
      </w:pBdr>
      <w:spacing w:before="100" w:beforeAutospacing="1" w:after="100" w:afterAutospacing="1"/>
      <w:jc w:val="center"/>
      <w:textAlignment w:val="center"/>
    </w:pPr>
    <w:rPr>
      <w:b/>
      <w:sz w:val="24"/>
      <w:szCs w:val="24"/>
    </w:rPr>
  </w:style>
  <w:style w:type="paragraph" w:customStyle="1" w:styleId="xl131">
    <w:name w:val="xl131"/>
    <w:basedOn w:val="a4"/>
    <w:rsid w:val="003A26C3"/>
    <w:pPr>
      <w:pBdr>
        <w:top w:val="single" w:sz="8" w:space="0" w:color="auto"/>
        <w:left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32">
    <w:name w:val="xl132"/>
    <w:basedOn w:val="a4"/>
    <w:rsid w:val="003A26C3"/>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33">
    <w:name w:val="xl133"/>
    <w:basedOn w:val="a4"/>
    <w:rsid w:val="003A26C3"/>
    <w:pPr>
      <w:pBdr>
        <w:top w:val="single" w:sz="8" w:space="0" w:color="auto"/>
        <w:left w:val="single" w:sz="8" w:space="0" w:color="000000"/>
        <w:bottom w:val="single" w:sz="8" w:space="0" w:color="auto"/>
      </w:pBdr>
      <w:spacing w:before="100" w:beforeAutospacing="1" w:after="100" w:afterAutospacing="1"/>
      <w:jc w:val="center"/>
      <w:textAlignment w:val="center"/>
    </w:pPr>
    <w:rPr>
      <w:sz w:val="24"/>
      <w:szCs w:val="24"/>
    </w:rPr>
  </w:style>
  <w:style w:type="paragraph" w:customStyle="1" w:styleId="font7">
    <w:name w:val="font7"/>
    <w:basedOn w:val="a4"/>
    <w:rsid w:val="003A26C3"/>
    <w:pPr>
      <w:spacing w:before="100" w:beforeAutospacing="1" w:after="100" w:afterAutospacing="1"/>
    </w:pPr>
    <w:rPr>
      <w:b/>
    </w:rPr>
  </w:style>
  <w:style w:type="paragraph" w:customStyle="1" w:styleId="font8">
    <w:name w:val="font8"/>
    <w:basedOn w:val="a4"/>
    <w:rsid w:val="003A26C3"/>
    <w:pPr>
      <w:spacing w:before="100" w:beforeAutospacing="1" w:after="100" w:afterAutospacing="1"/>
    </w:pPr>
    <w:rPr>
      <w:sz w:val="18"/>
      <w:szCs w:val="18"/>
    </w:rPr>
  </w:style>
  <w:style w:type="paragraph" w:customStyle="1" w:styleId="font9">
    <w:name w:val="font9"/>
    <w:basedOn w:val="a4"/>
    <w:rsid w:val="003A26C3"/>
    <w:pPr>
      <w:spacing w:before="100" w:beforeAutospacing="1" w:after="100" w:afterAutospacing="1"/>
    </w:pPr>
  </w:style>
  <w:style w:type="paragraph" w:customStyle="1" w:styleId="font10">
    <w:name w:val="font10"/>
    <w:basedOn w:val="a4"/>
    <w:rsid w:val="003A26C3"/>
    <w:pPr>
      <w:spacing w:before="100" w:beforeAutospacing="1" w:after="100" w:afterAutospacing="1"/>
    </w:pPr>
    <w:rPr>
      <w:b/>
    </w:rPr>
  </w:style>
  <w:style w:type="paragraph" w:customStyle="1" w:styleId="xl134">
    <w:name w:val="xl134"/>
    <w:basedOn w:val="a4"/>
    <w:rsid w:val="003A26C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5">
    <w:name w:val="xl135"/>
    <w:basedOn w:val="a4"/>
    <w:rsid w:val="003A26C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6">
    <w:name w:val="xl136"/>
    <w:basedOn w:val="a4"/>
    <w:rsid w:val="003A26C3"/>
    <w:pPr>
      <w:pBdr>
        <w:top w:val="single" w:sz="4" w:space="0" w:color="auto"/>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37">
    <w:name w:val="xl137"/>
    <w:basedOn w:val="a4"/>
    <w:rsid w:val="003A26C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color w:val="FF00FF"/>
      <w:sz w:val="24"/>
      <w:szCs w:val="24"/>
    </w:rPr>
  </w:style>
  <w:style w:type="paragraph" w:customStyle="1" w:styleId="xl138">
    <w:name w:val="xl138"/>
    <w:basedOn w:val="a4"/>
    <w:rsid w:val="003A26C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9">
    <w:name w:val="xl139"/>
    <w:basedOn w:val="a4"/>
    <w:rsid w:val="003A26C3"/>
    <w:pPr>
      <w:pBdr>
        <w:top w:val="single" w:sz="4" w:space="0" w:color="auto"/>
        <w:left w:val="single" w:sz="4" w:space="0" w:color="auto"/>
        <w:bottom w:val="single" w:sz="8" w:space="0" w:color="auto"/>
      </w:pBdr>
      <w:spacing w:before="100" w:beforeAutospacing="1" w:after="100" w:afterAutospacing="1"/>
      <w:jc w:val="center"/>
      <w:textAlignment w:val="center"/>
    </w:pPr>
    <w:rPr>
      <w:sz w:val="24"/>
      <w:szCs w:val="24"/>
    </w:rPr>
  </w:style>
  <w:style w:type="paragraph" w:customStyle="1" w:styleId="xl140">
    <w:name w:val="xl140"/>
    <w:basedOn w:val="a4"/>
    <w:rsid w:val="003A26C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41">
    <w:name w:val="xl141"/>
    <w:basedOn w:val="a4"/>
    <w:rsid w:val="003A26C3"/>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42">
    <w:name w:val="xl142"/>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3">
    <w:name w:val="xl143"/>
    <w:basedOn w:val="a4"/>
    <w:rsid w:val="003A26C3"/>
    <w:pPr>
      <w:spacing w:before="100" w:beforeAutospacing="1" w:after="100" w:afterAutospacing="1"/>
      <w:jc w:val="center"/>
      <w:textAlignment w:val="center"/>
    </w:pPr>
    <w:rPr>
      <w:sz w:val="24"/>
      <w:szCs w:val="24"/>
    </w:rPr>
  </w:style>
  <w:style w:type="paragraph" w:customStyle="1" w:styleId="xl144">
    <w:name w:val="xl144"/>
    <w:basedOn w:val="a4"/>
    <w:rsid w:val="003A26C3"/>
    <w:pPr>
      <w:pBdr>
        <w:top w:val="single" w:sz="8" w:space="0" w:color="auto"/>
        <w:bottom w:val="single" w:sz="8" w:space="0" w:color="auto"/>
        <w:right w:val="single" w:sz="8" w:space="0" w:color="auto"/>
      </w:pBdr>
      <w:spacing w:before="100" w:beforeAutospacing="1" w:after="100" w:afterAutospacing="1"/>
      <w:jc w:val="center"/>
      <w:textAlignment w:val="center"/>
    </w:pPr>
    <w:rPr>
      <w:b/>
      <w:sz w:val="22"/>
      <w:szCs w:val="22"/>
    </w:rPr>
  </w:style>
  <w:style w:type="paragraph" w:customStyle="1" w:styleId="xl145">
    <w:name w:val="xl145"/>
    <w:basedOn w:val="a4"/>
    <w:rsid w:val="003A26C3"/>
    <w:pPr>
      <w:pBdr>
        <w:top w:val="single" w:sz="8" w:space="0" w:color="auto"/>
        <w:left w:val="single" w:sz="8" w:space="0" w:color="auto"/>
        <w:bottom w:val="single" w:sz="8" w:space="0" w:color="auto"/>
      </w:pBdr>
      <w:spacing w:before="100" w:beforeAutospacing="1" w:after="100" w:afterAutospacing="1"/>
      <w:textAlignment w:val="center"/>
    </w:pPr>
    <w:rPr>
      <w:b/>
      <w:sz w:val="22"/>
      <w:szCs w:val="22"/>
    </w:rPr>
  </w:style>
  <w:style w:type="paragraph" w:customStyle="1" w:styleId="xl146">
    <w:name w:val="xl146"/>
    <w:basedOn w:val="a4"/>
    <w:rsid w:val="003A26C3"/>
    <w:pPr>
      <w:pBdr>
        <w:top w:val="single" w:sz="8" w:space="0" w:color="auto"/>
        <w:bottom w:val="single" w:sz="8" w:space="0" w:color="auto"/>
        <w:right w:val="single" w:sz="8" w:space="0" w:color="auto"/>
      </w:pBdr>
      <w:spacing w:before="100" w:beforeAutospacing="1" w:after="100" w:afterAutospacing="1"/>
      <w:textAlignment w:val="center"/>
    </w:pPr>
    <w:rPr>
      <w:b/>
      <w:sz w:val="22"/>
      <w:szCs w:val="22"/>
    </w:rPr>
  </w:style>
  <w:style w:type="paragraph" w:customStyle="1" w:styleId="xl147">
    <w:name w:val="xl147"/>
    <w:basedOn w:val="a4"/>
    <w:rsid w:val="003A26C3"/>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48">
    <w:name w:val="xl148"/>
    <w:basedOn w:val="a4"/>
    <w:rsid w:val="003A26C3"/>
    <w:pPr>
      <w:pBdr>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49">
    <w:name w:val="xl149"/>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0">
    <w:name w:val="xl150"/>
    <w:basedOn w:val="a4"/>
    <w:rsid w:val="003A26C3"/>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2">
    <w:name w:val="xl152"/>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3">
    <w:name w:val="xl153"/>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4">
    <w:name w:val="xl154"/>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5">
    <w:name w:val="xl155"/>
    <w:basedOn w:val="a4"/>
    <w:rsid w:val="003A26C3"/>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6">
    <w:name w:val="xl156"/>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7">
    <w:name w:val="xl157"/>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8">
    <w:name w:val="xl158"/>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9">
    <w:name w:val="xl159"/>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b/>
      <w:color w:val="FF00FF"/>
      <w:sz w:val="24"/>
      <w:szCs w:val="24"/>
    </w:rPr>
  </w:style>
  <w:style w:type="paragraph" w:customStyle="1" w:styleId="xl160">
    <w:name w:val="xl160"/>
    <w:basedOn w:val="a4"/>
    <w:rsid w:val="003A26C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4"/>
    <w:rsid w:val="003A26C3"/>
    <w:pPr>
      <w:pBdr>
        <w:bottom w:val="single" w:sz="8" w:space="0" w:color="auto"/>
      </w:pBdr>
      <w:spacing w:before="100" w:beforeAutospacing="1" w:after="100" w:afterAutospacing="1"/>
      <w:jc w:val="center"/>
      <w:textAlignment w:val="center"/>
    </w:pPr>
    <w:rPr>
      <w:sz w:val="24"/>
      <w:szCs w:val="24"/>
    </w:rPr>
  </w:style>
  <w:style w:type="paragraph" w:customStyle="1" w:styleId="xl162">
    <w:name w:val="xl162"/>
    <w:basedOn w:val="a4"/>
    <w:rsid w:val="003A26C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
    <w:name w:val="xl163"/>
    <w:basedOn w:val="a4"/>
    <w:rsid w:val="003A26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4">
    <w:name w:val="xl164"/>
    <w:basedOn w:val="a4"/>
    <w:rsid w:val="003A26C3"/>
    <w:pPr>
      <w:spacing w:before="100" w:beforeAutospacing="1" w:after="100" w:afterAutospacing="1"/>
      <w:jc w:val="center"/>
      <w:textAlignment w:val="center"/>
    </w:pPr>
    <w:rPr>
      <w:b/>
      <w:color w:val="FF00FF"/>
      <w:sz w:val="24"/>
      <w:szCs w:val="24"/>
    </w:rPr>
  </w:style>
  <w:style w:type="paragraph" w:customStyle="1" w:styleId="xl165">
    <w:name w:val="xl165"/>
    <w:basedOn w:val="a4"/>
    <w:rsid w:val="003A26C3"/>
    <w:pPr>
      <w:spacing w:before="100" w:beforeAutospacing="1" w:after="100" w:afterAutospacing="1"/>
      <w:jc w:val="center"/>
      <w:textAlignment w:val="center"/>
    </w:pPr>
    <w:rPr>
      <w:sz w:val="24"/>
      <w:szCs w:val="24"/>
    </w:rPr>
  </w:style>
  <w:style w:type="paragraph" w:customStyle="1" w:styleId="xl166">
    <w:name w:val="xl166"/>
    <w:basedOn w:val="a4"/>
    <w:rsid w:val="003A26C3"/>
    <w:pPr>
      <w:pBdr>
        <w:top w:val="single" w:sz="8" w:space="0" w:color="auto"/>
        <w:left w:val="single" w:sz="8" w:space="0" w:color="auto"/>
        <w:bottom w:val="single" w:sz="8" w:space="0" w:color="auto"/>
      </w:pBdr>
      <w:spacing w:before="100" w:beforeAutospacing="1" w:after="100" w:afterAutospacing="1"/>
      <w:jc w:val="center"/>
      <w:textAlignment w:val="center"/>
    </w:pPr>
    <w:rPr>
      <w:b/>
      <w:sz w:val="22"/>
      <w:szCs w:val="22"/>
    </w:rPr>
  </w:style>
  <w:style w:type="paragraph" w:customStyle="1" w:styleId="xl167">
    <w:name w:val="xl167"/>
    <w:basedOn w:val="a4"/>
    <w:rsid w:val="003A26C3"/>
    <w:pPr>
      <w:pBdr>
        <w:top w:val="single" w:sz="8" w:space="0" w:color="auto"/>
        <w:left w:val="single" w:sz="8" w:space="0" w:color="auto"/>
      </w:pBdr>
      <w:spacing w:before="100" w:beforeAutospacing="1" w:after="100" w:afterAutospacing="1"/>
      <w:jc w:val="center"/>
    </w:pPr>
    <w:rPr>
      <w:sz w:val="22"/>
      <w:szCs w:val="22"/>
    </w:rPr>
  </w:style>
  <w:style w:type="paragraph" w:customStyle="1" w:styleId="xl168">
    <w:name w:val="xl168"/>
    <w:basedOn w:val="a4"/>
    <w:rsid w:val="003A26C3"/>
    <w:pPr>
      <w:pBdr>
        <w:left w:val="single" w:sz="8" w:space="0" w:color="auto"/>
      </w:pBdr>
      <w:spacing w:before="100" w:beforeAutospacing="1" w:after="100" w:afterAutospacing="1"/>
      <w:jc w:val="center"/>
      <w:textAlignment w:val="top"/>
    </w:pPr>
    <w:rPr>
      <w:sz w:val="22"/>
      <w:szCs w:val="22"/>
    </w:rPr>
  </w:style>
  <w:style w:type="paragraph" w:customStyle="1" w:styleId="xl169">
    <w:name w:val="xl169"/>
    <w:basedOn w:val="a4"/>
    <w:rsid w:val="003A26C3"/>
    <w:pPr>
      <w:pBdr>
        <w:top w:val="single" w:sz="4" w:space="0" w:color="auto"/>
        <w:left w:val="single" w:sz="8" w:space="0" w:color="auto"/>
      </w:pBdr>
      <w:spacing w:before="100" w:beforeAutospacing="1" w:after="100" w:afterAutospacing="1"/>
      <w:jc w:val="center"/>
      <w:textAlignment w:val="center"/>
    </w:pPr>
    <w:rPr>
      <w:b/>
      <w:sz w:val="24"/>
      <w:szCs w:val="24"/>
    </w:rPr>
  </w:style>
  <w:style w:type="paragraph" w:customStyle="1" w:styleId="xl170">
    <w:name w:val="xl170"/>
    <w:basedOn w:val="a4"/>
    <w:rsid w:val="003A26C3"/>
    <w:pPr>
      <w:pBdr>
        <w:left w:val="single" w:sz="8" w:space="0" w:color="auto"/>
        <w:bottom w:val="single" w:sz="4" w:space="0" w:color="auto"/>
      </w:pBdr>
      <w:spacing w:before="100" w:beforeAutospacing="1" w:after="100" w:afterAutospacing="1"/>
      <w:jc w:val="center"/>
      <w:textAlignment w:val="center"/>
    </w:pPr>
    <w:rPr>
      <w:b/>
      <w:sz w:val="24"/>
      <w:szCs w:val="24"/>
    </w:rPr>
  </w:style>
  <w:style w:type="paragraph" w:customStyle="1" w:styleId="xl171">
    <w:name w:val="xl171"/>
    <w:basedOn w:val="a4"/>
    <w:rsid w:val="003A26C3"/>
    <w:pPr>
      <w:pBdr>
        <w:left w:val="single" w:sz="8" w:space="0" w:color="auto"/>
      </w:pBdr>
      <w:spacing w:before="100" w:beforeAutospacing="1" w:after="100" w:afterAutospacing="1"/>
    </w:pPr>
    <w:rPr>
      <w:sz w:val="24"/>
      <w:szCs w:val="24"/>
    </w:rPr>
  </w:style>
  <w:style w:type="paragraph" w:customStyle="1" w:styleId="xl172">
    <w:name w:val="xl172"/>
    <w:basedOn w:val="a4"/>
    <w:rsid w:val="003A26C3"/>
    <w:pPr>
      <w:pBdr>
        <w:top w:val="single" w:sz="4" w:space="0" w:color="auto"/>
        <w:left w:val="single" w:sz="8" w:space="0" w:color="auto"/>
      </w:pBdr>
      <w:spacing w:before="100" w:beforeAutospacing="1" w:after="100" w:afterAutospacing="1"/>
    </w:pPr>
    <w:rPr>
      <w:b/>
      <w:sz w:val="24"/>
      <w:szCs w:val="24"/>
      <w:u w:val="single"/>
    </w:rPr>
  </w:style>
  <w:style w:type="paragraph" w:customStyle="1" w:styleId="xl173">
    <w:name w:val="xl173"/>
    <w:basedOn w:val="a4"/>
    <w:rsid w:val="003A26C3"/>
    <w:pPr>
      <w:pBdr>
        <w:top w:val="single" w:sz="4" w:space="0" w:color="auto"/>
        <w:left w:val="single" w:sz="8" w:space="0" w:color="auto"/>
        <w:bottom w:val="single" w:sz="4" w:space="0" w:color="auto"/>
      </w:pBdr>
      <w:spacing w:before="100" w:beforeAutospacing="1" w:after="100" w:afterAutospacing="1"/>
      <w:jc w:val="center"/>
      <w:textAlignment w:val="center"/>
    </w:pPr>
    <w:rPr>
      <w:sz w:val="24"/>
      <w:szCs w:val="24"/>
    </w:rPr>
  </w:style>
  <w:style w:type="paragraph" w:customStyle="1" w:styleId="xl174">
    <w:name w:val="xl174"/>
    <w:basedOn w:val="a4"/>
    <w:rsid w:val="003A26C3"/>
    <w:pPr>
      <w:pBdr>
        <w:left w:val="single" w:sz="8" w:space="0" w:color="auto"/>
      </w:pBdr>
      <w:spacing w:before="100" w:beforeAutospacing="1" w:after="100" w:afterAutospacing="1"/>
    </w:pPr>
    <w:rPr>
      <w:b/>
      <w:sz w:val="24"/>
      <w:szCs w:val="24"/>
      <w:u w:val="single"/>
    </w:rPr>
  </w:style>
  <w:style w:type="paragraph" w:customStyle="1" w:styleId="xl175">
    <w:name w:val="xl175"/>
    <w:basedOn w:val="a4"/>
    <w:rsid w:val="003A26C3"/>
    <w:pPr>
      <w:pBdr>
        <w:top w:val="single" w:sz="4" w:space="0" w:color="auto"/>
        <w:left w:val="single" w:sz="8" w:space="0" w:color="auto"/>
        <w:bottom w:val="single" w:sz="4" w:space="0" w:color="auto"/>
      </w:pBdr>
      <w:spacing w:before="100" w:beforeAutospacing="1" w:after="100" w:afterAutospacing="1"/>
      <w:textAlignment w:val="center"/>
    </w:pPr>
    <w:rPr>
      <w:b/>
      <w:sz w:val="24"/>
      <w:szCs w:val="24"/>
    </w:rPr>
  </w:style>
  <w:style w:type="paragraph" w:customStyle="1" w:styleId="xl176">
    <w:name w:val="xl176"/>
    <w:basedOn w:val="a4"/>
    <w:rsid w:val="003A26C3"/>
    <w:pPr>
      <w:pBdr>
        <w:top w:val="single" w:sz="4" w:space="0" w:color="auto"/>
        <w:left w:val="single" w:sz="8" w:space="0" w:color="auto"/>
      </w:pBdr>
      <w:spacing w:before="100" w:beforeAutospacing="1" w:after="100" w:afterAutospacing="1"/>
      <w:textAlignment w:val="center"/>
    </w:pPr>
    <w:rPr>
      <w:sz w:val="24"/>
      <w:szCs w:val="24"/>
    </w:rPr>
  </w:style>
  <w:style w:type="paragraph" w:customStyle="1" w:styleId="xl177">
    <w:name w:val="xl177"/>
    <w:basedOn w:val="a4"/>
    <w:rsid w:val="003A26C3"/>
    <w:pPr>
      <w:pBdr>
        <w:left w:val="single" w:sz="8" w:space="0" w:color="auto"/>
        <w:bottom w:val="single" w:sz="8" w:space="0" w:color="auto"/>
      </w:pBdr>
      <w:spacing w:before="100" w:beforeAutospacing="1" w:after="100" w:afterAutospacing="1"/>
      <w:textAlignment w:val="center"/>
    </w:pPr>
    <w:rPr>
      <w:sz w:val="24"/>
      <w:szCs w:val="24"/>
    </w:rPr>
  </w:style>
  <w:style w:type="paragraph" w:customStyle="1" w:styleId="xl178">
    <w:name w:val="xl178"/>
    <w:basedOn w:val="a4"/>
    <w:rsid w:val="003A26C3"/>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79">
    <w:name w:val="xl179"/>
    <w:basedOn w:val="a4"/>
    <w:rsid w:val="003A26C3"/>
    <w:pPr>
      <w:pBdr>
        <w:top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180">
    <w:name w:val="xl180"/>
    <w:basedOn w:val="a4"/>
    <w:rsid w:val="003A26C3"/>
    <w:pPr>
      <w:pBdr>
        <w:top w:val="single" w:sz="4" w:space="0" w:color="auto"/>
        <w:left w:val="single" w:sz="8" w:space="0" w:color="auto"/>
        <w:bottom w:val="single" w:sz="4" w:space="0" w:color="auto"/>
      </w:pBdr>
      <w:shd w:val="clear" w:color="000000" w:fill="CCFFCC"/>
      <w:spacing w:before="100" w:beforeAutospacing="1" w:after="100" w:afterAutospacing="1"/>
      <w:textAlignment w:val="center"/>
    </w:pPr>
    <w:rPr>
      <w:sz w:val="24"/>
      <w:szCs w:val="24"/>
    </w:rPr>
  </w:style>
  <w:style w:type="paragraph" w:customStyle="1" w:styleId="xl181">
    <w:name w:val="xl181"/>
    <w:basedOn w:val="a4"/>
    <w:rsid w:val="003A26C3"/>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textAlignment w:val="center"/>
    </w:pPr>
    <w:rPr>
      <w:sz w:val="24"/>
      <w:szCs w:val="24"/>
    </w:rPr>
  </w:style>
  <w:style w:type="paragraph" w:customStyle="1" w:styleId="xl182">
    <w:name w:val="xl182"/>
    <w:basedOn w:val="a4"/>
    <w:rsid w:val="003A26C3"/>
    <w:pPr>
      <w:shd w:val="clear" w:color="000000" w:fill="CCFFCC"/>
      <w:spacing w:before="100" w:beforeAutospacing="1" w:after="100" w:afterAutospacing="1"/>
    </w:pPr>
    <w:rPr>
      <w:sz w:val="24"/>
      <w:szCs w:val="24"/>
    </w:rPr>
  </w:style>
  <w:style w:type="paragraph" w:customStyle="1" w:styleId="xl183">
    <w:name w:val="xl183"/>
    <w:basedOn w:val="a4"/>
    <w:rsid w:val="003A26C3"/>
    <w:pPr>
      <w:pBdr>
        <w:top w:val="single" w:sz="4" w:space="0" w:color="auto"/>
        <w:left w:val="single" w:sz="8" w:space="0" w:color="auto"/>
        <w:bottom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84">
    <w:name w:val="xl184"/>
    <w:basedOn w:val="a4"/>
    <w:rsid w:val="003A26C3"/>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85">
    <w:name w:val="xl185"/>
    <w:basedOn w:val="a4"/>
    <w:rsid w:val="003A26C3"/>
    <w:pPr>
      <w:pBdr>
        <w:top w:val="single" w:sz="4" w:space="0" w:color="auto"/>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color w:val="FF00FF"/>
      <w:sz w:val="24"/>
      <w:szCs w:val="24"/>
    </w:rPr>
  </w:style>
  <w:style w:type="paragraph" w:customStyle="1" w:styleId="xl186">
    <w:name w:val="xl186"/>
    <w:basedOn w:val="a4"/>
    <w:rsid w:val="003A26C3"/>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color w:val="FF00FF"/>
      <w:sz w:val="24"/>
      <w:szCs w:val="24"/>
    </w:rPr>
  </w:style>
  <w:style w:type="paragraph" w:customStyle="1" w:styleId="xl187">
    <w:name w:val="xl187"/>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color w:val="FF00FF"/>
      <w:sz w:val="24"/>
      <w:szCs w:val="24"/>
    </w:rPr>
  </w:style>
  <w:style w:type="paragraph" w:customStyle="1" w:styleId="xl188">
    <w:name w:val="xl188"/>
    <w:basedOn w:val="a4"/>
    <w:rsid w:val="003A26C3"/>
    <w:pPr>
      <w:pBdr>
        <w:top w:val="single" w:sz="4" w:space="0" w:color="auto"/>
        <w:left w:val="single" w:sz="8" w:space="0" w:color="auto"/>
        <w:bottom w:val="single" w:sz="4" w:space="0" w:color="auto"/>
      </w:pBdr>
      <w:shd w:val="clear" w:color="000000" w:fill="CCFFCC"/>
      <w:spacing w:before="100" w:beforeAutospacing="1" w:after="100" w:afterAutospacing="1"/>
      <w:jc w:val="center"/>
      <w:textAlignment w:val="center"/>
    </w:pPr>
    <w:rPr>
      <w:b/>
      <w:sz w:val="24"/>
      <w:szCs w:val="24"/>
    </w:rPr>
  </w:style>
  <w:style w:type="paragraph" w:customStyle="1" w:styleId="xl189">
    <w:name w:val="xl189"/>
    <w:basedOn w:val="a4"/>
    <w:rsid w:val="003A26C3"/>
    <w:pPr>
      <w:pBdr>
        <w:top w:val="single" w:sz="4" w:space="0" w:color="auto"/>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90">
    <w:name w:val="xl190"/>
    <w:basedOn w:val="a4"/>
    <w:rsid w:val="003A26C3"/>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91">
    <w:name w:val="xl191"/>
    <w:basedOn w:val="a4"/>
    <w:rsid w:val="003A26C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92">
    <w:name w:val="xl192"/>
    <w:basedOn w:val="a4"/>
    <w:rsid w:val="003A26C3"/>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193">
    <w:name w:val="xl193"/>
    <w:basedOn w:val="a4"/>
    <w:rsid w:val="003A26C3"/>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textAlignment w:val="center"/>
    </w:pPr>
    <w:rPr>
      <w:sz w:val="24"/>
      <w:szCs w:val="24"/>
    </w:rPr>
  </w:style>
  <w:style w:type="paragraph" w:customStyle="1" w:styleId="xl194">
    <w:name w:val="xl194"/>
    <w:basedOn w:val="a4"/>
    <w:rsid w:val="003A26C3"/>
    <w:pPr>
      <w:pBdr>
        <w:top w:val="single" w:sz="8" w:space="0" w:color="auto"/>
        <w:left w:val="single" w:sz="8" w:space="0" w:color="auto"/>
        <w:bottom w:val="single" w:sz="4" w:space="0" w:color="auto"/>
      </w:pBdr>
      <w:spacing w:before="100" w:beforeAutospacing="1" w:after="100" w:afterAutospacing="1"/>
      <w:jc w:val="center"/>
      <w:textAlignment w:val="center"/>
    </w:pPr>
    <w:rPr>
      <w:b/>
      <w:sz w:val="24"/>
      <w:szCs w:val="24"/>
    </w:rPr>
  </w:style>
  <w:style w:type="paragraph" w:customStyle="1" w:styleId="xl195">
    <w:name w:val="xl195"/>
    <w:basedOn w:val="a4"/>
    <w:rsid w:val="003A26C3"/>
    <w:pPr>
      <w:pBdr>
        <w:top w:val="single" w:sz="8" w:space="0" w:color="auto"/>
        <w:bottom w:val="single" w:sz="4" w:space="0" w:color="auto"/>
      </w:pBdr>
      <w:spacing w:before="100" w:beforeAutospacing="1" w:after="100" w:afterAutospacing="1"/>
      <w:jc w:val="center"/>
      <w:textAlignment w:val="center"/>
    </w:pPr>
    <w:rPr>
      <w:b/>
      <w:sz w:val="24"/>
      <w:szCs w:val="24"/>
    </w:rPr>
  </w:style>
  <w:style w:type="paragraph" w:customStyle="1" w:styleId="xl196">
    <w:name w:val="xl196"/>
    <w:basedOn w:val="a4"/>
    <w:rsid w:val="003A26C3"/>
    <w:pPr>
      <w:pBdr>
        <w:top w:val="single" w:sz="8" w:space="0" w:color="auto"/>
        <w:bottom w:val="single" w:sz="4" w:space="0" w:color="auto"/>
        <w:right w:val="single" w:sz="8" w:space="0" w:color="auto"/>
      </w:pBdr>
      <w:spacing w:before="100" w:beforeAutospacing="1" w:after="100" w:afterAutospacing="1"/>
      <w:jc w:val="center"/>
      <w:textAlignment w:val="center"/>
    </w:pPr>
    <w:rPr>
      <w:b/>
      <w:sz w:val="24"/>
      <w:szCs w:val="24"/>
    </w:rPr>
  </w:style>
  <w:style w:type="paragraph" w:customStyle="1" w:styleId="xl197">
    <w:name w:val="xl197"/>
    <w:basedOn w:val="a4"/>
    <w:rsid w:val="003A26C3"/>
    <w:pPr>
      <w:pBdr>
        <w:top w:val="single" w:sz="8" w:space="0" w:color="auto"/>
        <w:bottom w:val="single" w:sz="8" w:space="0" w:color="auto"/>
        <w:right w:val="single" w:sz="4" w:space="0" w:color="auto"/>
      </w:pBdr>
      <w:spacing w:before="100" w:beforeAutospacing="1" w:after="100" w:afterAutospacing="1"/>
      <w:jc w:val="center"/>
      <w:textAlignment w:val="center"/>
    </w:pPr>
    <w:rPr>
      <w:b/>
      <w:sz w:val="22"/>
      <w:szCs w:val="22"/>
    </w:rPr>
  </w:style>
  <w:style w:type="paragraph" w:customStyle="1" w:styleId="xl198">
    <w:name w:val="xl198"/>
    <w:basedOn w:val="a4"/>
    <w:rsid w:val="003A26C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sz w:val="22"/>
      <w:szCs w:val="22"/>
    </w:rPr>
  </w:style>
  <w:style w:type="paragraph" w:customStyle="1" w:styleId="xl199">
    <w:name w:val="xl199"/>
    <w:basedOn w:val="a4"/>
    <w:rsid w:val="003A26C3"/>
    <w:pPr>
      <w:pBdr>
        <w:left w:val="single" w:sz="8" w:space="0" w:color="auto"/>
      </w:pBdr>
      <w:spacing w:before="100" w:beforeAutospacing="1" w:after="100" w:afterAutospacing="1"/>
      <w:jc w:val="center"/>
      <w:textAlignment w:val="center"/>
    </w:pPr>
    <w:rPr>
      <w:b/>
      <w:sz w:val="24"/>
      <w:szCs w:val="24"/>
    </w:rPr>
  </w:style>
  <w:style w:type="paragraph" w:customStyle="1" w:styleId="xl200">
    <w:name w:val="xl200"/>
    <w:basedOn w:val="a4"/>
    <w:rsid w:val="003A26C3"/>
    <w:pPr>
      <w:spacing w:before="100" w:beforeAutospacing="1" w:after="100" w:afterAutospacing="1"/>
      <w:jc w:val="center"/>
      <w:textAlignment w:val="center"/>
    </w:pPr>
    <w:rPr>
      <w:b/>
      <w:sz w:val="24"/>
      <w:szCs w:val="24"/>
    </w:rPr>
  </w:style>
  <w:style w:type="paragraph" w:customStyle="1" w:styleId="xl201">
    <w:name w:val="xl201"/>
    <w:basedOn w:val="a4"/>
    <w:rsid w:val="003A26C3"/>
    <w:pPr>
      <w:pBdr>
        <w:right w:val="single" w:sz="8" w:space="0" w:color="auto"/>
      </w:pBdr>
      <w:spacing w:before="100" w:beforeAutospacing="1" w:after="100" w:afterAutospacing="1"/>
      <w:jc w:val="center"/>
      <w:textAlignment w:val="center"/>
    </w:pPr>
    <w:rPr>
      <w:b/>
      <w:sz w:val="24"/>
      <w:szCs w:val="24"/>
    </w:rPr>
  </w:style>
  <w:style w:type="paragraph" w:customStyle="1" w:styleId="xl202">
    <w:name w:val="xl202"/>
    <w:basedOn w:val="a4"/>
    <w:rsid w:val="003A26C3"/>
    <w:pPr>
      <w:pBdr>
        <w:top w:val="single" w:sz="4" w:space="0" w:color="auto"/>
        <w:left w:val="single" w:sz="8" w:space="0" w:color="auto"/>
        <w:bottom w:val="single" w:sz="4" w:space="0" w:color="auto"/>
      </w:pBdr>
      <w:spacing w:before="100" w:beforeAutospacing="1" w:after="100" w:afterAutospacing="1"/>
      <w:jc w:val="center"/>
      <w:textAlignment w:val="center"/>
    </w:pPr>
    <w:rPr>
      <w:sz w:val="24"/>
      <w:szCs w:val="24"/>
    </w:rPr>
  </w:style>
  <w:style w:type="paragraph" w:customStyle="1" w:styleId="xl203">
    <w:name w:val="xl203"/>
    <w:basedOn w:val="a4"/>
    <w:rsid w:val="003A26C3"/>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04">
    <w:name w:val="xl204"/>
    <w:basedOn w:val="a4"/>
    <w:rsid w:val="003A26C3"/>
    <w:pPr>
      <w:pBdr>
        <w:top w:val="single" w:sz="4" w:space="0" w:color="auto"/>
        <w:left w:val="single" w:sz="8" w:space="0" w:color="auto"/>
        <w:bottom w:val="single" w:sz="8" w:space="0" w:color="auto"/>
      </w:pBdr>
      <w:spacing w:before="100" w:beforeAutospacing="1" w:after="100" w:afterAutospacing="1"/>
      <w:jc w:val="center"/>
      <w:textAlignment w:val="top"/>
    </w:pPr>
    <w:rPr>
      <w:sz w:val="22"/>
      <w:szCs w:val="22"/>
    </w:rPr>
  </w:style>
  <w:style w:type="paragraph" w:customStyle="1" w:styleId="xl205">
    <w:name w:val="xl205"/>
    <w:basedOn w:val="a4"/>
    <w:rsid w:val="003A26C3"/>
    <w:pPr>
      <w:pBdr>
        <w:top w:val="single" w:sz="4" w:space="0" w:color="auto"/>
        <w:bottom w:val="single" w:sz="8" w:space="0" w:color="auto"/>
      </w:pBdr>
      <w:spacing w:before="100" w:beforeAutospacing="1" w:after="100" w:afterAutospacing="1"/>
      <w:jc w:val="center"/>
      <w:textAlignment w:val="top"/>
    </w:pPr>
    <w:rPr>
      <w:sz w:val="22"/>
      <w:szCs w:val="22"/>
    </w:rPr>
  </w:style>
  <w:style w:type="paragraph" w:customStyle="1" w:styleId="xl206">
    <w:name w:val="xl206"/>
    <w:basedOn w:val="a4"/>
    <w:rsid w:val="003A26C3"/>
    <w:pPr>
      <w:pBdr>
        <w:top w:val="single" w:sz="4" w:space="0" w:color="auto"/>
        <w:bottom w:val="single" w:sz="8" w:space="0" w:color="auto"/>
        <w:right w:val="single" w:sz="8" w:space="0" w:color="auto"/>
      </w:pBdr>
      <w:spacing w:before="100" w:beforeAutospacing="1" w:after="100" w:afterAutospacing="1"/>
      <w:jc w:val="center"/>
      <w:textAlignment w:val="top"/>
    </w:pPr>
    <w:rPr>
      <w:sz w:val="22"/>
      <w:szCs w:val="22"/>
    </w:rPr>
  </w:style>
  <w:style w:type="paragraph" w:customStyle="1" w:styleId="xl207">
    <w:name w:val="xl207"/>
    <w:basedOn w:val="a4"/>
    <w:rsid w:val="003A26C3"/>
    <w:pPr>
      <w:pBdr>
        <w:top w:val="single" w:sz="8" w:space="0" w:color="auto"/>
        <w:left w:val="single" w:sz="8" w:space="0" w:color="auto"/>
      </w:pBdr>
      <w:spacing w:before="100" w:beforeAutospacing="1" w:after="100" w:afterAutospacing="1"/>
      <w:jc w:val="center"/>
      <w:textAlignment w:val="center"/>
    </w:pPr>
    <w:rPr>
      <w:b/>
      <w:sz w:val="22"/>
      <w:szCs w:val="22"/>
    </w:rPr>
  </w:style>
  <w:style w:type="paragraph" w:customStyle="1" w:styleId="xl208">
    <w:name w:val="xl208"/>
    <w:basedOn w:val="a4"/>
    <w:rsid w:val="003A26C3"/>
    <w:pPr>
      <w:pBdr>
        <w:left w:val="single" w:sz="8" w:space="0" w:color="auto"/>
        <w:bottom w:val="single" w:sz="4" w:space="0" w:color="auto"/>
      </w:pBdr>
      <w:spacing w:before="100" w:beforeAutospacing="1" w:after="100" w:afterAutospacing="1"/>
      <w:jc w:val="center"/>
      <w:textAlignment w:val="center"/>
    </w:pPr>
    <w:rPr>
      <w:b/>
      <w:sz w:val="22"/>
      <w:szCs w:val="22"/>
    </w:rPr>
  </w:style>
  <w:style w:type="paragraph" w:customStyle="1" w:styleId="xl209">
    <w:name w:val="xl209"/>
    <w:basedOn w:val="a4"/>
    <w:rsid w:val="003A26C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10">
    <w:name w:val="xl210"/>
    <w:basedOn w:val="a4"/>
    <w:rsid w:val="003A26C3"/>
    <w:pPr>
      <w:pBdr>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211">
    <w:name w:val="xl211"/>
    <w:basedOn w:val="a4"/>
    <w:rsid w:val="003A26C3"/>
    <w:pPr>
      <w:pBdr>
        <w:top w:val="single" w:sz="8" w:space="0" w:color="auto"/>
        <w:bottom w:val="single" w:sz="8" w:space="0" w:color="auto"/>
      </w:pBdr>
      <w:spacing w:before="100" w:beforeAutospacing="1" w:after="100" w:afterAutospacing="1"/>
      <w:jc w:val="center"/>
      <w:textAlignment w:val="center"/>
    </w:pPr>
    <w:rPr>
      <w:b/>
      <w:sz w:val="22"/>
      <w:szCs w:val="22"/>
    </w:rPr>
  </w:style>
  <w:style w:type="paragraph" w:customStyle="1" w:styleId="Style7">
    <w:name w:val="Style7"/>
    <w:basedOn w:val="a4"/>
    <w:uiPriority w:val="99"/>
    <w:rsid w:val="003A26C3"/>
    <w:pPr>
      <w:autoSpaceDE w:val="0"/>
      <w:autoSpaceDN w:val="0"/>
      <w:adjustRightInd w:val="0"/>
      <w:spacing w:line="315" w:lineRule="exact"/>
      <w:ind w:firstLine="691"/>
    </w:pPr>
    <w:rPr>
      <w:rFonts w:ascii="Trebuchet MS" w:hAnsi="Trebuchet MS"/>
      <w:sz w:val="24"/>
      <w:szCs w:val="24"/>
    </w:rPr>
  </w:style>
  <w:style w:type="character" w:customStyle="1" w:styleId="FontStyle15">
    <w:name w:val="Font Style15"/>
    <w:uiPriority w:val="99"/>
    <w:rsid w:val="003A26C3"/>
    <w:rPr>
      <w:rFonts w:ascii="Times New Roman" w:hAnsi="Times New Roman" w:cs="Times New Roman"/>
      <w:color w:val="000000"/>
      <w:sz w:val="24"/>
      <w:szCs w:val="24"/>
    </w:rPr>
  </w:style>
  <w:style w:type="paragraph" w:customStyle="1" w:styleId="Style15">
    <w:name w:val="Style15"/>
    <w:basedOn w:val="a4"/>
    <w:rsid w:val="003A26C3"/>
    <w:pPr>
      <w:autoSpaceDE w:val="0"/>
      <w:autoSpaceDN w:val="0"/>
      <w:adjustRightInd w:val="0"/>
      <w:spacing w:line="251" w:lineRule="exact"/>
    </w:pPr>
    <w:rPr>
      <w:sz w:val="24"/>
      <w:szCs w:val="24"/>
    </w:rPr>
  </w:style>
  <w:style w:type="paragraph" w:customStyle="1" w:styleId="Style16">
    <w:name w:val="Style16"/>
    <w:basedOn w:val="a4"/>
    <w:rsid w:val="003A26C3"/>
    <w:pPr>
      <w:autoSpaceDE w:val="0"/>
      <w:autoSpaceDN w:val="0"/>
      <w:adjustRightInd w:val="0"/>
    </w:pPr>
    <w:rPr>
      <w:sz w:val="24"/>
      <w:szCs w:val="24"/>
    </w:rPr>
  </w:style>
  <w:style w:type="character" w:customStyle="1" w:styleId="FontStyle29">
    <w:name w:val="Font Style29"/>
    <w:uiPriority w:val="99"/>
    <w:rsid w:val="003A26C3"/>
    <w:rPr>
      <w:rFonts w:ascii="Times New Roman" w:hAnsi="Times New Roman" w:cs="Times New Roman"/>
      <w:color w:val="000000"/>
      <w:sz w:val="20"/>
      <w:szCs w:val="20"/>
    </w:rPr>
  </w:style>
  <w:style w:type="character" w:customStyle="1" w:styleId="FontStyle32">
    <w:name w:val="Font Style32"/>
    <w:rsid w:val="003A26C3"/>
    <w:rPr>
      <w:rFonts w:ascii="Times New Roman" w:hAnsi="Times New Roman" w:cs="Times New Roman"/>
      <w:color w:val="000000"/>
      <w:sz w:val="14"/>
      <w:szCs w:val="14"/>
    </w:rPr>
  </w:style>
  <w:style w:type="paragraph" w:customStyle="1" w:styleId="Style2">
    <w:name w:val="Style2"/>
    <w:basedOn w:val="a4"/>
    <w:uiPriority w:val="99"/>
    <w:rsid w:val="003A26C3"/>
    <w:pPr>
      <w:autoSpaceDE w:val="0"/>
      <w:autoSpaceDN w:val="0"/>
      <w:adjustRightInd w:val="0"/>
    </w:pPr>
    <w:rPr>
      <w:sz w:val="24"/>
      <w:szCs w:val="24"/>
    </w:rPr>
  </w:style>
  <w:style w:type="paragraph" w:customStyle="1" w:styleId="Style12">
    <w:name w:val="Style12"/>
    <w:basedOn w:val="a4"/>
    <w:rsid w:val="003A26C3"/>
    <w:pPr>
      <w:autoSpaceDE w:val="0"/>
      <w:autoSpaceDN w:val="0"/>
      <w:adjustRightInd w:val="0"/>
      <w:spacing w:line="267" w:lineRule="exact"/>
      <w:jc w:val="right"/>
    </w:pPr>
    <w:rPr>
      <w:sz w:val="24"/>
      <w:szCs w:val="24"/>
    </w:rPr>
  </w:style>
  <w:style w:type="paragraph" w:customStyle="1" w:styleId="Style13">
    <w:name w:val="Style13"/>
    <w:basedOn w:val="a4"/>
    <w:rsid w:val="003A26C3"/>
    <w:pPr>
      <w:autoSpaceDE w:val="0"/>
      <w:autoSpaceDN w:val="0"/>
      <w:adjustRightInd w:val="0"/>
    </w:pPr>
    <w:rPr>
      <w:sz w:val="24"/>
      <w:szCs w:val="24"/>
    </w:rPr>
  </w:style>
  <w:style w:type="paragraph" w:customStyle="1" w:styleId="Style19">
    <w:name w:val="Style19"/>
    <w:basedOn w:val="a4"/>
    <w:rsid w:val="003A26C3"/>
    <w:pPr>
      <w:autoSpaceDE w:val="0"/>
      <w:autoSpaceDN w:val="0"/>
      <w:adjustRightInd w:val="0"/>
      <w:spacing w:line="247" w:lineRule="exact"/>
    </w:pPr>
    <w:rPr>
      <w:sz w:val="24"/>
      <w:szCs w:val="24"/>
    </w:rPr>
  </w:style>
  <w:style w:type="paragraph" w:customStyle="1" w:styleId="Style20">
    <w:name w:val="Style20"/>
    <w:basedOn w:val="a4"/>
    <w:rsid w:val="003A26C3"/>
    <w:pPr>
      <w:autoSpaceDE w:val="0"/>
      <w:autoSpaceDN w:val="0"/>
      <w:adjustRightInd w:val="0"/>
      <w:spacing w:line="245" w:lineRule="exact"/>
    </w:pPr>
    <w:rPr>
      <w:sz w:val="24"/>
      <w:szCs w:val="24"/>
    </w:rPr>
  </w:style>
  <w:style w:type="character" w:customStyle="1" w:styleId="FontStyle26">
    <w:name w:val="Font Style26"/>
    <w:rsid w:val="003A26C3"/>
    <w:rPr>
      <w:rFonts w:ascii="Times New Roman" w:hAnsi="Times New Roman" w:cs="Times New Roman"/>
      <w:b/>
      <w:bCs/>
      <w:color w:val="000000"/>
      <w:sz w:val="20"/>
      <w:szCs w:val="20"/>
    </w:rPr>
  </w:style>
  <w:style w:type="character" w:customStyle="1" w:styleId="FontStyle31">
    <w:name w:val="Font Style31"/>
    <w:rsid w:val="003A26C3"/>
    <w:rPr>
      <w:rFonts w:ascii="Candara" w:hAnsi="Candara" w:cs="Candara"/>
      <w:color w:val="000000"/>
      <w:spacing w:val="30"/>
      <w:sz w:val="16"/>
      <w:szCs w:val="16"/>
    </w:rPr>
  </w:style>
  <w:style w:type="paragraph" w:customStyle="1" w:styleId="Style17">
    <w:name w:val="Style17"/>
    <w:basedOn w:val="a4"/>
    <w:rsid w:val="003A26C3"/>
    <w:pPr>
      <w:autoSpaceDE w:val="0"/>
      <w:autoSpaceDN w:val="0"/>
      <w:adjustRightInd w:val="0"/>
      <w:spacing w:line="251" w:lineRule="exact"/>
      <w:ind w:firstLine="242"/>
    </w:pPr>
    <w:rPr>
      <w:sz w:val="24"/>
      <w:szCs w:val="24"/>
    </w:rPr>
  </w:style>
  <w:style w:type="paragraph" w:customStyle="1" w:styleId="Style18">
    <w:name w:val="Style18"/>
    <w:basedOn w:val="a4"/>
    <w:rsid w:val="003A26C3"/>
    <w:pPr>
      <w:autoSpaceDE w:val="0"/>
      <w:autoSpaceDN w:val="0"/>
      <w:adjustRightInd w:val="0"/>
      <w:spacing w:line="251" w:lineRule="exact"/>
      <w:jc w:val="center"/>
    </w:pPr>
    <w:rPr>
      <w:sz w:val="24"/>
      <w:szCs w:val="24"/>
    </w:rPr>
  </w:style>
  <w:style w:type="paragraph" w:customStyle="1" w:styleId="affa">
    <w:name w:val="Знак Знак Знак Знак Знак Знак Знак Знак Знак"/>
    <w:basedOn w:val="a4"/>
    <w:rsid w:val="003A26C3"/>
    <w:pPr>
      <w:spacing w:after="160" w:line="240" w:lineRule="exact"/>
    </w:pPr>
    <w:rPr>
      <w:rFonts w:ascii="Verdana" w:hAnsi="Verdana" w:cs="Verdana"/>
      <w:lang w:val="en-US" w:eastAsia="en-US"/>
    </w:rPr>
  </w:style>
  <w:style w:type="paragraph" w:customStyle="1" w:styleId="affb">
    <w:name w:val="Знак Знак Знак Знак Знак Знак"/>
    <w:basedOn w:val="a4"/>
    <w:rsid w:val="003A26C3"/>
    <w:pPr>
      <w:spacing w:after="160" w:line="240" w:lineRule="exact"/>
    </w:pPr>
    <w:rPr>
      <w:rFonts w:ascii="Verdana" w:hAnsi="Verdana" w:cs="Verdana"/>
      <w:lang w:val="en-US" w:eastAsia="en-US"/>
    </w:rPr>
  </w:style>
  <w:style w:type="paragraph" w:customStyle="1" w:styleId="1f3">
    <w:name w:val="Обычный1"/>
    <w:rsid w:val="003A26C3"/>
    <w:pPr>
      <w:widowControl w:val="0"/>
      <w:autoSpaceDE w:val="0"/>
      <w:autoSpaceDN w:val="0"/>
    </w:pPr>
    <w:rPr>
      <w:rFonts w:eastAsia="Times New Roman"/>
    </w:rPr>
  </w:style>
  <w:style w:type="paragraph" w:customStyle="1" w:styleId="head">
    <w:name w:val="head"/>
    <w:basedOn w:val="a4"/>
    <w:rsid w:val="003A26C3"/>
    <w:rPr>
      <w:rFonts w:ascii="Verdana" w:hAnsi="Verdana"/>
      <w:sz w:val="15"/>
      <w:szCs w:val="15"/>
    </w:rPr>
  </w:style>
  <w:style w:type="paragraph" w:styleId="affc">
    <w:name w:val="caption"/>
    <w:basedOn w:val="a4"/>
    <w:next w:val="a4"/>
    <w:link w:val="affd"/>
    <w:qFormat/>
    <w:rsid w:val="003A26C3"/>
    <w:pPr>
      <w:spacing w:line="480" w:lineRule="exact"/>
      <w:ind w:left="1760" w:hanging="1760"/>
    </w:pPr>
    <w:rPr>
      <w:rFonts w:ascii="Arial Black" w:hAnsi="Arial Black"/>
      <w:b/>
      <w:bCs w:val="0"/>
      <w:sz w:val="32"/>
      <w:szCs w:val="20"/>
    </w:rPr>
  </w:style>
  <w:style w:type="character" w:customStyle="1" w:styleId="FontStyle16">
    <w:name w:val="Font Style16"/>
    <w:uiPriority w:val="99"/>
    <w:rsid w:val="003A26C3"/>
    <w:rPr>
      <w:rFonts w:ascii="Times New Roman" w:hAnsi="Times New Roman" w:cs="Times New Roman"/>
      <w:sz w:val="24"/>
      <w:szCs w:val="24"/>
    </w:rPr>
  </w:style>
  <w:style w:type="paragraph" w:customStyle="1" w:styleId="Style3">
    <w:name w:val="Style3"/>
    <w:basedOn w:val="a4"/>
    <w:rsid w:val="003A26C3"/>
    <w:pPr>
      <w:autoSpaceDE w:val="0"/>
      <w:autoSpaceDN w:val="0"/>
      <w:adjustRightInd w:val="0"/>
    </w:pPr>
    <w:rPr>
      <w:rFonts w:ascii="Lucida Sans Unicode" w:hAnsi="Lucida Sans Unicode"/>
      <w:sz w:val="24"/>
      <w:szCs w:val="24"/>
    </w:rPr>
  </w:style>
  <w:style w:type="character" w:customStyle="1" w:styleId="FontStyle92">
    <w:name w:val="Font Style92"/>
    <w:rsid w:val="003A26C3"/>
    <w:rPr>
      <w:rFonts w:ascii="Times New Roman" w:hAnsi="Times New Roman" w:cs="Times New Roman"/>
      <w:color w:val="000000"/>
      <w:sz w:val="26"/>
      <w:szCs w:val="26"/>
    </w:rPr>
  </w:style>
  <w:style w:type="paragraph" w:customStyle="1" w:styleId="Style73">
    <w:name w:val="Style73"/>
    <w:basedOn w:val="a4"/>
    <w:rsid w:val="003A26C3"/>
    <w:pPr>
      <w:autoSpaceDE w:val="0"/>
      <w:autoSpaceDN w:val="0"/>
      <w:adjustRightInd w:val="0"/>
      <w:spacing w:line="275" w:lineRule="exact"/>
      <w:ind w:firstLine="418"/>
    </w:pPr>
    <w:rPr>
      <w:rFonts w:ascii="Lucida Sans Unicode" w:hAnsi="Lucida Sans Unicode"/>
      <w:sz w:val="24"/>
      <w:szCs w:val="24"/>
    </w:rPr>
  </w:style>
  <w:style w:type="character" w:customStyle="1" w:styleId="FontStyle98">
    <w:name w:val="Font Style98"/>
    <w:rsid w:val="003A26C3"/>
    <w:rPr>
      <w:rFonts w:ascii="Times New Roman" w:hAnsi="Times New Roman" w:cs="Times New Roman"/>
      <w:color w:val="000000"/>
      <w:sz w:val="22"/>
      <w:szCs w:val="22"/>
    </w:rPr>
  </w:style>
  <w:style w:type="paragraph" w:customStyle="1" w:styleId="Style30">
    <w:name w:val="Style30"/>
    <w:basedOn w:val="a4"/>
    <w:rsid w:val="003A26C3"/>
    <w:pPr>
      <w:autoSpaceDE w:val="0"/>
      <w:autoSpaceDN w:val="0"/>
      <w:adjustRightInd w:val="0"/>
      <w:spacing w:line="288" w:lineRule="exact"/>
      <w:ind w:firstLine="706"/>
    </w:pPr>
    <w:rPr>
      <w:rFonts w:ascii="Lucida Sans Unicode" w:hAnsi="Lucida Sans Unicode"/>
      <w:sz w:val="24"/>
      <w:szCs w:val="24"/>
    </w:rPr>
  </w:style>
  <w:style w:type="paragraph" w:customStyle="1" w:styleId="Style37">
    <w:name w:val="Style37"/>
    <w:basedOn w:val="a4"/>
    <w:rsid w:val="003A26C3"/>
    <w:pPr>
      <w:autoSpaceDE w:val="0"/>
      <w:autoSpaceDN w:val="0"/>
      <w:adjustRightInd w:val="0"/>
      <w:spacing w:line="353" w:lineRule="exact"/>
      <w:ind w:firstLine="734"/>
    </w:pPr>
    <w:rPr>
      <w:rFonts w:ascii="Lucida Sans Unicode" w:hAnsi="Lucida Sans Unicode"/>
      <w:sz w:val="24"/>
      <w:szCs w:val="24"/>
    </w:rPr>
  </w:style>
  <w:style w:type="paragraph" w:customStyle="1" w:styleId="Style45">
    <w:name w:val="Style45"/>
    <w:basedOn w:val="a4"/>
    <w:rsid w:val="003A26C3"/>
    <w:pPr>
      <w:autoSpaceDE w:val="0"/>
      <w:autoSpaceDN w:val="0"/>
      <w:adjustRightInd w:val="0"/>
      <w:spacing w:line="362" w:lineRule="exact"/>
      <w:ind w:firstLine="697"/>
    </w:pPr>
    <w:rPr>
      <w:rFonts w:ascii="Lucida Sans Unicode" w:hAnsi="Lucida Sans Unicode"/>
      <w:sz w:val="24"/>
      <w:szCs w:val="24"/>
    </w:rPr>
  </w:style>
  <w:style w:type="paragraph" w:customStyle="1" w:styleId="Style47">
    <w:name w:val="Style47"/>
    <w:basedOn w:val="a4"/>
    <w:rsid w:val="003A26C3"/>
    <w:pPr>
      <w:autoSpaceDE w:val="0"/>
      <w:autoSpaceDN w:val="0"/>
      <w:adjustRightInd w:val="0"/>
      <w:spacing w:line="367" w:lineRule="exact"/>
      <w:ind w:hanging="344"/>
    </w:pPr>
    <w:rPr>
      <w:rFonts w:ascii="Lucida Sans Unicode" w:hAnsi="Lucida Sans Unicode"/>
      <w:sz w:val="24"/>
      <w:szCs w:val="24"/>
    </w:rPr>
  </w:style>
  <w:style w:type="paragraph" w:customStyle="1" w:styleId="Style51">
    <w:name w:val="Style51"/>
    <w:basedOn w:val="a4"/>
    <w:rsid w:val="003A26C3"/>
    <w:pPr>
      <w:autoSpaceDE w:val="0"/>
      <w:autoSpaceDN w:val="0"/>
      <w:adjustRightInd w:val="0"/>
    </w:pPr>
    <w:rPr>
      <w:rFonts w:ascii="Lucida Sans Unicode" w:hAnsi="Lucida Sans Unicode"/>
      <w:sz w:val="24"/>
      <w:szCs w:val="24"/>
    </w:rPr>
  </w:style>
  <w:style w:type="paragraph" w:customStyle="1" w:styleId="Style53">
    <w:name w:val="Style53"/>
    <w:basedOn w:val="a4"/>
    <w:rsid w:val="003A26C3"/>
    <w:pPr>
      <w:autoSpaceDE w:val="0"/>
      <w:autoSpaceDN w:val="0"/>
      <w:adjustRightInd w:val="0"/>
      <w:spacing w:line="316" w:lineRule="exact"/>
      <w:ind w:hanging="502"/>
    </w:pPr>
    <w:rPr>
      <w:rFonts w:ascii="Lucida Sans Unicode" w:hAnsi="Lucida Sans Unicode"/>
      <w:sz w:val="24"/>
      <w:szCs w:val="24"/>
    </w:rPr>
  </w:style>
  <w:style w:type="paragraph" w:customStyle="1" w:styleId="Style59">
    <w:name w:val="Style59"/>
    <w:basedOn w:val="a4"/>
    <w:rsid w:val="003A26C3"/>
    <w:pPr>
      <w:autoSpaceDE w:val="0"/>
      <w:autoSpaceDN w:val="0"/>
      <w:adjustRightInd w:val="0"/>
      <w:spacing w:line="362" w:lineRule="exact"/>
    </w:pPr>
    <w:rPr>
      <w:rFonts w:ascii="Lucida Sans Unicode" w:hAnsi="Lucida Sans Unicode"/>
      <w:sz w:val="24"/>
      <w:szCs w:val="24"/>
    </w:rPr>
  </w:style>
  <w:style w:type="paragraph" w:customStyle="1" w:styleId="Style60">
    <w:name w:val="Style60"/>
    <w:basedOn w:val="a4"/>
    <w:rsid w:val="003A26C3"/>
    <w:pPr>
      <w:autoSpaceDE w:val="0"/>
      <w:autoSpaceDN w:val="0"/>
      <w:adjustRightInd w:val="0"/>
      <w:spacing w:line="311" w:lineRule="exact"/>
      <w:ind w:firstLine="334"/>
    </w:pPr>
    <w:rPr>
      <w:rFonts w:ascii="Lucida Sans Unicode" w:hAnsi="Lucida Sans Unicode"/>
      <w:sz w:val="24"/>
      <w:szCs w:val="24"/>
    </w:rPr>
  </w:style>
  <w:style w:type="paragraph" w:customStyle="1" w:styleId="Style68">
    <w:name w:val="Style68"/>
    <w:basedOn w:val="a4"/>
    <w:rsid w:val="003A26C3"/>
    <w:pPr>
      <w:autoSpaceDE w:val="0"/>
      <w:autoSpaceDN w:val="0"/>
      <w:adjustRightInd w:val="0"/>
      <w:spacing w:line="362" w:lineRule="exact"/>
    </w:pPr>
    <w:rPr>
      <w:rFonts w:ascii="Lucida Sans Unicode" w:hAnsi="Lucida Sans Unicode"/>
      <w:sz w:val="24"/>
      <w:szCs w:val="24"/>
    </w:rPr>
  </w:style>
  <w:style w:type="paragraph" w:customStyle="1" w:styleId="Style69">
    <w:name w:val="Style69"/>
    <w:basedOn w:val="a4"/>
    <w:rsid w:val="003A26C3"/>
    <w:pPr>
      <w:autoSpaceDE w:val="0"/>
      <w:autoSpaceDN w:val="0"/>
      <w:adjustRightInd w:val="0"/>
      <w:spacing w:line="362" w:lineRule="exact"/>
    </w:pPr>
    <w:rPr>
      <w:rFonts w:ascii="Lucida Sans Unicode" w:hAnsi="Lucida Sans Unicode"/>
      <w:sz w:val="24"/>
      <w:szCs w:val="24"/>
    </w:rPr>
  </w:style>
  <w:style w:type="paragraph" w:customStyle="1" w:styleId="Style70">
    <w:name w:val="Style70"/>
    <w:basedOn w:val="a4"/>
    <w:rsid w:val="003A26C3"/>
    <w:pPr>
      <w:autoSpaceDE w:val="0"/>
      <w:autoSpaceDN w:val="0"/>
      <w:adjustRightInd w:val="0"/>
      <w:spacing w:line="279" w:lineRule="exact"/>
      <w:ind w:firstLine="1198"/>
    </w:pPr>
    <w:rPr>
      <w:rFonts w:ascii="Lucida Sans Unicode" w:hAnsi="Lucida Sans Unicode"/>
      <w:sz w:val="24"/>
      <w:szCs w:val="24"/>
    </w:rPr>
  </w:style>
  <w:style w:type="paragraph" w:customStyle="1" w:styleId="Style72">
    <w:name w:val="Style72"/>
    <w:basedOn w:val="a4"/>
    <w:rsid w:val="003A26C3"/>
    <w:pPr>
      <w:autoSpaceDE w:val="0"/>
      <w:autoSpaceDN w:val="0"/>
      <w:adjustRightInd w:val="0"/>
      <w:spacing w:line="297" w:lineRule="exact"/>
    </w:pPr>
    <w:rPr>
      <w:rFonts w:ascii="Lucida Sans Unicode" w:hAnsi="Lucida Sans Unicode"/>
      <w:sz w:val="24"/>
      <w:szCs w:val="24"/>
    </w:rPr>
  </w:style>
  <w:style w:type="paragraph" w:customStyle="1" w:styleId="Style76">
    <w:name w:val="Style76"/>
    <w:basedOn w:val="a4"/>
    <w:rsid w:val="003A26C3"/>
    <w:pPr>
      <w:autoSpaceDE w:val="0"/>
      <w:autoSpaceDN w:val="0"/>
      <w:adjustRightInd w:val="0"/>
      <w:spacing w:line="288" w:lineRule="exact"/>
      <w:ind w:hanging="353"/>
    </w:pPr>
    <w:rPr>
      <w:rFonts w:ascii="Lucida Sans Unicode" w:hAnsi="Lucida Sans Unicode"/>
      <w:sz w:val="24"/>
      <w:szCs w:val="24"/>
    </w:rPr>
  </w:style>
  <w:style w:type="paragraph" w:customStyle="1" w:styleId="Style77">
    <w:name w:val="Style77"/>
    <w:basedOn w:val="a4"/>
    <w:rsid w:val="003A26C3"/>
    <w:pPr>
      <w:autoSpaceDE w:val="0"/>
      <w:autoSpaceDN w:val="0"/>
      <w:adjustRightInd w:val="0"/>
    </w:pPr>
    <w:rPr>
      <w:rFonts w:ascii="Lucida Sans Unicode" w:hAnsi="Lucida Sans Unicode"/>
      <w:sz w:val="24"/>
      <w:szCs w:val="24"/>
    </w:rPr>
  </w:style>
  <w:style w:type="paragraph" w:customStyle="1" w:styleId="Style78">
    <w:name w:val="Style78"/>
    <w:basedOn w:val="a4"/>
    <w:rsid w:val="003A26C3"/>
    <w:pPr>
      <w:autoSpaceDE w:val="0"/>
      <w:autoSpaceDN w:val="0"/>
      <w:adjustRightInd w:val="0"/>
      <w:spacing w:line="288" w:lineRule="exact"/>
      <w:ind w:hanging="353"/>
    </w:pPr>
    <w:rPr>
      <w:rFonts w:ascii="Lucida Sans Unicode" w:hAnsi="Lucida Sans Unicode"/>
      <w:sz w:val="24"/>
      <w:szCs w:val="24"/>
    </w:rPr>
  </w:style>
  <w:style w:type="paragraph" w:customStyle="1" w:styleId="Style81">
    <w:name w:val="Style81"/>
    <w:basedOn w:val="a4"/>
    <w:rsid w:val="003A26C3"/>
    <w:pPr>
      <w:autoSpaceDE w:val="0"/>
      <w:autoSpaceDN w:val="0"/>
      <w:adjustRightInd w:val="0"/>
      <w:spacing w:line="325" w:lineRule="exact"/>
      <w:ind w:hanging="502"/>
    </w:pPr>
    <w:rPr>
      <w:rFonts w:ascii="Lucida Sans Unicode" w:hAnsi="Lucida Sans Unicode"/>
      <w:sz w:val="24"/>
      <w:szCs w:val="24"/>
    </w:rPr>
  </w:style>
  <w:style w:type="paragraph" w:customStyle="1" w:styleId="Style82">
    <w:name w:val="Style82"/>
    <w:basedOn w:val="a4"/>
    <w:rsid w:val="003A26C3"/>
    <w:pPr>
      <w:autoSpaceDE w:val="0"/>
      <w:autoSpaceDN w:val="0"/>
      <w:adjustRightInd w:val="0"/>
      <w:spacing w:line="325" w:lineRule="exact"/>
      <w:ind w:firstLine="697"/>
    </w:pPr>
    <w:rPr>
      <w:rFonts w:ascii="Lucida Sans Unicode" w:hAnsi="Lucida Sans Unicode"/>
      <w:sz w:val="24"/>
      <w:szCs w:val="24"/>
    </w:rPr>
  </w:style>
  <w:style w:type="paragraph" w:customStyle="1" w:styleId="Style83">
    <w:name w:val="Style83"/>
    <w:basedOn w:val="a4"/>
    <w:rsid w:val="003A26C3"/>
    <w:pPr>
      <w:autoSpaceDE w:val="0"/>
      <w:autoSpaceDN w:val="0"/>
      <w:adjustRightInd w:val="0"/>
      <w:jc w:val="center"/>
    </w:pPr>
    <w:rPr>
      <w:rFonts w:ascii="Lucida Sans Unicode" w:hAnsi="Lucida Sans Unicode"/>
      <w:sz w:val="24"/>
      <w:szCs w:val="24"/>
    </w:rPr>
  </w:style>
  <w:style w:type="paragraph" w:customStyle="1" w:styleId="Style84">
    <w:name w:val="Style84"/>
    <w:basedOn w:val="a4"/>
    <w:rsid w:val="003A26C3"/>
    <w:pPr>
      <w:autoSpaceDE w:val="0"/>
      <w:autoSpaceDN w:val="0"/>
      <w:adjustRightInd w:val="0"/>
      <w:spacing w:line="297" w:lineRule="exact"/>
      <w:ind w:hanging="344"/>
    </w:pPr>
    <w:rPr>
      <w:rFonts w:ascii="Lucida Sans Unicode" w:hAnsi="Lucida Sans Unicode"/>
      <w:sz w:val="24"/>
      <w:szCs w:val="24"/>
    </w:rPr>
  </w:style>
  <w:style w:type="paragraph" w:customStyle="1" w:styleId="Style85">
    <w:name w:val="Style85"/>
    <w:basedOn w:val="a4"/>
    <w:rsid w:val="003A26C3"/>
    <w:pPr>
      <w:autoSpaceDE w:val="0"/>
      <w:autoSpaceDN w:val="0"/>
      <w:adjustRightInd w:val="0"/>
      <w:spacing w:line="288" w:lineRule="exact"/>
      <w:ind w:hanging="465"/>
    </w:pPr>
    <w:rPr>
      <w:rFonts w:ascii="Lucida Sans Unicode" w:hAnsi="Lucida Sans Unicode"/>
      <w:sz w:val="24"/>
      <w:szCs w:val="24"/>
    </w:rPr>
  </w:style>
  <w:style w:type="character" w:customStyle="1" w:styleId="FontStyle97">
    <w:name w:val="Font Style97"/>
    <w:rsid w:val="003A26C3"/>
    <w:rPr>
      <w:rFonts w:ascii="Times New Roman" w:hAnsi="Times New Roman" w:cs="Times New Roman"/>
      <w:b/>
      <w:bCs/>
      <w:color w:val="000000"/>
      <w:sz w:val="24"/>
      <w:szCs w:val="24"/>
    </w:rPr>
  </w:style>
  <w:style w:type="character" w:customStyle="1" w:styleId="FontStyle99">
    <w:name w:val="Font Style99"/>
    <w:rsid w:val="003A26C3"/>
    <w:rPr>
      <w:rFonts w:ascii="Times New Roman" w:hAnsi="Times New Roman" w:cs="Times New Roman"/>
      <w:b/>
      <w:bCs/>
      <w:i/>
      <w:iCs/>
      <w:color w:val="000000"/>
      <w:sz w:val="22"/>
      <w:szCs w:val="22"/>
    </w:rPr>
  </w:style>
  <w:style w:type="character" w:customStyle="1" w:styleId="FontStyle101">
    <w:name w:val="Font Style101"/>
    <w:rsid w:val="003A26C3"/>
    <w:rPr>
      <w:rFonts w:ascii="Times New Roman" w:hAnsi="Times New Roman" w:cs="Times New Roman"/>
      <w:b/>
      <w:bCs/>
      <w:color w:val="000000"/>
      <w:sz w:val="16"/>
      <w:szCs w:val="16"/>
    </w:rPr>
  </w:style>
  <w:style w:type="paragraph" w:customStyle="1" w:styleId="Style10">
    <w:name w:val="Style10"/>
    <w:basedOn w:val="a4"/>
    <w:uiPriority w:val="99"/>
    <w:rsid w:val="003A26C3"/>
    <w:pPr>
      <w:autoSpaceDE w:val="0"/>
      <w:autoSpaceDN w:val="0"/>
      <w:adjustRightInd w:val="0"/>
      <w:spacing w:line="84" w:lineRule="exact"/>
      <w:jc w:val="center"/>
    </w:pPr>
    <w:rPr>
      <w:rFonts w:ascii="Lucida Sans Unicode" w:hAnsi="Lucida Sans Unicode"/>
      <w:sz w:val="24"/>
      <w:szCs w:val="24"/>
    </w:rPr>
  </w:style>
  <w:style w:type="paragraph" w:customStyle="1" w:styleId="Style44">
    <w:name w:val="Style44"/>
    <w:basedOn w:val="a4"/>
    <w:rsid w:val="003A26C3"/>
    <w:pPr>
      <w:autoSpaceDE w:val="0"/>
      <w:autoSpaceDN w:val="0"/>
      <w:adjustRightInd w:val="0"/>
    </w:pPr>
    <w:rPr>
      <w:rFonts w:ascii="Lucida Sans Unicode" w:hAnsi="Lucida Sans Unicode"/>
      <w:sz w:val="24"/>
      <w:szCs w:val="24"/>
    </w:rPr>
  </w:style>
  <w:style w:type="paragraph" w:customStyle="1" w:styleId="Style48">
    <w:name w:val="Style48"/>
    <w:basedOn w:val="a4"/>
    <w:rsid w:val="003A26C3"/>
    <w:pPr>
      <w:autoSpaceDE w:val="0"/>
      <w:autoSpaceDN w:val="0"/>
      <w:adjustRightInd w:val="0"/>
      <w:spacing w:line="232" w:lineRule="exact"/>
      <w:jc w:val="center"/>
    </w:pPr>
    <w:rPr>
      <w:rFonts w:ascii="Lucida Sans Unicode" w:hAnsi="Lucida Sans Unicode"/>
      <w:sz w:val="24"/>
      <w:szCs w:val="24"/>
    </w:rPr>
  </w:style>
  <w:style w:type="paragraph" w:customStyle="1" w:styleId="Style80">
    <w:name w:val="Style80"/>
    <w:basedOn w:val="a4"/>
    <w:rsid w:val="003A26C3"/>
    <w:pPr>
      <w:autoSpaceDE w:val="0"/>
      <w:autoSpaceDN w:val="0"/>
      <w:adjustRightInd w:val="0"/>
      <w:spacing w:line="232" w:lineRule="exact"/>
    </w:pPr>
    <w:rPr>
      <w:rFonts w:ascii="Lucida Sans Unicode" w:hAnsi="Lucida Sans Unicode"/>
      <w:sz w:val="24"/>
      <w:szCs w:val="24"/>
    </w:rPr>
  </w:style>
  <w:style w:type="character" w:customStyle="1" w:styleId="FontStyle102">
    <w:name w:val="Font Style102"/>
    <w:rsid w:val="003A26C3"/>
    <w:rPr>
      <w:rFonts w:ascii="Times New Roman" w:hAnsi="Times New Roman" w:cs="Times New Roman"/>
      <w:b/>
      <w:bCs/>
      <w:color w:val="000000"/>
      <w:sz w:val="18"/>
      <w:szCs w:val="18"/>
    </w:rPr>
  </w:style>
  <w:style w:type="character" w:customStyle="1" w:styleId="FontStyle121">
    <w:name w:val="Font Style121"/>
    <w:rsid w:val="003A26C3"/>
    <w:rPr>
      <w:rFonts w:ascii="Times New Roman" w:hAnsi="Times New Roman" w:cs="Times New Roman"/>
      <w:b/>
      <w:bCs/>
      <w:smallCaps/>
      <w:color w:val="000000"/>
      <w:sz w:val="26"/>
      <w:szCs w:val="26"/>
    </w:rPr>
  </w:style>
  <w:style w:type="paragraph" w:customStyle="1" w:styleId="affe">
    <w:name w:val="ОсновнойНеразрыв"/>
    <w:basedOn w:val="a8"/>
    <w:rsid w:val="003A26C3"/>
    <w:pPr>
      <w:keepNext/>
      <w:widowControl/>
      <w:autoSpaceDE/>
      <w:autoSpaceDN/>
      <w:adjustRightInd/>
      <w:spacing w:after="220" w:line="220" w:lineRule="atLeast"/>
      <w:ind w:right="0"/>
      <w:jc w:val="left"/>
    </w:pPr>
    <w:rPr>
      <w:rFonts w:ascii="Arial" w:eastAsia="Calibri" w:hAnsi="Arial"/>
      <w:color w:val="auto"/>
      <w:sz w:val="22"/>
      <w:szCs w:val="22"/>
      <w:lang w:eastAsia="en-US"/>
    </w:rPr>
  </w:style>
  <w:style w:type="character" w:styleId="afff">
    <w:name w:val="Emphasis"/>
    <w:rsid w:val="003A26C3"/>
    <w:rPr>
      <w:i/>
      <w:iCs/>
    </w:rPr>
  </w:style>
  <w:style w:type="paragraph" w:customStyle="1" w:styleId="5">
    <w:name w:val="Стиль5"/>
    <w:basedOn w:val="1a"/>
    <w:rsid w:val="003A26C3"/>
    <w:pPr>
      <w:numPr>
        <w:ilvl w:val="3"/>
        <w:numId w:val="2"/>
      </w:numPr>
    </w:pPr>
    <w:rPr>
      <w:kern w:val="0"/>
    </w:rPr>
  </w:style>
  <w:style w:type="paragraph" w:customStyle="1" w:styleId="2c">
    <w:name w:val="Знак2"/>
    <w:basedOn w:val="a4"/>
    <w:rsid w:val="003A26C3"/>
    <w:pPr>
      <w:spacing w:after="160" w:line="240" w:lineRule="exact"/>
    </w:pPr>
    <w:rPr>
      <w:rFonts w:ascii="Verdana" w:hAnsi="Verdana" w:cs="Verdana"/>
      <w:lang w:val="en-US" w:eastAsia="en-US"/>
    </w:rPr>
  </w:style>
  <w:style w:type="paragraph" w:customStyle="1" w:styleId="p">
    <w:name w:val="p"/>
    <w:basedOn w:val="a4"/>
    <w:rsid w:val="003A26C3"/>
    <w:pPr>
      <w:spacing w:before="48" w:after="48"/>
      <w:ind w:firstLine="480"/>
    </w:pPr>
    <w:rPr>
      <w:sz w:val="24"/>
      <w:szCs w:val="24"/>
    </w:rPr>
  </w:style>
  <w:style w:type="paragraph" w:customStyle="1" w:styleId="Style62">
    <w:name w:val="Style62"/>
    <w:basedOn w:val="a4"/>
    <w:rsid w:val="003A26C3"/>
    <w:pPr>
      <w:autoSpaceDE w:val="0"/>
      <w:autoSpaceDN w:val="0"/>
      <w:adjustRightInd w:val="0"/>
      <w:spacing w:line="279" w:lineRule="exact"/>
    </w:pPr>
    <w:rPr>
      <w:rFonts w:ascii="Lucida Sans Unicode" w:hAnsi="Lucida Sans Unicode"/>
      <w:sz w:val="24"/>
      <w:szCs w:val="24"/>
    </w:rPr>
  </w:style>
  <w:style w:type="paragraph" w:customStyle="1" w:styleId="xl35">
    <w:name w:val="xl35"/>
    <w:basedOn w:val="a4"/>
    <w:rsid w:val="003A26C3"/>
    <w:pPr>
      <w:pBdr>
        <w:left w:val="single" w:sz="4" w:space="0" w:color="auto"/>
        <w:right w:val="single" w:sz="4" w:space="0" w:color="auto"/>
      </w:pBdr>
      <w:spacing w:before="100" w:after="100"/>
      <w:textAlignment w:val="center"/>
    </w:pPr>
    <w:rPr>
      <w:rFonts w:ascii="Arial Unicode MS" w:hAnsi="Arial Unicode MS"/>
      <w:sz w:val="24"/>
      <w:lang w:eastAsia="en-US"/>
    </w:rPr>
  </w:style>
  <w:style w:type="character" w:customStyle="1" w:styleId="FontStyle24">
    <w:name w:val="Font Style24"/>
    <w:rsid w:val="003A26C3"/>
    <w:rPr>
      <w:rFonts w:ascii="Times New Roman" w:hAnsi="Times New Roman" w:cs="Times New Roman"/>
      <w:sz w:val="24"/>
      <w:szCs w:val="24"/>
    </w:rPr>
  </w:style>
  <w:style w:type="character" w:customStyle="1" w:styleId="FontStyle22">
    <w:name w:val="Font Style22"/>
    <w:rsid w:val="003A26C3"/>
    <w:rPr>
      <w:rFonts w:ascii="Times New Roman" w:hAnsi="Times New Roman" w:cs="Times New Roman"/>
      <w:spacing w:val="20"/>
      <w:sz w:val="20"/>
      <w:szCs w:val="20"/>
    </w:rPr>
  </w:style>
  <w:style w:type="paragraph" w:customStyle="1" w:styleId="Style14">
    <w:name w:val="Style14"/>
    <w:basedOn w:val="a4"/>
    <w:uiPriority w:val="99"/>
    <w:rsid w:val="003A26C3"/>
    <w:pPr>
      <w:autoSpaceDE w:val="0"/>
      <w:autoSpaceDN w:val="0"/>
      <w:adjustRightInd w:val="0"/>
    </w:pPr>
    <w:rPr>
      <w:sz w:val="24"/>
      <w:szCs w:val="24"/>
    </w:rPr>
  </w:style>
  <w:style w:type="paragraph" w:customStyle="1" w:styleId="Style21">
    <w:name w:val="Style21"/>
    <w:basedOn w:val="a4"/>
    <w:rsid w:val="003A26C3"/>
    <w:pPr>
      <w:autoSpaceDE w:val="0"/>
      <w:autoSpaceDN w:val="0"/>
      <w:adjustRightInd w:val="0"/>
    </w:pPr>
    <w:rPr>
      <w:sz w:val="24"/>
      <w:szCs w:val="24"/>
    </w:rPr>
  </w:style>
  <w:style w:type="paragraph" w:customStyle="1" w:styleId="Style22">
    <w:name w:val="Style22"/>
    <w:basedOn w:val="a4"/>
    <w:rsid w:val="003A26C3"/>
    <w:pPr>
      <w:autoSpaceDE w:val="0"/>
      <w:autoSpaceDN w:val="0"/>
      <w:adjustRightInd w:val="0"/>
    </w:pPr>
    <w:rPr>
      <w:sz w:val="24"/>
      <w:szCs w:val="24"/>
    </w:rPr>
  </w:style>
  <w:style w:type="paragraph" w:customStyle="1" w:styleId="Style29">
    <w:name w:val="Style29"/>
    <w:basedOn w:val="a4"/>
    <w:uiPriority w:val="99"/>
    <w:rsid w:val="003A26C3"/>
    <w:pPr>
      <w:autoSpaceDE w:val="0"/>
      <w:autoSpaceDN w:val="0"/>
      <w:adjustRightInd w:val="0"/>
    </w:pPr>
    <w:rPr>
      <w:sz w:val="24"/>
      <w:szCs w:val="24"/>
    </w:rPr>
  </w:style>
  <w:style w:type="paragraph" w:customStyle="1" w:styleId="Style32">
    <w:name w:val="Style32"/>
    <w:basedOn w:val="a4"/>
    <w:rsid w:val="003A26C3"/>
    <w:pPr>
      <w:autoSpaceDE w:val="0"/>
      <w:autoSpaceDN w:val="0"/>
      <w:adjustRightInd w:val="0"/>
    </w:pPr>
    <w:rPr>
      <w:sz w:val="24"/>
      <w:szCs w:val="24"/>
    </w:rPr>
  </w:style>
  <w:style w:type="paragraph" w:customStyle="1" w:styleId="Style35">
    <w:name w:val="Style35"/>
    <w:basedOn w:val="a4"/>
    <w:rsid w:val="003A26C3"/>
    <w:pPr>
      <w:autoSpaceDE w:val="0"/>
      <w:autoSpaceDN w:val="0"/>
      <w:adjustRightInd w:val="0"/>
    </w:pPr>
    <w:rPr>
      <w:sz w:val="24"/>
      <w:szCs w:val="24"/>
    </w:rPr>
  </w:style>
  <w:style w:type="character" w:customStyle="1" w:styleId="FontStyle57">
    <w:name w:val="Font Style57"/>
    <w:rsid w:val="003A26C3"/>
    <w:rPr>
      <w:rFonts w:ascii="Times New Roman" w:hAnsi="Times New Roman" w:cs="Times New Roman"/>
      <w:b/>
      <w:bCs/>
      <w:color w:val="000000"/>
      <w:sz w:val="22"/>
      <w:szCs w:val="22"/>
    </w:rPr>
  </w:style>
  <w:style w:type="character" w:customStyle="1" w:styleId="FontStyle61">
    <w:name w:val="Font Style61"/>
    <w:rsid w:val="003A26C3"/>
    <w:rPr>
      <w:rFonts w:ascii="Times New Roman" w:hAnsi="Times New Roman" w:cs="Times New Roman"/>
      <w:b/>
      <w:bCs/>
      <w:color w:val="000000"/>
      <w:sz w:val="18"/>
      <w:szCs w:val="18"/>
    </w:rPr>
  </w:style>
  <w:style w:type="character" w:customStyle="1" w:styleId="FontStyle67">
    <w:name w:val="Font Style67"/>
    <w:rsid w:val="003A26C3"/>
    <w:rPr>
      <w:rFonts w:ascii="Times New Roman" w:hAnsi="Times New Roman" w:cs="Times New Roman"/>
      <w:i/>
      <w:iCs/>
      <w:color w:val="000000"/>
      <w:sz w:val="22"/>
      <w:szCs w:val="22"/>
    </w:rPr>
  </w:style>
  <w:style w:type="character" w:customStyle="1" w:styleId="FontStyle68">
    <w:name w:val="Font Style68"/>
    <w:rsid w:val="003A26C3"/>
    <w:rPr>
      <w:rFonts w:ascii="Times New Roman" w:hAnsi="Times New Roman" w:cs="Times New Roman"/>
      <w:b/>
      <w:bCs/>
      <w:color w:val="000000"/>
      <w:sz w:val="20"/>
      <w:szCs w:val="20"/>
    </w:rPr>
  </w:style>
  <w:style w:type="character" w:customStyle="1" w:styleId="FontStyle70">
    <w:name w:val="Font Style70"/>
    <w:rsid w:val="003A26C3"/>
    <w:rPr>
      <w:rFonts w:ascii="Times New Roman" w:hAnsi="Times New Roman" w:cs="Times New Roman"/>
      <w:color w:val="000000"/>
      <w:sz w:val="22"/>
      <w:szCs w:val="22"/>
    </w:rPr>
  </w:style>
  <w:style w:type="character" w:customStyle="1" w:styleId="FontStyle71">
    <w:name w:val="Font Style71"/>
    <w:rsid w:val="003A26C3"/>
    <w:rPr>
      <w:rFonts w:ascii="Times New Roman" w:hAnsi="Times New Roman" w:cs="Times New Roman"/>
      <w:color w:val="000000"/>
      <w:sz w:val="14"/>
      <w:szCs w:val="14"/>
    </w:rPr>
  </w:style>
  <w:style w:type="character" w:customStyle="1" w:styleId="FontStyle72">
    <w:name w:val="Font Style72"/>
    <w:rsid w:val="003A26C3"/>
    <w:rPr>
      <w:rFonts w:ascii="Times New Roman" w:hAnsi="Times New Roman" w:cs="Times New Roman"/>
      <w:color w:val="000000"/>
      <w:sz w:val="20"/>
      <w:szCs w:val="20"/>
    </w:rPr>
  </w:style>
  <w:style w:type="paragraph" w:styleId="afff0">
    <w:name w:val="Title"/>
    <w:basedOn w:val="a4"/>
    <w:link w:val="afff1"/>
    <w:uiPriority w:val="10"/>
    <w:rsid w:val="003A26C3"/>
    <w:pPr>
      <w:jc w:val="center"/>
    </w:pPr>
    <w:rPr>
      <w:bCs w:val="0"/>
      <w:color w:val="auto"/>
      <w:sz w:val="28"/>
      <w:szCs w:val="20"/>
    </w:rPr>
  </w:style>
  <w:style w:type="character" w:customStyle="1" w:styleId="afff1">
    <w:name w:val="Название Знак"/>
    <w:link w:val="afff0"/>
    <w:uiPriority w:val="10"/>
    <w:rsid w:val="003A26C3"/>
    <w:rPr>
      <w:rFonts w:eastAsia="Times New Roman"/>
      <w:sz w:val="28"/>
      <w:szCs w:val="20"/>
      <w:lang w:eastAsia="ru-RU"/>
    </w:rPr>
  </w:style>
  <w:style w:type="paragraph" w:styleId="2">
    <w:name w:val="List Number 2"/>
    <w:basedOn w:val="a4"/>
    <w:semiHidden/>
    <w:rsid w:val="003A26C3"/>
    <w:pPr>
      <w:numPr>
        <w:numId w:val="3"/>
      </w:numPr>
      <w:overflowPunct w:val="0"/>
      <w:autoSpaceDE w:val="0"/>
      <w:autoSpaceDN w:val="0"/>
      <w:adjustRightInd w:val="0"/>
      <w:textAlignment w:val="baseline"/>
    </w:pPr>
  </w:style>
  <w:style w:type="paragraph" w:styleId="afff2">
    <w:name w:val="TOC Heading"/>
    <w:basedOn w:val="1a"/>
    <w:next w:val="a4"/>
    <w:uiPriority w:val="39"/>
    <w:qFormat/>
    <w:rsid w:val="003A26C3"/>
    <w:pPr>
      <w:keepNext/>
      <w:keepLines/>
      <w:widowControl/>
      <w:numPr>
        <w:numId w:val="0"/>
      </w:numPr>
      <w:spacing w:before="480" w:line="276" w:lineRule="auto"/>
      <w:outlineLvl w:val="9"/>
    </w:pPr>
    <w:rPr>
      <w:rFonts w:ascii="Cambria" w:hAnsi="Cambria"/>
      <w:color w:val="365F91"/>
      <w:kern w:val="0"/>
      <w:szCs w:val="28"/>
      <w:lang w:eastAsia="en-US"/>
    </w:rPr>
  </w:style>
  <w:style w:type="paragraph" w:styleId="afff3">
    <w:name w:val="Body Text First Indent"/>
    <w:basedOn w:val="a8"/>
    <w:link w:val="afff4"/>
    <w:semiHidden/>
    <w:unhideWhenUsed/>
    <w:rsid w:val="003A26C3"/>
    <w:pPr>
      <w:widowControl/>
      <w:autoSpaceDE/>
      <w:autoSpaceDN/>
      <w:adjustRightInd/>
      <w:spacing w:before="60" w:after="120"/>
      <w:ind w:right="0" w:firstLine="210"/>
      <w:jc w:val="both"/>
    </w:pPr>
    <w:rPr>
      <w:szCs w:val="24"/>
    </w:rPr>
  </w:style>
  <w:style w:type="character" w:customStyle="1" w:styleId="afff4">
    <w:name w:val="Красная строка Знак"/>
    <w:link w:val="afff3"/>
    <w:semiHidden/>
    <w:rsid w:val="003A26C3"/>
    <w:rPr>
      <w:rFonts w:eastAsia="Times New Roman"/>
      <w:color w:val="000000"/>
      <w:sz w:val="28"/>
      <w:szCs w:val="24"/>
      <w:lang w:eastAsia="ru-RU"/>
    </w:rPr>
  </w:style>
  <w:style w:type="paragraph" w:customStyle="1" w:styleId="ConsPlusNonformat">
    <w:name w:val="ConsPlusNonformat"/>
    <w:rsid w:val="003A26C3"/>
    <w:pPr>
      <w:autoSpaceDE w:val="0"/>
      <w:autoSpaceDN w:val="0"/>
      <w:adjustRightInd w:val="0"/>
    </w:pPr>
    <w:rPr>
      <w:rFonts w:ascii="Courier New" w:hAnsi="Courier New" w:cs="Courier New"/>
    </w:rPr>
  </w:style>
  <w:style w:type="paragraph" w:customStyle="1" w:styleId="Style23">
    <w:name w:val="Style23"/>
    <w:basedOn w:val="a4"/>
    <w:uiPriority w:val="99"/>
    <w:rsid w:val="00E26798"/>
    <w:pPr>
      <w:autoSpaceDE w:val="0"/>
      <w:autoSpaceDN w:val="0"/>
      <w:adjustRightInd w:val="0"/>
      <w:spacing w:line="245" w:lineRule="exact"/>
    </w:pPr>
    <w:rPr>
      <w:sz w:val="24"/>
      <w:szCs w:val="24"/>
    </w:rPr>
  </w:style>
  <w:style w:type="paragraph" w:customStyle="1" w:styleId="ConsPlusTitle">
    <w:name w:val="ConsPlusTitle"/>
    <w:rsid w:val="0038017C"/>
    <w:pPr>
      <w:autoSpaceDE w:val="0"/>
      <w:autoSpaceDN w:val="0"/>
      <w:adjustRightInd w:val="0"/>
    </w:pPr>
    <w:rPr>
      <w:rFonts w:eastAsia="Times New Roman"/>
      <w:b/>
      <w:bCs/>
      <w:sz w:val="26"/>
      <w:szCs w:val="26"/>
    </w:rPr>
  </w:style>
  <w:style w:type="paragraph" w:customStyle="1" w:styleId="2d">
    <w:name w:val="Стиль2"/>
    <w:basedOn w:val="3"/>
    <w:link w:val="2e"/>
    <w:rsid w:val="0038017C"/>
  </w:style>
  <w:style w:type="character" w:customStyle="1" w:styleId="2e">
    <w:name w:val="Стиль2 Знак"/>
    <w:basedOn w:val="30"/>
    <w:link w:val="2d"/>
    <w:rsid w:val="0038017C"/>
    <w:rPr>
      <w:rFonts w:eastAsia="Times New Roman"/>
      <w:iCs/>
      <w:sz w:val="26"/>
      <w:szCs w:val="28"/>
    </w:rPr>
  </w:style>
  <w:style w:type="paragraph" w:customStyle="1" w:styleId="ConsNormal">
    <w:name w:val="ConsNormal"/>
    <w:rsid w:val="00BA371B"/>
    <w:pPr>
      <w:widowControl w:val="0"/>
      <w:autoSpaceDE w:val="0"/>
      <w:autoSpaceDN w:val="0"/>
      <w:adjustRightInd w:val="0"/>
      <w:ind w:firstLine="720"/>
    </w:pPr>
    <w:rPr>
      <w:rFonts w:ascii="Arial" w:eastAsia="Times New Roman" w:hAnsi="Arial" w:cs="Arial"/>
      <w:sz w:val="24"/>
      <w:szCs w:val="24"/>
    </w:rPr>
  </w:style>
  <w:style w:type="character" w:customStyle="1" w:styleId="apple-style-span">
    <w:name w:val="apple-style-span"/>
    <w:basedOn w:val="a5"/>
    <w:rsid w:val="00CB2A7E"/>
  </w:style>
  <w:style w:type="table" w:styleId="afff5">
    <w:name w:val="Table Grid"/>
    <w:basedOn w:val="a6"/>
    <w:uiPriority w:val="59"/>
    <w:rsid w:val="00D107D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4">
    <w:name w:val="Style4"/>
    <w:basedOn w:val="a4"/>
    <w:uiPriority w:val="99"/>
    <w:rsid w:val="00EA6C43"/>
    <w:pPr>
      <w:autoSpaceDE w:val="0"/>
      <w:autoSpaceDN w:val="0"/>
      <w:adjustRightInd w:val="0"/>
      <w:spacing w:line="371" w:lineRule="exact"/>
      <w:jc w:val="center"/>
    </w:pPr>
    <w:rPr>
      <w:sz w:val="24"/>
      <w:szCs w:val="24"/>
    </w:rPr>
  </w:style>
  <w:style w:type="paragraph" w:customStyle="1" w:styleId="1f4">
    <w:name w:val="Абзац списка1"/>
    <w:basedOn w:val="a4"/>
    <w:rsid w:val="005C3238"/>
    <w:pPr>
      <w:ind w:firstLine="0"/>
    </w:pPr>
    <w:rPr>
      <w:sz w:val="24"/>
      <w:szCs w:val="22"/>
      <w:lang w:eastAsia="en-US"/>
    </w:rPr>
  </w:style>
  <w:style w:type="character" w:customStyle="1" w:styleId="FontStyle38">
    <w:name w:val="Font Style38"/>
    <w:uiPriority w:val="99"/>
    <w:rsid w:val="00004C9E"/>
    <w:rPr>
      <w:rFonts w:ascii="Times New Roman" w:hAnsi="Times New Roman" w:cs="Times New Roman"/>
      <w:sz w:val="26"/>
      <w:szCs w:val="26"/>
    </w:rPr>
  </w:style>
  <w:style w:type="paragraph" w:styleId="afff6">
    <w:name w:val="No Spacing"/>
    <w:uiPriority w:val="1"/>
    <w:rsid w:val="001E47A9"/>
    <w:rPr>
      <w:rFonts w:ascii="Arial" w:eastAsia="Times New Roman" w:hAnsi="Arial"/>
      <w:szCs w:val="24"/>
      <w:lang w:eastAsia="en-US"/>
    </w:rPr>
  </w:style>
  <w:style w:type="paragraph" w:customStyle="1" w:styleId="1f5">
    <w:name w:val="Знак Знак Знак Знак Знак Знак Знак Знак Знак Знак Знак Знак1 Знак Знак Знак Знак Знак Знак"/>
    <w:basedOn w:val="a4"/>
    <w:rsid w:val="005F2299"/>
    <w:pPr>
      <w:widowControl/>
      <w:spacing w:after="160" w:line="240" w:lineRule="exact"/>
    </w:pPr>
    <w:rPr>
      <w:rFonts w:ascii="Verdana" w:hAnsi="Verdana" w:cs="Verdana"/>
      <w:sz w:val="20"/>
      <w:lang w:val="en-US" w:eastAsia="en-US"/>
    </w:rPr>
  </w:style>
  <w:style w:type="paragraph" w:styleId="afff7">
    <w:name w:val="endnote text"/>
    <w:basedOn w:val="a4"/>
    <w:link w:val="afff8"/>
    <w:uiPriority w:val="99"/>
    <w:semiHidden/>
    <w:unhideWhenUsed/>
    <w:rsid w:val="00423435"/>
    <w:pPr>
      <w:widowControl/>
    </w:pPr>
    <w:rPr>
      <w:bCs w:val="0"/>
      <w:color w:val="auto"/>
      <w:sz w:val="20"/>
      <w:szCs w:val="20"/>
    </w:rPr>
  </w:style>
  <w:style w:type="character" w:customStyle="1" w:styleId="afff8">
    <w:name w:val="Текст концевой сноски Знак"/>
    <w:link w:val="afff7"/>
    <w:uiPriority w:val="99"/>
    <w:rsid w:val="00423435"/>
    <w:rPr>
      <w:rFonts w:eastAsia="Times New Roman"/>
      <w:sz w:val="20"/>
      <w:szCs w:val="20"/>
      <w:lang w:eastAsia="ru-RU"/>
    </w:rPr>
  </w:style>
  <w:style w:type="paragraph" w:customStyle="1" w:styleId="Default">
    <w:name w:val="Default"/>
    <w:rsid w:val="00E60B3D"/>
    <w:pPr>
      <w:autoSpaceDE w:val="0"/>
      <w:autoSpaceDN w:val="0"/>
      <w:adjustRightInd w:val="0"/>
    </w:pPr>
    <w:rPr>
      <w:color w:val="000000"/>
      <w:sz w:val="24"/>
      <w:szCs w:val="24"/>
      <w:lang w:eastAsia="en-US"/>
    </w:rPr>
  </w:style>
  <w:style w:type="paragraph" w:customStyle="1" w:styleId="Char">
    <w:name w:val="Char"/>
    <w:basedOn w:val="a4"/>
    <w:rsid w:val="005F638B"/>
    <w:pPr>
      <w:widowControl/>
      <w:spacing w:after="160" w:line="240" w:lineRule="exact"/>
    </w:pPr>
    <w:rPr>
      <w:rFonts w:ascii="Verdana" w:hAnsi="Verdana"/>
      <w:sz w:val="20"/>
      <w:lang w:val="en-US" w:eastAsia="en-US"/>
    </w:rPr>
  </w:style>
  <w:style w:type="character" w:customStyle="1" w:styleId="1f6">
    <w:name w:val="Текст концевой сноски Знак1"/>
    <w:uiPriority w:val="99"/>
    <w:semiHidden/>
    <w:rsid w:val="005F638B"/>
    <w:rPr>
      <w:rFonts w:ascii="Times New Roman" w:eastAsia="Times New Roman" w:hAnsi="Times New Roman" w:cs="Times New Roman"/>
      <w:sz w:val="20"/>
      <w:szCs w:val="20"/>
      <w:lang w:eastAsia="ru-RU"/>
    </w:rPr>
  </w:style>
  <w:style w:type="character" w:customStyle="1" w:styleId="1f7">
    <w:name w:val="Нижний колонтитул Знак1"/>
    <w:uiPriority w:val="99"/>
    <w:semiHidden/>
    <w:rsid w:val="005F638B"/>
    <w:rPr>
      <w:rFonts w:ascii="Times New Roman" w:eastAsia="Times New Roman" w:hAnsi="Times New Roman" w:cs="Times New Roman"/>
      <w:sz w:val="28"/>
      <w:szCs w:val="20"/>
      <w:lang w:eastAsia="ru-RU"/>
    </w:rPr>
  </w:style>
  <w:style w:type="character" w:customStyle="1" w:styleId="1f8">
    <w:name w:val="Верхний колонтитул Знак1"/>
    <w:uiPriority w:val="99"/>
    <w:semiHidden/>
    <w:rsid w:val="005F638B"/>
    <w:rPr>
      <w:rFonts w:ascii="Times New Roman" w:eastAsia="Times New Roman" w:hAnsi="Times New Roman" w:cs="Times New Roman"/>
      <w:sz w:val="28"/>
      <w:szCs w:val="20"/>
      <w:lang w:eastAsia="ru-RU"/>
    </w:rPr>
  </w:style>
  <w:style w:type="character" w:customStyle="1" w:styleId="1f9">
    <w:name w:val="Схема документа Знак1"/>
    <w:uiPriority w:val="99"/>
    <w:semiHidden/>
    <w:rsid w:val="005F638B"/>
    <w:rPr>
      <w:rFonts w:ascii="Tahoma" w:eastAsia="Times New Roman" w:hAnsi="Tahoma" w:cs="Tahoma"/>
      <w:sz w:val="16"/>
      <w:szCs w:val="16"/>
      <w:lang w:eastAsia="ru-RU"/>
    </w:rPr>
  </w:style>
  <w:style w:type="paragraph" w:styleId="afff9">
    <w:name w:val="annotation text"/>
    <w:basedOn w:val="a4"/>
    <w:link w:val="afffa"/>
    <w:uiPriority w:val="99"/>
    <w:semiHidden/>
    <w:rsid w:val="005F638B"/>
    <w:pPr>
      <w:widowControl/>
    </w:pPr>
    <w:rPr>
      <w:bCs w:val="0"/>
      <w:color w:val="auto"/>
      <w:sz w:val="20"/>
      <w:szCs w:val="20"/>
    </w:rPr>
  </w:style>
  <w:style w:type="character" w:customStyle="1" w:styleId="afffa">
    <w:name w:val="Текст примечания Знак"/>
    <w:link w:val="afff9"/>
    <w:uiPriority w:val="99"/>
    <w:rsid w:val="005F638B"/>
    <w:rPr>
      <w:rFonts w:eastAsia="Times New Roman"/>
      <w:sz w:val="20"/>
      <w:szCs w:val="20"/>
      <w:lang w:eastAsia="ru-RU"/>
    </w:rPr>
  </w:style>
  <w:style w:type="paragraph" w:styleId="afffb">
    <w:name w:val="annotation subject"/>
    <w:basedOn w:val="afff9"/>
    <w:next w:val="afff9"/>
    <w:link w:val="afffc"/>
    <w:uiPriority w:val="99"/>
    <w:rsid w:val="005F638B"/>
    <w:rPr>
      <w:b/>
      <w:bCs/>
    </w:rPr>
  </w:style>
  <w:style w:type="character" w:customStyle="1" w:styleId="afffc">
    <w:name w:val="Тема примечания Знак"/>
    <w:link w:val="afffb"/>
    <w:uiPriority w:val="99"/>
    <w:rsid w:val="005F638B"/>
    <w:rPr>
      <w:rFonts w:eastAsia="Times New Roman"/>
      <w:b/>
      <w:bCs/>
      <w:sz w:val="20"/>
      <w:szCs w:val="20"/>
      <w:lang w:eastAsia="ru-RU"/>
    </w:rPr>
  </w:style>
  <w:style w:type="paragraph" w:customStyle="1" w:styleId="210">
    <w:name w:val="Основной текст с отступом 21"/>
    <w:basedOn w:val="a4"/>
    <w:rsid w:val="00D13164"/>
    <w:pPr>
      <w:widowControl/>
      <w:overflowPunct w:val="0"/>
      <w:autoSpaceDE w:val="0"/>
      <w:autoSpaceDN w:val="0"/>
      <w:adjustRightInd w:val="0"/>
      <w:ind w:firstLine="720"/>
      <w:textAlignment w:val="baseline"/>
    </w:pPr>
    <w:rPr>
      <w:sz w:val="24"/>
    </w:rPr>
  </w:style>
  <w:style w:type="paragraph" w:customStyle="1" w:styleId="1fa">
    <w:name w:val="Знак Знак Знак Знак Знак Знак Знак Знак1 Знак Знак Знак Знак Знак Знак Знак Знак Знак Знак"/>
    <w:basedOn w:val="a4"/>
    <w:rsid w:val="00E56EDD"/>
    <w:pPr>
      <w:widowControl/>
      <w:spacing w:after="160" w:line="240" w:lineRule="exact"/>
    </w:pPr>
    <w:rPr>
      <w:rFonts w:ascii="Verdana" w:hAnsi="Verdana" w:cs="Verdana"/>
      <w:sz w:val="20"/>
      <w:lang w:val="en-US" w:eastAsia="en-US"/>
    </w:rPr>
  </w:style>
  <w:style w:type="paragraph" w:customStyle="1" w:styleId="Style5">
    <w:name w:val="Style5"/>
    <w:basedOn w:val="a4"/>
    <w:rsid w:val="00C00888"/>
    <w:pPr>
      <w:autoSpaceDE w:val="0"/>
      <w:autoSpaceDN w:val="0"/>
      <w:adjustRightInd w:val="0"/>
      <w:spacing w:line="269" w:lineRule="exact"/>
      <w:jc w:val="center"/>
    </w:pPr>
    <w:rPr>
      <w:sz w:val="24"/>
      <w:szCs w:val="24"/>
    </w:rPr>
  </w:style>
  <w:style w:type="paragraph" w:customStyle="1" w:styleId="1fb">
    <w:name w:val="1"/>
    <w:basedOn w:val="a4"/>
    <w:autoRedefine/>
    <w:uiPriority w:val="99"/>
    <w:rsid w:val="00C00888"/>
    <w:pPr>
      <w:autoSpaceDE w:val="0"/>
      <w:autoSpaceDN w:val="0"/>
      <w:adjustRightInd w:val="0"/>
    </w:pPr>
    <w:rPr>
      <w:b/>
      <w:sz w:val="24"/>
    </w:rPr>
  </w:style>
  <w:style w:type="character" w:customStyle="1" w:styleId="FontStyle46">
    <w:name w:val="Font Style46"/>
    <w:rsid w:val="00C00888"/>
    <w:rPr>
      <w:rFonts w:ascii="Times New Roman" w:hAnsi="Times New Roman" w:cs="Times New Roman" w:hint="default"/>
      <w:color w:val="000000"/>
    </w:rPr>
  </w:style>
  <w:style w:type="paragraph" w:customStyle="1" w:styleId="a1">
    <w:name w:val="Нумерованный"/>
    <w:basedOn w:val="a4"/>
    <w:rsid w:val="00C00888"/>
    <w:pPr>
      <w:numPr>
        <w:numId w:val="4"/>
      </w:numPr>
      <w:spacing w:before="60" w:after="60"/>
    </w:pPr>
    <w:rPr>
      <w:snapToGrid w:val="0"/>
      <w:lang w:eastAsia="en-US"/>
    </w:rPr>
  </w:style>
  <w:style w:type="paragraph" w:customStyle="1" w:styleId="2f">
    <w:name w:val="Абзац списка2"/>
    <w:basedOn w:val="a4"/>
    <w:rsid w:val="00187C75"/>
    <w:pPr>
      <w:widowControl/>
      <w:ind w:left="720"/>
    </w:pPr>
    <w:rPr>
      <w:rFonts w:eastAsia="Calibri"/>
      <w:sz w:val="24"/>
      <w:szCs w:val="24"/>
    </w:rPr>
  </w:style>
  <w:style w:type="paragraph" w:customStyle="1" w:styleId="36">
    <w:name w:val="Стиль3"/>
    <w:basedOn w:val="1"/>
    <w:rsid w:val="00187C75"/>
    <w:pPr>
      <w:keepLines w:val="0"/>
      <w:widowControl/>
      <w:numPr>
        <w:numId w:val="0"/>
      </w:numPr>
      <w:tabs>
        <w:tab w:val="clear" w:pos="2478"/>
      </w:tabs>
      <w:spacing w:after="0" w:line="240" w:lineRule="auto"/>
      <w:ind w:right="0"/>
      <w:outlineLvl w:val="9"/>
    </w:pPr>
    <w:rPr>
      <w:bCs w:val="0"/>
      <w:kern w:val="0"/>
      <w:sz w:val="24"/>
      <w:szCs w:val="24"/>
    </w:rPr>
  </w:style>
  <w:style w:type="paragraph" w:customStyle="1" w:styleId="42">
    <w:name w:val="Стиль4"/>
    <w:basedOn w:val="36"/>
    <w:rsid w:val="00187C75"/>
    <w:pPr>
      <w:ind w:firstLine="284"/>
    </w:pPr>
  </w:style>
  <w:style w:type="paragraph" w:customStyle="1" w:styleId="7">
    <w:name w:val="Стиль7"/>
    <w:basedOn w:val="a4"/>
    <w:link w:val="73"/>
    <w:rsid w:val="00187C75"/>
    <w:pPr>
      <w:widowControl/>
      <w:numPr>
        <w:numId w:val="5"/>
      </w:numPr>
      <w:ind w:left="0" w:firstLine="284"/>
    </w:pPr>
    <w:rPr>
      <w:sz w:val="20"/>
      <w:szCs w:val="24"/>
    </w:rPr>
  </w:style>
  <w:style w:type="character" w:customStyle="1" w:styleId="73">
    <w:name w:val="Стиль7 Знак"/>
    <w:link w:val="7"/>
    <w:rsid w:val="00187C75"/>
    <w:rPr>
      <w:rFonts w:eastAsia="Times New Roman"/>
      <w:bCs/>
      <w:color w:val="000000"/>
      <w:szCs w:val="24"/>
    </w:rPr>
  </w:style>
  <w:style w:type="paragraph" w:customStyle="1" w:styleId="92">
    <w:name w:val="Стиль9"/>
    <w:basedOn w:val="5"/>
    <w:rsid w:val="00187C75"/>
    <w:pPr>
      <w:widowControl/>
      <w:numPr>
        <w:ilvl w:val="0"/>
        <w:numId w:val="0"/>
      </w:numPr>
      <w:tabs>
        <w:tab w:val="num" w:pos="1368"/>
      </w:tabs>
      <w:ind w:left="1368" w:hanging="1008"/>
      <w:outlineLvl w:val="9"/>
    </w:pPr>
    <w:rPr>
      <w:bCs w:val="0"/>
      <w:sz w:val="24"/>
      <w:szCs w:val="24"/>
    </w:rPr>
  </w:style>
  <w:style w:type="paragraph" w:customStyle="1" w:styleId="style1">
    <w:name w:val="style1"/>
    <w:basedOn w:val="a4"/>
    <w:rsid w:val="00187C75"/>
    <w:pPr>
      <w:widowControl/>
      <w:spacing w:before="100" w:beforeAutospacing="1" w:after="100" w:afterAutospacing="1"/>
    </w:pPr>
    <w:rPr>
      <w:sz w:val="24"/>
      <w:szCs w:val="24"/>
    </w:rPr>
  </w:style>
  <w:style w:type="paragraph" w:customStyle="1" w:styleId="a0">
    <w:name w:val="Условия контракта"/>
    <w:basedOn w:val="a4"/>
    <w:semiHidden/>
    <w:rsid w:val="00187C75"/>
    <w:pPr>
      <w:widowControl/>
      <w:numPr>
        <w:numId w:val="6"/>
      </w:numPr>
      <w:spacing w:before="240" w:after="120"/>
    </w:pPr>
    <w:rPr>
      <w:b/>
      <w:sz w:val="24"/>
    </w:rPr>
  </w:style>
  <w:style w:type="character" w:customStyle="1" w:styleId="apple-converted-space">
    <w:name w:val="apple-converted-space"/>
    <w:basedOn w:val="a5"/>
    <w:rsid w:val="00187C75"/>
  </w:style>
  <w:style w:type="paragraph" w:customStyle="1" w:styleId="FormText">
    <w:name w:val="FormText Знак"/>
    <w:basedOn w:val="a4"/>
    <w:link w:val="FormText0"/>
    <w:uiPriority w:val="99"/>
    <w:rsid w:val="00187C75"/>
    <w:pPr>
      <w:widowControl/>
    </w:pPr>
    <w:rPr>
      <w:rFonts w:eastAsia="Calibri"/>
      <w:bCs w:val="0"/>
      <w:color w:val="auto"/>
      <w:sz w:val="20"/>
      <w:szCs w:val="24"/>
    </w:rPr>
  </w:style>
  <w:style w:type="character" w:customStyle="1" w:styleId="FormText0">
    <w:name w:val="FormText Знак Знак"/>
    <w:link w:val="FormText"/>
    <w:uiPriority w:val="99"/>
    <w:locked/>
    <w:rsid w:val="00187C75"/>
    <w:rPr>
      <w:rFonts w:eastAsia="Calibri"/>
      <w:szCs w:val="24"/>
      <w:lang w:eastAsia="ru-RU"/>
    </w:rPr>
  </w:style>
  <w:style w:type="paragraph" w:customStyle="1" w:styleId="1fc">
    <w:name w:val="Знак Знак Знак Знак Знак Знак Знак Знак Знак1"/>
    <w:basedOn w:val="a4"/>
    <w:rsid w:val="00187C75"/>
    <w:pPr>
      <w:widowControl/>
      <w:spacing w:after="160" w:line="240" w:lineRule="exact"/>
    </w:pPr>
    <w:rPr>
      <w:rFonts w:ascii="Verdana" w:hAnsi="Verdana" w:cs="Verdana"/>
      <w:sz w:val="20"/>
      <w:lang w:val="en-US" w:eastAsia="en-US"/>
    </w:rPr>
  </w:style>
  <w:style w:type="paragraph" w:customStyle="1" w:styleId="1fd">
    <w:name w:val="Без интервала1"/>
    <w:rsid w:val="00187C75"/>
    <w:pPr>
      <w:autoSpaceDN w:val="0"/>
    </w:pPr>
    <w:rPr>
      <w:rFonts w:ascii="Calibri" w:eastAsia="Times New Roman" w:hAnsi="Calibri" w:cs="Calibri"/>
      <w:sz w:val="22"/>
      <w:szCs w:val="22"/>
      <w:lang w:eastAsia="en-US"/>
    </w:rPr>
  </w:style>
  <w:style w:type="paragraph" w:customStyle="1" w:styleId="afffd">
    <w:name w:val="Стиль начало"/>
    <w:basedOn w:val="a4"/>
    <w:rsid w:val="001E4788"/>
    <w:pPr>
      <w:widowControl/>
      <w:spacing w:line="264" w:lineRule="auto"/>
      <w:contextualSpacing w:val="0"/>
      <w:jc w:val="left"/>
    </w:pPr>
  </w:style>
  <w:style w:type="paragraph" w:customStyle="1" w:styleId="12pt">
    <w:name w:val="Стиль 12 pt"/>
    <w:basedOn w:val="a4"/>
    <w:rsid w:val="000630C7"/>
    <w:pPr>
      <w:widowControl/>
      <w:contextualSpacing w:val="0"/>
      <w:jc w:val="left"/>
    </w:pPr>
    <w:rPr>
      <w:sz w:val="22"/>
      <w:szCs w:val="22"/>
    </w:rPr>
  </w:style>
  <w:style w:type="character" w:customStyle="1" w:styleId="rvts7">
    <w:name w:val="rvts7"/>
    <w:rsid w:val="00C37D14"/>
    <w:rPr>
      <w:rFonts w:ascii="Calibri" w:hAnsi="Calibri" w:hint="default"/>
      <w:sz w:val="28"/>
      <w:szCs w:val="28"/>
    </w:rPr>
  </w:style>
  <w:style w:type="paragraph" w:customStyle="1" w:styleId="Style61">
    <w:name w:val="Style61"/>
    <w:basedOn w:val="a4"/>
    <w:uiPriority w:val="99"/>
    <w:rsid w:val="00C745CB"/>
    <w:pPr>
      <w:autoSpaceDE w:val="0"/>
      <w:autoSpaceDN w:val="0"/>
      <w:adjustRightInd w:val="0"/>
      <w:spacing w:line="322" w:lineRule="exact"/>
      <w:ind w:firstLine="614"/>
      <w:contextualSpacing w:val="0"/>
      <w:jc w:val="left"/>
    </w:pPr>
    <w:rPr>
      <w:sz w:val="24"/>
      <w:szCs w:val="24"/>
    </w:rPr>
  </w:style>
  <w:style w:type="character" w:customStyle="1" w:styleId="FontStyle66">
    <w:name w:val="Font Style66"/>
    <w:uiPriority w:val="99"/>
    <w:rsid w:val="00C745CB"/>
    <w:rPr>
      <w:rFonts w:ascii="Times New Roman" w:hAnsi="Times New Roman" w:cs="Times New Roman"/>
      <w:sz w:val="24"/>
      <w:szCs w:val="24"/>
    </w:rPr>
  </w:style>
  <w:style w:type="paragraph" w:customStyle="1" w:styleId="bigperson-post">
    <w:name w:val="bigperson-post"/>
    <w:basedOn w:val="a4"/>
    <w:rsid w:val="00EE1FB6"/>
    <w:pPr>
      <w:widowControl/>
      <w:spacing w:before="100" w:beforeAutospacing="1" w:after="100" w:afterAutospacing="1"/>
      <w:contextualSpacing w:val="0"/>
      <w:jc w:val="left"/>
    </w:pPr>
    <w:rPr>
      <w:sz w:val="24"/>
      <w:szCs w:val="24"/>
    </w:rPr>
  </w:style>
  <w:style w:type="character" w:customStyle="1" w:styleId="2f0">
    <w:name w:val="Основной текст (2)_"/>
    <w:link w:val="211"/>
    <w:uiPriority w:val="99"/>
    <w:locked/>
    <w:rsid w:val="005A4FA2"/>
    <w:rPr>
      <w:b/>
      <w:bCs/>
      <w:sz w:val="23"/>
      <w:szCs w:val="23"/>
      <w:shd w:val="clear" w:color="auto" w:fill="FFFFFF"/>
    </w:rPr>
  </w:style>
  <w:style w:type="paragraph" w:customStyle="1" w:styleId="211">
    <w:name w:val="Основной текст (2)1"/>
    <w:basedOn w:val="a4"/>
    <w:link w:val="2f0"/>
    <w:uiPriority w:val="99"/>
    <w:rsid w:val="005A4FA2"/>
    <w:pPr>
      <w:widowControl/>
      <w:shd w:val="clear" w:color="auto" w:fill="FFFFFF"/>
      <w:spacing w:line="274" w:lineRule="exact"/>
      <w:contextualSpacing w:val="0"/>
      <w:jc w:val="center"/>
    </w:pPr>
    <w:rPr>
      <w:rFonts w:eastAsia="Calibri"/>
      <w:b/>
      <w:color w:val="auto"/>
      <w:sz w:val="23"/>
      <w:szCs w:val="23"/>
    </w:rPr>
  </w:style>
  <w:style w:type="paragraph" w:customStyle="1" w:styleId="Char1">
    <w:name w:val="Char1"/>
    <w:basedOn w:val="a4"/>
    <w:rsid w:val="00AB2DF8"/>
    <w:pPr>
      <w:widowControl/>
      <w:spacing w:after="160" w:line="240" w:lineRule="exact"/>
      <w:contextualSpacing w:val="0"/>
      <w:jc w:val="left"/>
    </w:pPr>
    <w:rPr>
      <w:rFonts w:ascii="Verdana" w:hAnsi="Verdana"/>
      <w:sz w:val="20"/>
      <w:lang w:val="en-US" w:eastAsia="en-US"/>
    </w:rPr>
  </w:style>
  <w:style w:type="paragraph" w:customStyle="1" w:styleId="2f1">
    <w:name w:val="Знак Знак Знак Знак Знак Знак Знак Знак Знак Знак2"/>
    <w:basedOn w:val="a4"/>
    <w:rsid w:val="00AB2DF8"/>
    <w:pPr>
      <w:widowControl/>
      <w:spacing w:after="160" w:line="240" w:lineRule="exact"/>
      <w:contextualSpacing w:val="0"/>
      <w:jc w:val="left"/>
    </w:pPr>
    <w:rPr>
      <w:rFonts w:ascii="Verdana" w:hAnsi="Verdana" w:cs="Verdana"/>
      <w:sz w:val="20"/>
      <w:lang w:val="en-US" w:eastAsia="en-US"/>
    </w:rPr>
  </w:style>
  <w:style w:type="paragraph" w:customStyle="1" w:styleId="afffe">
    <w:name w:val="Знак Знак Знак Знак Знак Знак Знак"/>
    <w:basedOn w:val="a4"/>
    <w:rsid w:val="00AB2DF8"/>
    <w:pPr>
      <w:widowControl/>
      <w:spacing w:after="160" w:line="240" w:lineRule="exact"/>
      <w:contextualSpacing w:val="0"/>
      <w:jc w:val="left"/>
    </w:pPr>
    <w:rPr>
      <w:rFonts w:ascii="Verdana" w:hAnsi="Verdana" w:cs="Verdana"/>
      <w:sz w:val="20"/>
      <w:lang w:val="en-US" w:eastAsia="en-US"/>
    </w:rPr>
  </w:style>
  <w:style w:type="numbering" w:customStyle="1" w:styleId="6">
    <w:name w:val="Стиль6"/>
    <w:uiPriority w:val="99"/>
    <w:rsid w:val="008E017E"/>
    <w:pPr>
      <w:numPr>
        <w:numId w:val="7"/>
      </w:numPr>
    </w:pPr>
  </w:style>
  <w:style w:type="character" w:customStyle="1" w:styleId="aff1">
    <w:name w:val="Абзац списка Знак"/>
    <w:aliases w:val="Обычн. без отступа Знак"/>
    <w:link w:val="aff0"/>
    <w:rsid w:val="000B0732"/>
    <w:rPr>
      <w:rFonts w:eastAsia="Times New Roman"/>
      <w:bCs/>
      <w:color w:val="000000"/>
      <w:sz w:val="26"/>
      <w:szCs w:val="26"/>
    </w:rPr>
  </w:style>
  <w:style w:type="paragraph" w:styleId="affff">
    <w:name w:val="Subtitle"/>
    <w:basedOn w:val="a4"/>
    <w:link w:val="affff0"/>
    <w:rsid w:val="00CB6F69"/>
    <w:pPr>
      <w:widowControl/>
      <w:ind w:left="-180" w:firstLine="180"/>
      <w:contextualSpacing w:val="0"/>
      <w:jc w:val="center"/>
    </w:pPr>
    <w:rPr>
      <w:bCs w:val="0"/>
      <w:color w:val="auto"/>
      <w:sz w:val="28"/>
      <w:szCs w:val="24"/>
    </w:rPr>
  </w:style>
  <w:style w:type="character" w:customStyle="1" w:styleId="affff0">
    <w:name w:val="Подзаголовок Знак"/>
    <w:link w:val="affff"/>
    <w:rsid w:val="00CB6F69"/>
    <w:rPr>
      <w:rFonts w:eastAsia="Times New Roman"/>
      <w:sz w:val="28"/>
      <w:szCs w:val="24"/>
    </w:rPr>
  </w:style>
  <w:style w:type="character" w:customStyle="1" w:styleId="FontStyle45">
    <w:name w:val="Font Style45"/>
    <w:uiPriority w:val="99"/>
    <w:rsid w:val="00CB6F69"/>
    <w:rPr>
      <w:rFonts w:ascii="Times New Roman" w:hAnsi="Times New Roman"/>
      <w:color w:val="000000"/>
      <w:sz w:val="22"/>
    </w:rPr>
  </w:style>
  <w:style w:type="paragraph" w:customStyle="1" w:styleId="western">
    <w:name w:val="western"/>
    <w:basedOn w:val="a4"/>
    <w:rsid w:val="00CB6F69"/>
    <w:pPr>
      <w:widowControl/>
      <w:spacing w:before="100" w:beforeAutospacing="1" w:after="100" w:afterAutospacing="1"/>
      <w:contextualSpacing w:val="0"/>
      <w:jc w:val="left"/>
    </w:pPr>
    <w:rPr>
      <w:rFonts w:eastAsia="Calibri"/>
      <w:sz w:val="24"/>
      <w:szCs w:val="24"/>
    </w:rPr>
  </w:style>
  <w:style w:type="paragraph" w:customStyle="1" w:styleId="212">
    <w:name w:val="Основной текст 21"/>
    <w:basedOn w:val="a4"/>
    <w:rsid w:val="00CB6F69"/>
    <w:pPr>
      <w:widowControl/>
      <w:tabs>
        <w:tab w:val="left" w:pos="851"/>
      </w:tabs>
      <w:overflowPunct w:val="0"/>
      <w:autoSpaceDE w:val="0"/>
      <w:autoSpaceDN w:val="0"/>
      <w:adjustRightInd w:val="0"/>
      <w:contextualSpacing w:val="0"/>
      <w:textAlignment w:val="baseline"/>
    </w:pPr>
  </w:style>
  <w:style w:type="paragraph" w:customStyle="1" w:styleId="affff1">
    <w:name w:val="Тело"/>
    <w:basedOn w:val="a4"/>
    <w:rsid w:val="00CB6F69"/>
    <w:pPr>
      <w:widowControl/>
      <w:ind w:firstLine="340"/>
      <w:contextualSpacing w:val="0"/>
      <w:jc w:val="left"/>
    </w:pPr>
    <w:rPr>
      <w:sz w:val="22"/>
      <w:szCs w:val="22"/>
    </w:rPr>
  </w:style>
  <w:style w:type="character" w:customStyle="1" w:styleId="FontStyle18">
    <w:name w:val="Font Style18"/>
    <w:rsid w:val="00CB6F69"/>
    <w:rPr>
      <w:rFonts w:ascii="Times New Roman" w:hAnsi="Times New Roman" w:cs="Times New Roman"/>
      <w:sz w:val="22"/>
      <w:szCs w:val="22"/>
    </w:rPr>
  </w:style>
  <w:style w:type="character" w:customStyle="1" w:styleId="FontStyle19">
    <w:name w:val="Font Style19"/>
    <w:rsid w:val="00CB6F69"/>
    <w:rPr>
      <w:rFonts w:ascii="Times New Roman" w:hAnsi="Times New Roman" w:cs="Times New Roman"/>
      <w:b/>
      <w:bCs/>
      <w:spacing w:val="10"/>
      <w:sz w:val="22"/>
      <w:szCs w:val="22"/>
    </w:rPr>
  </w:style>
  <w:style w:type="character" w:customStyle="1" w:styleId="FontStyle11">
    <w:name w:val="Font Style11"/>
    <w:uiPriority w:val="99"/>
    <w:rsid w:val="00CB6F69"/>
    <w:rPr>
      <w:rFonts w:ascii="Times New Roman" w:hAnsi="Times New Roman" w:cs="Times New Roman"/>
      <w:b/>
      <w:bCs/>
      <w:sz w:val="26"/>
      <w:szCs w:val="26"/>
    </w:rPr>
  </w:style>
  <w:style w:type="paragraph" w:customStyle="1" w:styleId="affff2">
    <w:name w:val="ОбТекст"/>
    <w:semiHidden/>
    <w:rsid w:val="00CB6F69"/>
    <w:pPr>
      <w:spacing w:line="360" w:lineRule="auto"/>
      <w:ind w:firstLine="709"/>
      <w:jc w:val="both"/>
    </w:pPr>
    <w:rPr>
      <w:rFonts w:eastAsia="Times New Roman"/>
      <w:noProof/>
      <w:sz w:val="26"/>
      <w:szCs w:val="26"/>
      <w:lang w:eastAsia="en-US"/>
    </w:rPr>
  </w:style>
  <w:style w:type="character" w:styleId="affff3">
    <w:name w:val="Subtle Emphasis"/>
    <w:uiPriority w:val="19"/>
    <w:rsid w:val="00CB6F69"/>
    <w:rPr>
      <w:i/>
      <w:iCs/>
      <w:color w:val="808080"/>
    </w:rPr>
  </w:style>
  <w:style w:type="character" w:customStyle="1" w:styleId="affd">
    <w:name w:val="Название объекта Знак"/>
    <w:link w:val="affc"/>
    <w:rsid w:val="00CB6F69"/>
    <w:rPr>
      <w:rFonts w:ascii="Arial Black" w:eastAsia="Times New Roman" w:hAnsi="Arial Black"/>
      <w:b/>
      <w:color w:val="000000"/>
      <w:sz w:val="32"/>
    </w:rPr>
  </w:style>
  <w:style w:type="numbering" w:customStyle="1" w:styleId="8">
    <w:name w:val="Стиль8"/>
    <w:uiPriority w:val="99"/>
    <w:rsid w:val="00960A55"/>
    <w:pPr>
      <w:numPr>
        <w:numId w:val="8"/>
      </w:numPr>
    </w:pPr>
  </w:style>
  <w:style w:type="character" w:customStyle="1" w:styleId="FontStyle69">
    <w:name w:val="Font Style69"/>
    <w:uiPriority w:val="99"/>
    <w:rsid w:val="009230AA"/>
    <w:rPr>
      <w:rFonts w:ascii="Times New Roman" w:hAnsi="Times New Roman" w:cs="Times New Roman"/>
      <w:sz w:val="22"/>
      <w:szCs w:val="22"/>
    </w:rPr>
  </w:style>
  <w:style w:type="character" w:customStyle="1" w:styleId="FontStyle78">
    <w:name w:val="Font Style78"/>
    <w:uiPriority w:val="99"/>
    <w:rsid w:val="009230AA"/>
    <w:rPr>
      <w:rFonts w:ascii="Times New Roman" w:hAnsi="Times New Roman" w:cs="Times New Roman"/>
      <w:b/>
      <w:bCs/>
      <w:sz w:val="22"/>
      <w:szCs w:val="22"/>
    </w:rPr>
  </w:style>
  <w:style w:type="character" w:customStyle="1" w:styleId="37">
    <w:name w:val="Основной текст (3)_"/>
    <w:link w:val="38"/>
    <w:rsid w:val="00826B8F"/>
    <w:rPr>
      <w:rFonts w:eastAsia="Times New Roman"/>
      <w:sz w:val="23"/>
      <w:szCs w:val="23"/>
      <w:shd w:val="clear" w:color="auto" w:fill="FFFFFF"/>
    </w:rPr>
  </w:style>
  <w:style w:type="character" w:customStyle="1" w:styleId="affff4">
    <w:name w:val="Основной текст_"/>
    <w:link w:val="39"/>
    <w:rsid w:val="00826B8F"/>
    <w:rPr>
      <w:rFonts w:eastAsia="Times New Roman"/>
      <w:sz w:val="21"/>
      <w:szCs w:val="21"/>
      <w:shd w:val="clear" w:color="auto" w:fill="FFFFFF"/>
    </w:rPr>
  </w:style>
  <w:style w:type="character" w:customStyle="1" w:styleId="3Exact">
    <w:name w:val="Основной текст (3) Exact"/>
    <w:rsid w:val="00826B8F"/>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135pt">
    <w:name w:val="Основной текст + 13;5 pt"/>
    <w:rsid w:val="00826B8F"/>
    <w:rPr>
      <w:rFonts w:eastAsia="Times New Roman"/>
      <w:color w:val="000000"/>
      <w:spacing w:val="0"/>
      <w:w w:val="100"/>
      <w:position w:val="0"/>
      <w:sz w:val="27"/>
      <w:szCs w:val="27"/>
      <w:shd w:val="clear" w:color="auto" w:fill="FFFFFF"/>
      <w:lang w:val="ru-RU"/>
    </w:rPr>
  </w:style>
  <w:style w:type="character" w:customStyle="1" w:styleId="2f2">
    <w:name w:val="Основной текст2"/>
    <w:rsid w:val="00826B8F"/>
    <w:rPr>
      <w:rFonts w:eastAsia="Times New Roman"/>
      <w:color w:val="000000"/>
      <w:spacing w:val="0"/>
      <w:w w:val="100"/>
      <w:position w:val="0"/>
      <w:sz w:val="21"/>
      <w:szCs w:val="21"/>
      <w:u w:val="single"/>
      <w:shd w:val="clear" w:color="auto" w:fill="FFFFFF"/>
      <w:lang w:val="ru-RU"/>
    </w:rPr>
  </w:style>
  <w:style w:type="paragraph" w:customStyle="1" w:styleId="38">
    <w:name w:val="Основной текст (3)"/>
    <w:basedOn w:val="a4"/>
    <w:link w:val="37"/>
    <w:rsid w:val="00826B8F"/>
    <w:pPr>
      <w:shd w:val="clear" w:color="auto" w:fill="FFFFFF"/>
      <w:spacing w:before="780" w:line="274" w:lineRule="exact"/>
      <w:contextualSpacing w:val="0"/>
    </w:pPr>
    <w:rPr>
      <w:bCs w:val="0"/>
      <w:color w:val="auto"/>
      <w:sz w:val="23"/>
      <w:szCs w:val="23"/>
    </w:rPr>
  </w:style>
  <w:style w:type="paragraph" w:customStyle="1" w:styleId="39">
    <w:name w:val="Основной текст3"/>
    <w:basedOn w:val="a4"/>
    <w:link w:val="affff4"/>
    <w:rsid w:val="00826B8F"/>
    <w:pPr>
      <w:shd w:val="clear" w:color="auto" w:fill="FFFFFF"/>
      <w:spacing w:before="420" w:after="300" w:line="0" w:lineRule="atLeast"/>
      <w:contextualSpacing w:val="0"/>
      <w:jc w:val="left"/>
    </w:pPr>
    <w:rPr>
      <w:bCs w:val="0"/>
      <w:color w:val="auto"/>
      <w:sz w:val="21"/>
      <w:szCs w:val="21"/>
    </w:rPr>
  </w:style>
  <w:style w:type="paragraph" w:customStyle="1" w:styleId="a2">
    <w:name w:val="текст таблицы"/>
    <w:basedOn w:val="a4"/>
    <w:rsid w:val="000741E9"/>
    <w:pPr>
      <w:widowControl/>
      <w:numPr>
        <w:ilvl w:val="2"/>
        <w:numId w:val="9"/>
      </w:numPr>
      <w:tabs>
        <w:tab w:val="clear" w:pos="1135"/>
      </w:tabs>
      <w:spacing w:before="120"/>
      <w:ind w:left="0" w:right="-102" w:firstLine="0"/>
      <w:contextualSpacing w:val="0"/>
      <w:jc w:val="left"/>
    </w:pPr>
    <w:rPr>
      <w:bCs w:val="0"/>
      <w:sz w:val="20"/>
      <w:szCs w:val="20"/>
    </w:rPr>
  </w:style>
  <w:style w:type="character" w:customStyle="1" w:styleId="Exact">
    <w:name w:val="Основной текст Exact"/>
    <w:rsid w:val="00B64C3D"/>
    <w:rPr>
      <w:rFonts w:ascii="Times New Roman" w:eastAsia="Times New Roman" w:hAnsi="Times New Roman" w:cs="Times New Roman"/>
      <w:b w:val="0"/>
      <w:bCs w:val="0"/>
      <w:i w:val="0"/>
      <w:iCs w:val="0"/>
      <w:smallCaps w:val="0"/>
      <w:strike w:val="0"/>
      <w:spacing w:val="3"/>
      <w:sz w:val="20"/>
      <w:szCs w:val="20"/>
      <w:u w:val="none"/>
    </w:rPr>
  </w:style>
  <w:style w:type="numbering" w:customStyle="1" w:styleId="10">
    <w:name w:val="Стиль10"/>
    <w:uiPriority w:val="99"/>
    <w:rsid w:val="004B27DC"/>
    <w:pPr>
      <w:numPr>
        <w:numId w:val="10"/>
      </w:numPr>
    </w:pPr>
  </w:style>
  <w:style w:type="paragraph" w:customStyle="1" w:styleId="270">
    <w:name w:val="Таблица 2.7"/>
    <w:basedOn w:val="a4"/>
    <w:link w:val="271"/>
    <w:autoRedefine/>
    <w:qFormat/>
    <w:rsid w:val="00EB7903"/>
    <w:pPr>
      <w:ind w:firstLine="0"/>
      <w:jc w:val="left"/>
    </w:pPr>
    <w:rPr>
      <w:color w:val="auto"/>
      <w:sz w:val="24"/>
      <w:szCs w:val="24"/>
    </w:rPr>
  </w:style>
  <w:style w:type="numbering" w:customStyle="1" w:styleId="11">
    <w:name w:val="Стиль11"/>
    <w:uiPriority w:val="99"/>
    <w:rsid w:val="00345C24"/>
    <w:pPr>
      <w:numPr>
        <w:numId w:val="11"/>
      </w:numPr>
    </w:pPr>
  </w:style>
  <w:style w:type="character" w:customStyle="1" w:styleId="271">
    <w:name w:val="Таблица 2.7 Знак"/>
    <w:link w:val="270"/>
    <w:rsid w:val="00EB7903"/>
    <w:rPr>
      <w:rFonts w:eastAsia="Times New Roman"/>
      <w:bCs/>
      <w:sz w:val="24"/>
      <w:szCs w:val="24"/>
    </w:rPr>
  </w:style>
  <w:style w:type="numbering" w:customStyle="1" w:styleId="12">
    <w:name w:val="Стиль12"/>
    <w:uiPriority w:val="99"/>
    <w:rsid w:val="00C67C10"/>
    <w:pPr>
      <w:numPr>
        <w:numId w:val="12"/>
      </w:numPr>
    </w:pPr>
  </w:style>
  <w:style w:type="numbering" w:customStyle="1" w:styleId="13">
    <w:name w:val="Стиль13"/>
    <w:uiPriority w:val="99"/>
    <w:rsid w:val="00C67C10"/>
    <w:pPr>
      <w:numPr>
        <w:numId w:val="13"/>
      </w:numPr>
    </w:pPr>
  </w:style>
  <w:style w:type="paragraph" w:customStyle="1" w:styleId="bodytxt">
    <w:name w:val="bodytxt"/>
    <w:basedOn w:val="a4"/>
    <w:rsid w:val="0029411A"/>
    <w:pPr>
      <w:widowControl/>
      <w:spacing w:before="100" w:beforeAutospacing="1" w:after="100" w:afterAutospacing="1"/>
      <w:ind w:firstLine="0"/>
      <w:contextualSpacing w:val="0"/>
      <w:jc w:val="left"/>
    </w:pPr>
    <w:rPr>
      <w:rFonts w:ascii="Tahoma" w:hAnsi="Tahoma" w:cs="Tahoma"/>
      <w:bCs w:val="0"/>
      <w:color w:val="111111"/>
      <w:sz w:val="24"/>
      <w:szCs w:val="24"/>
    </w:rPr>
  </w:style>
  <w:style w:type="paragraph" w:styleId="affff5">
    <w:name w:val="Block Text"/>
    <w:basedOn w:val="a4"/>
    <w:semiHidden/>
    <w:rsid w:val="00640C6B"/>
    <w:pPr>
      <w:pBdr>
        <w:top w:val="single" w:sz="4" w:space="1" w:color="auto"/>
        <w:left w:val="single" w:sz="4" w:space="4" w:color="auto"/>
        <w:bottom w:val="single" w:sz="4" w:space="1" w:color="auto"/>
        <w:right w:val="single" w:sz="4" w:space="0" w:color="auto"/>
      </w:pBdr>
      <w:ind w:left="1080" w:right="-43" w:firstLine="0"/>
      <w:contextualSpacing w:val="0"/>
    </w:pPr>
    <w:rPr>
      <w:b/>
      <w:color w:val="auto"/>
      <w:sz w:val="22"/>
      <w:szCs w:val="22"/>
    </w:rPr>
  </w:style>
  <w:style w:type="character" w:styleId="affff6">
    <w:name w:val="endnote reference"/>
    <w:uiPriority w:val="99"/>
    <w:semiHidden/>
    <w:rsid w:val="00640C6B"/>
    <w:rPr>
      <w:vertAlign w:val="superscript"/>
    </w:rPr>
  </w:style>
  <w:style w:type="character" w:styleId="affff7">
    <w:name w:val="annotation reference"/>
    <w:uiPriority w:val="99"/>
    <w:semiHidden/>
    <w:rsid w:val="00640C6B"/>
    <w:rPr>
      <w:sz w:val="16"/>
      <w:szCs w:val="16"/>
    </w:rPr>
  </w:style>
  <w:style w:type="paragraph" w:styleId="affff8">
    <w:name w:val="Revision"/>
    <w:hidden/>
    <w:semiHidden/>
    <w:rsid w:val="00640C6B"/>
    <w:rPr>
      <w:rFonts w:eastAsia="Times New Roman"/>
      <w:sz w:val="24"/>
      <w:szCs w:val="24"/>
    </w:rPr>
  </w:style>
  <w:style w:type="paragraph" w:customStyle="1" w:styleId="default0">
    <w:name w:val="default"/>
    <w:basedOn w:val="a4"/>
    <w:rsid w:val="00640C6B"/>
    <w:pPr>
      <w:widowControl/>
      <w:ind w:firstLine="0"/>
      <w:contextualSpacing w:val="0"/>
      <w:jc w:val="left"/>
    </w:pPr>
    <w:rPr>
      <w:bCs w:val="0"/>
      <w:sz w:val="24"/>
      <w:szCs w:val="24"/>
    </w:rPr>
  </w:style>
  <w:style w:type="character" w:customStyle="1" w:styleId="collapsedpanellotinfoicecmdlnkblue">
    <w:name w:val="collapsedpanellotinfo icecmdlnk blue"/>
    <w:basedOn w:val="a5"/>
    <w:rsid w:val="00640C6B"/>
  </w:style>
  <w:style w:type="paragraph" w:customStyle="1" w:styleId="3a">
    <w:name w:val="Абзац списка3"/>
    <w:basedOn w:val="a4"/>
    <w:rsid w:val="00640C6B"/>
    <w:pPr>
      <w:widowControl/>
      <w:spacing w:after="60"/>
      <w:ind w:left="720" w:firstLine="0"/>
      <w:contextualSpacing w:val="0"/>
    </w:pPr>
    <w:rPr>
      <w:rFonts w:eastAsia="Calibri"/>
      <w:bCs w:val="0"/>
      <w:color w:val="auto"/>
      <w:sz w:val="24"/>
      <w:szCs w:val="24"/>
    </w:rPr>
  </w:style>
  <w:style w:type="character" w:customStyle="1" w:styleId="1fe">
    <w:name w:val="Заголовок №1_"/>
    <w:link w:val="1ff"/>
    <w:uiPriority w:val="99"/>
    <w:rsid w:val="00640C6B"/>
    <w:rPr>
      <w:b/>
      <w:bCs/>
      <w:sz w:val="27"/>
      <w:szCs w:val="27"/>
      <w:shd w:val="clear" w:color="auto" w:fill="FFFFFF"/>
    </w:rPr>
  </w:style>
  <w:style w:type="character" w:customStyle="1" w:styleId="affff9">
    <w:name w:val="Основной текст + Полужирный"/>
    <w:uiPriority w:val="99"/>
    <w:rsid w:val="00640C6B"/>
    <w:rPr>
      <w:rFonts w:ascii="Times New Roman" w:hAnsi="Times New Roman" w:cs="Times New Roman"/>
      <w:b/>
      <w:bCs/>
      <w:spacing w:val="0"/>
      <w:sz w:val="27"/>
      <w:szCs w:val="27"/>
    </w:rPr>
  </w:style>
  <w:style w:type="character" w:customStyle="1" w:styleId="74">
    <w:name w:val="Основной текст (7)_"/>
    <w:link w:val="75"/>
    <w:rsid w:val="00640C6B"/>
    <w:rPr>
      <w:b/>
      <w:bCs/>
      <w:shd w:val="clear" w:color="auto" w:fill="FFFFFF"/>
    </w:rPr>
  </w:style>
  <w:style w:type="character" w:customStyle="1" w:styleId="83">
    <w:name w:val="Основной текст (8)_"/>
    <w:link w:val="84"/>
    <w:uiPriority w:val="99"/>
    <w:rsid w:val="00640C6B"/>
    <w:rPr>
      <w:shd w:val="clear" w:color="auto" w:fill="FFFFFF"/>
    </w:rPr>
  </w:style>
  <w:style w:type="character" w:customStyle="1" w:styleId="111">
    <w:name w:val="Основной текст (11)_"/>
    <w:link w:val="112"/>
    <w:uiPriority w:val="99"/>
    <w:rsid w:val="00640C6B"/>
    <w:rPr>
      <w:b/>
      <w:bCs/>
      <w:sz w:val="27"/>
      <w:szCs w:val="27"/>
      <w:shd w:val="clear" w:color="auto" w:fill="FFFFFF"/>
    </w:rPr>
  </w:style>
  <w:style w:type="character" w:customStyle="1" w:styleId="93">
    <w:name w:val="Основной текст (9)_"/>
    <w:link w:val="94"/>
    <w:uiPriority w:val="99"/>
    <w:rsid w:val="00640C6B"/>
    <w:rPr>
      <w:b/>
      <w:bCs/>
      <w:sz w:val="23"/>
      <w:szCs w:val="23"/>
      <w:shd w:val="clear" w:color="auto" w:fill="FFFFFF"/>
    </w:rPr>
  </w:style>
  <w:style w:type="character" w:customStyle="1" w:styleId="100">
    <w:name w:val="Основной текст (10)_"/>
    <w:link w:val="101"/>
    <w:uiPriority w:val="99"/>
    <w:rsid w:val="00640C6B"/>
    <w:rPr>
      <w:i/>
      <w:iCs/>
      <w:sz w:val="23"/>
      <w:szCs w:val="23"/>
      <w:shd w:val="clear" w:color="auto" w:fill="FFFFFF"/>
    </w:rPr>
  </w:style>
  <w:style w:type="paragraph" w:customStyle="1" w:styleId="1ff">
    <w:name w:val="Заголовок №1"/>
    <w:basedOn w:val="a4"/>
    <w:link w:val="1fe"/>
    <w:uiPriority w:val="99"/>
    <w:rsid w:val="00640C6B"/>
    <w:pPr>
      <w:widowControl/>
      <w:shd w:val="clear" w:color="auto" w:fill="FFFFFF"/>
      <w:spacing w:line="322" w:lineRule="exact"/>
      <w:ind w:hanging="340"/>
      <w:contextualSpacing w:val="0"/>
      <w:jc w:val="center"/>
      <w:outlineLvl w:val="0"/>
    </w:pPr>
    <w:rPr>
      <w:rFonts w:eastAsia="Calibri"/>
      <w:b/>
      <w:color w:val="auto"/>
      <w:sz w:val="27"/>
      <w:szCs w:val="27"/>
    </w:rPr>
  </w:style>
  <w:style w:type="paragraph" w:customStyle="1" w:styleId="75">
    <w:name w:val="Основной текст (7)"/>
    <w:basedOn w:val="a4"/>
    <w:link w:val="74"/>
    <w:rsid w:val="00640C6B"/>
    <w:pPr>
      <w:widowControl/>
      <w:shd w:val="clear" w:color="auto" w:fill="FFFFFF"/>
      <w:spacing w:line="240" w:lineRule="atLeast"/>
      <w:ind w:firstLine="0"/>
      <w:contextualSpacing w:val="0"/>
      <w:jc w:val="center"/>
    </w:pPr>
    <w:rPr>
      <w:rFonts w:eastAsia="Calibri"/>
      <w:b/>
      <w:color w:val="auto"/>
      <w:sz w:val="20"/>
      <w:szCs w:val="20"/>
    </w:rPr>
  </w:style>
  <w:style w:type="paragraph" w:customStyle="1" w:styleId="84">
    <w:name w:val="Основной текст (8)"/>
    <w:basedOn w:val="a4"/>
    <w:link w:val="83"/>
    <w:uiPriority w:val="99"/>
    <w:rsid w:val="00640C6B"/>
    <w:pPr>
      <w:widowControl/>
      <w:shd w:val="clear" w:color="auto" w:fill="FFFFFF"/>
      <w:spacing w:line="240" w:lineRule="atLeast"/>
      <w:ind w:firstLine="0"/>
      <w:contextualSpacing w:val="0"/>
      <w:jc w:val="left"/>
    </w:pPr>
    <w:rPr>
      <w:rFonts w:eastAsia="Calibri"/>
      <w:bCs w:val="0"/>
      <w:color w:val="auto"/>
      <w:sz w:val="20"/>
      <w:szCs w:val="20"/>
    </w:rPr>
  </w:style>
  <w:style w:type="paragraph" w:customStyle="1" w:styleId="112">
    <w:name w:val="Основной текст (11)"/>
    <w:basedOn w:val="a4"/>
    <w:link w:val="111"/>
    <w:uiPriority w:val="99"/>
    <w:rsid w:val="00640C6B"/>
    <w:pPr>
      <w:widowControl/>
      <w:shd w:val="clear" w:color="auto" w:fill="FFFFFF"/>
      <w:spacing w:before="360" w:after="120" w:line="240" w:lineRule="atLeast"/>
      <w:ind w:firstLine="0"/>
      <w:contextualSpacing w:val="0"/>
      <w:jc w:val="left"/>
    </w:pPr>
    <w:rPr>
      <w:rFonts w:eastAsia="Calibri"/>
      <w:b/>
      <w:color w:val="auto"/>
      <w:sz w:val="27"/>
      <w:szCs w:val="27"/>
    </w:rPr>
  </w:style>
  <w:style w:type="paragraph" w:customStyle="1" w:styleId="94">
    <w:name w:val="Основной текст (9)"/>
    <w:basedOn w:val="a4"/>
    <w:link w:val="93"/>
    <w:uiPriority w:val="99"/>
    <w:rsid w:val="00640C6B"/>
    <w:pPr>
      <w:widowControl/>
      <w:shd w:val="clear" w:color="auto" w:fill="FFFFFF"/>
      <w:spacing w:line="240" w:lineRule="atLeast"/>
      <w:ind w:firstLine="0"/>
      <w:contextualSpacing w:val="0"/>
      <w:jc w:val="left"/>
    </w:pPr>
    <w:rPr>
      <w:rFonts w:eastAsia="Calibri"/>
      <w:b/>
      <w:color w:val="auto"/>
      <w:sz w:val="23"/>
      <w:szCs w:val="23"/>
    </w:rPr>
  </w:style>
  <w:style w:type="paragraph" w:customStyle="1" w:styleId="101">
    <w:name w:val="Основной текст (10)"/>
    <w:basedOn w:val="a4"/>
    <w:link w:val="100"/>
    <w:uiPriority w:val="99"/>
    <w:rsid w:val="00640C6B"/>
    <w:pPr>
      <w:widowControl/>
      <w:shd w:val="clear" w:color="auto" w:fill="FFFFFF"/>
      <w:spacing w:line="240" w:lineRule="atLeast"/>
      <w:ind w:firstLine="0"/>
      <w:contextualSpacing w:val="0"/>
      <w:jc w:val="left"/>
    </w:pPr>
    <w:rPr>
      <w:rFonts w:eastAsia="Calibri"/>
      <w:bCs w:val="0"/>
      <w:i/>
      <w:iCs/>
      <w:color w:val="auto"/>
      <w:sz w:val="23"/>
      <w:szCs w:val="23"/>
    </w:rPr>
  </w:style>
  <w:style w:type="paragraph" w:styleId="a">
    <w:name w:val="List Bullet"/>
    <w:basedOn w:val="a4"/>
    <w:rsid w:val="00640C6B"/>
    <w:pPr>
      <w:widowControl/>
      <w:numPr>
        <w:numId w:val="14"/>
      </w:numPr>
      <w:contextualSpacing w:val="0"/>
      <w:jc w:val="left"/>
    </w:pPr>
    <w:rPr>
      <w:bCs w:val="0"/>
      <w:color w:val="auto"/>
      <w:sz w:val="24"/>
      <w:szCs w:val="24"/>
    </w:rPr>
  </w:style>
  <w:style w:type="character" w:customStyle="1" w:styleId="PlainTextChar">
    <w:name w:val="Plain Text Char"/>
    <w:aliases w:val="Знак3 Знак Char"/>
    <w:locked/>
    <w:rsid w:val="00640C6B"/>
    <w:rPr>
      <w:rFonts w:ascii="Courier New" w:hAnsi="Courier New" w:cs="Courier New"/>
      <w:sz w:val="24"/>
      <w:szCs w:val="24"/>
      <w:lang w:eastAsia="ru-RU"/>
    </w:rPr>
  </w:style>
  <w:style w:type="character" w:customStyle="1" w:styleId="affffa">
    <w:name w:val="Текст Знак Знак"/>
    <w:aliases w:val=" Знак3 Знак Знак1,Знак3 Знак Знак Знак2"/>
    <w:rsid w:val="00640C6B"/>
    <w:rPr>
      <w:rFonts w:ascii="Courier New" w:hAnsi="Courier New" w:cs="Courier New"/>
      <w:sz w:val="24"/>
      <w:szCs w:val="24"/>
    </w:rPr>
  </w:style>
  <w:style w:type="paragraph" w:customStyle="1" w:styleId="106">
    <w:name w:val="Стиль Заголовок 1 + Перед:  0 пт После:  6 пт Междустр.интервал: ..."/>
    <w:basedOn w:val="1a"/>
    <w:rsid w:val="00640C6B"/>
    <w:pPr>
      <w:keepNext/>
      <w:keepLines/>
      <w:widowControl/>
      <w:numPr>
        <w:numId w:val="15"/>
      </w:numPr>
      <w:contextualSpacing w:val="0"/>
    </w:pPr>
    <w:rPr>
      <w:kern w:val="0"/>
      <w:szCs w:val="28"/>
    </w:rPr>
  </w:style>
  <w:style w:type="paragraph" w:styleId="HTML">
    <w:name w:val="HTML Preformatted"/>
    <w:basedOn w:val="a4"/>
    <w:link w:val="HTML0"/>
    <w:rsid w:val="00640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contextualSpacing w:val="0"/>
      <w:jc w:val="left"/>
    </w:pPr>
    <w:rPr>
      <w:rFonts w:ascii="Courier New" w:hAnsi="Courier New"/>
      <w:bCs w:val="0"/>
      <w:color w:val="auto"/>
      <w:sz w:val="20"/>
      <w:szCs w:val="20"/>
      <w:lang w:val="en-US" w:eastAsia="en-US"/>
    </w:rPr>
  </w:style>
  <w:style w:type="character" w:customStyle="1" w:styleId="HTML0">
    <w:name w:val="Стандартный HTML Знак"/>
    <w:link w:val="HTML"/>
    <w:rsid w:val="00640C6B"/>
    <w:rPr>
      <w:rFonts w:ascii="Courier New" w:eastAsia="Times New Roman" w:hAnsi="Courier New" w:cs="Courier New"/>
      <w:lang w:val="en-US" w:eastAsia="en-US"/>
    </w:rPr>
  </w:style>
  <w:style w:type="character" w:customStyle="1" w:styleId="220">
    <w:name w:val="Знак Знак22"/>
    <w:locked/>
    <w:rsid w:val="00640C6B"/>
    <w:rPr>
      <w:rFonts w:ascii="Times New Roman" w:hAnsi="Times New Roman" w:cs="Times New Roman"/>
      <w:sz w:val="24"/>
      <w:szCs w:val="24"/>
      <w:lang w:eastAsia="ru-RU"/>
    </w:rPr>
  </w:style>
  <w:style w:type="paragraph" w:customStyle="1" w:styleId="Style6">
    <w:name w:val="Style6"/>
    <w:basedOn w:val="a4"/>
    <w:uiPriority w:val="99"/>
    <w:rsid w:val="00640C6B"/>
    <w:pPr>
      <w:autoSpaceDE w:val="0"/>
      <w:autoSpaceDN w:val="0"/>
      <w:adjustRightInd w:val="0"/>
      <w:ind w:firstLine="0"/>
      <w:contextualSpacing w:val="0"/>
      <w:jc w:val="left"/>
    </w:pPr>
    <w:rPr>
      <w:bCs w:val="0"/>
      <w:color w:val="auto"/>
      <w:sz w:val="24"/>
      <w:szCs w:val="24"/>
    </w:rPr>
  </w:style>
  <w:style w:type="paragraph" w:customStyle="1" w:styleId="Style8">
    <w:name w:val="Style8"/>
    <w:basedOn w:val="a4"/>
    <w:uiPriority w:val="99"/>
    <w:rsid w:val="00640C6B"/>
    <w:pPr>
      <w:autoSpaceDE w:val="0"/>
      <w:autoSpaceDN w:val="0"/>
      <w:adjustRightInd w:val="0"/>
      <w:spacing w:line="329" w:lineRule="exact"/>
      <w:ind w:firstLine="0"/>
      <w:contextualSpacing w:val="0"/>
    </w:pPr>
    <w:rPr>
      <w:bCs w:val="0"/>
      <w:color w:val="auto"/>
      <w:sz w:val="24"/>
      <w:szCs w:val="24"/>
    </w:rPr>
  </w:style>
  <w:style w:type="character" w:customStyle="1" w:styleId="FontStyle17">
    <w:name w:val="Font Style17"/>
    <w:uiPriority w:val="99"/>
    <w:rsid w:val="00640C6B"/>
    <w:rPr>
      <w:rFonts w:ascii="Times New Roman" w:hAnsi="Times New Roman" w:cs="Times New Roman"/>
      <w:b/>
      <w:bCs/>
      <w:sz w:val="26"/>
      <w:szCs w:val="26"/>
    </w:rPr>
  </w:style>
  <w:style w:type="character" w:customStyle="1" w:styleId="43">
    <w:name w:val="Основной текст (4)_"/>
    <w:link w:val="44"/>
    <w:rsid w:val="00E576FF"/>
    <w:rPr>
      <w:rFonts w:eastAsia="Times New Roman"/>
      <w:spacing w:val="3"/>
      <w:sz w:val="21"/>
      <w:szCs w:val="21"/>
      <w:shd w:val="clear" w:color="auto" w:fill="FFFFFF"/>
    </w:rPr>
  </w:style>
  <w:style w:type="character" w:customStyle="1" w:styleId="53">
    <w:name w:val="Основной текст (5)_"/>
    <w:link w:val="54"/>
    <w:rsid w:val="00E576FF"/>
    <w:rPr>
      <w:rFonts w:eastAsia="Times New Roman"/>
      <w:spacing w:val="3"/>
      <w:sz w:val="21"/>
      <w:szCs w:val="21"/>
      <w:shd w:val="clear" w:color="auto" w:fill="FFFFFF"/>
    </w:rPr>
  </w:style>
  <w:style w:type="character" w:customStyle="1" w:styleId="495pt">
    <w:name w:val="Основной текст (4) + 9;5 pt"/>
    <w:rsid w:val="00E576FF"/>
    <w:rPr>
      <w:rFonts w:eastAsia="Times New Roman"/>
      <w:spacing w:val="0"/>
      <w:sz w:val="19"/>
      <w:szCs w:val="19"/>
      <w:shd w:val="clear" w:color="auto" w:fill="FFFFFF"/>
    </w:rPr>
  </w:style>
  <w:style w:type="paragraph" w:customStyle="1" w:styleId="44">
    <w:name w:val="Основной текст (4)"/>
    <w:basedOn w:val="a4"/>
    <w:link w:val="43"/>
    <w:rsid w:val="00E576FF"/>
    <w:pPr>
      <w:widowControl/>
      <w:shd w:val="clear" w:color="auto" w:fill="FFFFFF"/>
      <w:spacing w:line="278" w:lineRule="exact"/>
      <w:ind w:firstLine="0"/>
      <w:contextualSpacing w:val="0"/>
    </w:pPr>
    <w:rPr>
      <w:bCs w:val="0"/>
      <w:color w:val="auto"/>
      <w:spacing w:val="3"/>
      <w:sz w:val="21"/>
      <w:szCs w:val="21"/>
    </w:rPr>
  </w:style>
  <w:style w:type="paragraph" w:customStyle="1" w:styleId="54">
    <w:name w:val="Основной текст (5)"/>
    <w:basedOn w:val="a4"/>
    <w:link w:val="53"/>
    <w:rsid w:val="00E576FF"/>
    <w:pPr>
      <w:widowControl/>
      <w:shd w:val="clear" w:color="auto" w:fill="FFFFFF"/>
      <w:spacing w:line="274" w:lineRule="exact"/>
      <w:ind w:firstLine="0"/>
      <w:contextualSpacing w:val="0"/>
      <w:jc w:val="center"/>
    </w:pPr>
    <w:rPr>
      <w:bCs w:val="0"/>
      <w:color w:val="auto"/>
      <w:spacing w:val="3"/>
      <w:sz w:val="21"/>
      <w:szCs w:val="21"/>
    </w:rPr>
  </w:style>
  <w:style w:type="paragraph" w:customStyle="1" w:styleId="a3">
    <w:name w:val="Дефис"/>
    <w:basedOn w:val="a4"/>
    <w:link w:val="affffb"/>
    <w:qFormat/>
    <w:rsid w:val="001973E8"/>
    <w:pPr>
      <w:numPr>
        <w:numId w:val="16"/>
      </w:numPr>
    </w:pPr>
    <w:rPr>
      <w:szCs w:val="28"/>
    </w:rPr>
  </w:style>
  <w:style w:type="paragraph" w:customStyle="1" w:styleId="xl63">
    <w:name w:val="xl63"/>
    <w:basedOn w:val="a4"/>
    <w:rsid w:val="00E353E0"/>
    <w:pPr>
      <w:widowControl/>
      <w:spacing w:before="100" w:beforeAutospacing="1" w:after="100" w:afterAutospacing="1"/>
      <w:ind w:firstLine="0"/>
      <w:contextualSpacing w:val="0"/>
      <w:jc w:val="center"/>
      <w:textAlignment w:val="center"/>
    </w:pPr>
    <w:rPr>
      <w:rFonts w:ascii="Calibri" w:hAnsi="Calibri"/>
      <w:bCs w:val="0"/>
      <w:color w:val="auto"/>
      <w:sz w:val="24"/>
      <w:szCs w:val="24"/>
    </w:rPr>
  </w:style>
  <w:style w:type="character" w:customStyle="1" w:styleId="affffb">
    <w:name w:val="Дефис Знак"/>
    <w:link w:val="a3"/>
    <w:rsid w:val="001973E8"/>
    <w:rPr>
      <w:rFonts w:eastAsia="Times New Roman"/>
      <w:bCs/>
      <w:color w:val="000000"/>
      <w:sz w:val="26"/>
      <w:szCs w:val="28"/>
    </w:rPr>
  </w:style>
  <w:style w:type="paragraph" w:customStyle="1" w:styleId="xl64">
    <w:name w:val="xl64"/>
    <w:basedOn w:val="a4"/>
    <w:rsid w:val="00E353E0"/>
    <w:pPr>
      <w:widowControl/>
      <w:spacing w:before="100" w:beforeAutospacing="1" w:after="100" w:afterAutospacing="1"/>
      <w:ind w:firstLine="0"/>
      <w:contextualSpacing w:val="0"/>
      <w:jc w:val="left"/>
    </w:pPr>
    <w:rPr>
      <w:rFonts w:ascii="Calibri" w:hAnsi="Calibri"/>
      <w:bCs w:val="0"/>
      <w:color w:val="auto"/>
      <w:sz w:val="24"/>
      <w:szCs w:val="24"/>
    </w:rPr>
  </w:style>
  <w:style w:type="numbering" w:customStyle="1" w:styleId="14">
    <w:name w:val="Стиль14"/>
    <w:uiPriority w:val="99"/>
    <w:rsid w:val="00F82E14"/>
    <w:pPr>
      <w:numPr>
        <w:numId w:val="17"/>
      </w:numPr>
    </w:pPr>
  </w:style>
  <w:style w:type="numbering" w:customStyle="1" w:styleId="15">
    <w:name w:val="Стиль15"/>
    <w:uiPriority w:val="99"/>
    <w:rsid w:val="007F1B79"/>
    <w:pPr>
      <w:numPr>
        <w:numId w:val="18"/>
      </w:numPr>
    </w:pPr>
  </w:style>
  <w:style w:type="numbering" w:customStyle="1" w:styleId="16">
    <w:name w:val="Стиль16"/>
    <w:uiPriority w:val="99"/>
    <w:rsid w:val="007F1B79"/>
    <w:pPr>
      <w:numPr>
        <w:numId w:val="19"/>
      </w:numPr>
    </w:pPr>
  </w:style>
  <w:style w:type="numbering" w:customStyle="1" w:styleId="17">
    <w:name w:val="Стиль17"/>
    <w:uiPriority w:val="99"/>
    <w:rsid w:val="007F1B79"/>
    <w:pPr>
      <w:numPr>
        <w:numId w:val="20"/>
      </w:numPr>
    </w:pPr>
  </w:style>
  <w:style w:type="numbering" w:customStyle="1" w:styleId="18">
    <w:name w:val="Стиль18"/>
    <w:uiPriority w:val="99"/>
    <w:rsid w:val="007F1B79"/>
    <w:pPr>
      <w:numPr>
        <w:numId w:val="21"/>
      </w:numPr>
    </w:pPr>
  </w:style>
  <w:style w:type="numbering" w:customStyle="1" w:styleId="19">
    <w:name w:val="Стиль19"/>
    <w:uiPriority w:val="99"/>
    <w:rsid w:val="007F1B79"/>
    <w:pPr>
      <w:numPr>
        <w:numId w:val="22"/>
      </w:numPr>
    </w:pPr>
  </w:style>
  <w:style w:type="numbering" w:customStyle="1" w:styleId="20">
    <w:name w:val="Стиль20"/>
    <w:uiPriority w:val="99"/>
    <w:rsid w:val="00700644"/>
    <w:pPr>
      <w:numPr>
        <w:numId w:val="23"/>
      </w:numPr>
    </w:pPr>
  </w:style>
  <w:style w:type="numbering" w:customStyle="1" w:styleId="21">
    <w:name w:val="Стиль21"/>
    <w:uiPriority w:val="99"/>
    <w:rsid w:val="00072EAF"/>
    <w:pPr>
      <w:numPr>
        <w:numId w:val="24"/>
      </w:numPr>
    </w:pPr>
  </w:style>
  <w:style w:type="paragraph" w:customStyle="1" w:styleId="ConsPlusNormal">
    <w:name w:val="ConsPlusNormal"/>
    <w:rsid w:val="0094536C"/>
    <w:pPr>
      <w:autoSpaceDE w:val="0"/>
      <w:autoSpaceDN w:val="0"/>
      <w:adjustRightInd w:val="0"/>
      <w:ind w:firstLine="720"/>
    </w:pPr>
    <w:rPr>
      <w:rFonts w:ascii="Arial" w:eastAsia="Times New Roman" w:hAnsi="Arial" w:cs="Arial"/>
    </w:rPr>
  </w:style>
  <w:style w:type="paragraph" w:customStyle="1" w:styleId="2f3">
    <w:name w:val="Основной текст (2)"/>
    <w:basedOn w:val="a4"/>
    <w:uiPriority w:val="99"/>
    <w:rsid w:val="007D0BAD"/>
    <w:pPr>
      <w:widowControl/>
      <w:shd w:val="clear" w:color="auto" w:fill="FFFFFF"/>
      <w:spacing w:before="360" w:line="322" w:lineRule="exact"/>
      <w:ind w:firstLine="0"/>
      <w:contextualSpacing w:val="0"/>
      <w:jc w:val="center"/>
    </w:pPr>
    <w:rPr>
      <w:rFonts w:ascii="Calibri" w:eastAsia="Calibri" w:hAnsi="Calibri"/>
      <w:b/>
      <w:color w:val="auto"/>
    </w:rPr>
  </w:style>
  <w:style w:type="character" w:customStyle="1" w:styleId="ttc">
    <w:name w:val="ttc"/>
    <w:basedOn w:val="a5"/>
    <w:rsid w:val="00B56BDA"/>
  </w:style>
  <w:style w:type="numbering" w:customStyle="1" w:styleId="22">
    <w:name w:val="Стиль22"/>
    <w:uiPriority w:val="99"/>
    <w:rsid w:val="008C48BC"/>
    <w:pPr>
      <w:numPr>
        <w:numId w:val="25"/>
      </w:numPr>
    </w:pPr>
  </w:style>
  <w:style w:type="numbering" w:customStyle="1" w:styleId="23">
    <w:name w:val="Стиль23"/>
    <w:uiPriority w:val="99"/>
    <w:rsid w:val="00BA5E2C"/>
    <w:pPr>
      <w:numPr>
        <w:numId w:val="27"/>
      </w:numPr>
    </w:pPr>
  </w:style>
  <w:style w:type="paragraph" w:customStyle="1" w:styleId="affffc">
    <w:name w:val="Обозначения"/>
    <w:basedOn w:val="270"/>
    <w:link w:val="affffd"/>
    <w:qFormat/>
    <w:rsid w:val="00E1742A"/>
    <w:rPr>
      <w:sz w:val="28"/>
    </w:rPr>
  </w:style>
  <w:style w:type="paragraph" w:customStyle="1" w:styleId="1110">
    <w:name w:val="1.1.1 Список"/>
    <w:basedOn w:val="3"/>
    <w:link w:val="1111"/>
    <w:rsid w:val="00613255"/>
  </w:style>
  <w:style w:type="character" w:customStyle="1" w:styleId="affffd">
    <w:name w:val="Обозначения Знак"/>
    <w:link w:val="affffc"/>
    <w:rsid w:val="00E1742A"/>
    <w:rPr>
      <w:rFonts w:eastAsia="Times New Roman"/>
      <w:bCs/>
      <w:sz w:val="28"/>
    </w:rPr>
  </w:style>
  <w:style w:type="character" w:customStyle="1" w:styleId="1111">
    <w:name w:val="1.1.1 Список Знак"/>
    <w:link w:val="1110"/>
    <w:rsid w:val="00613255"/>
    <w:rPr>
      <w:rFonts w:eastAsia="Times New Roman"/>
      <w:iCs/>
      <w:sz w:val="26"/>
      <w:szCs w:val="28"/>
    </w:rPr>
  </w:style>
  <w:style w:type="character" w:customStyle="1" w:styleId="Bodytext">
    <w:name w:val="Body text_"/>
    <w:link w:val="Bodytext1"/>
    <w:rsid w:val="004146B3"/>
    <w:rPr>
      <w:shd w:val="clear" w:color="auto" w:fill="FFFFFF"/>
    </w:rPr>
  </w:style>
  <w:style w:type="paragraph" w:customStyle="1" w:styleId="Bodytext1">
    <w:name w:val="Body text1"/>
    <w:basedOn w:val="a4"/>
    <w:link w:val="Bodytext"/>
    <w:rsid w:val="004146B3"/>
    <w:pPr>
      <w:shd w:val="clear" w:color="auto" w:fill="FFFFFF"/>
      <w:spacing w:line="0" w:lineRule="atLeast"/>
      <w:ind w:hanging="1620"/>
      <w:contextualSpacing w:val="0"/>
      <w:jc w:val="center"/>
    </w:pPr>
    <w:rPr>
      <w:rFonts w:eastAsia="Calibri"/>
      <w:bCs w:val="0"/>
      <w:color w:val="auto"/>
      <w:sz w:val="20"/>
      <w:szCs w:val="20"/>
    </w:rPr>
  </w:style>
</w:styles>
</file>

<file path=word/webSettings.xml><?xml version="1.0" encoding="utf-8"?>
<w:webSettings xmlns:r="http://schemas.openxmlformats.org/officeDocument/2006/relationships" xmlns:w="http://schemas.openxmlformats.org/wordprocessingml/2006/main">
  <w:divs>
    <w:div w:id="91559606">
      <w:bodyDiv w:val="1"/>
      <w:marLeft w:val="0"/>
      <w:marRight w:val="0"/>
      <w:marTop w:val="0"/>
      <w:marBottom w:val="0"/>
      <w:divBdr>
        <w:top w:val="none" w:sz="0" w:space="0" w:color="auto"/>
        <w:left w:val="none" w:sz="0" w:space="0" w:color="auto"/>
        <w:bottom w:val="none" w:sz="0" w:space="0" w:color="auto"/>
        <w:right w:val="none" w:sz="0" w:space="0" w:color="auto"/>
      </w:divBdr>
    </w:div>
    <w:div w:id="95757873">
      <w:bodyDiv w:val="1"/>
      <w:marLeft w:val="0"/>
      <w:marRight w:val="0"/>
      <w:marTop w:val="0"/>
      <w:marBottom w:val="0"/>
      <w:divBdr>
        <w:top w:val="none" w:sz="0" w:space="0" w:color="auto"/>
        <w:left w:val="none" w:sz="0" w:space="0" w:color="auto"/>
        <w:bottom w:val="none" w:sz="0" w:space="0" w:color="auto"/>
        <w:right w:val="none" w:sz="0" w:space="0" w:color="auto"/>
      </w:divBdr>
      <w:divsChild>
        <w:div w:id="294222313">
          <w:marLeft w:val="0"/>
          <w:marRight w:val="0"/>
          <w:marTop w:val="0"/>
          <w:marBottom w:val="0"/>
          <w:divBdr>
            <w:top w:val="none" w:sz="0" w:space="0" w:color="auto"/>
            <w:left w:val="none" w:sz="0" w:space="0" w:color="auto"/>
            <w:bottom w:val="none" w:sz="0" w:space="0" w:color="auto"/>
            <w:right w:val="none" w:sz="0" w:space="0" w:color="auto"/>
          </w:divBdr>
          <w:divsChild>
            <w:div w:id="205573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0780">
      <w:bodyDiv w:val="1"/>
      <w:marLeft w:val="0"/>
      <w:marRight w:val="0"/>
      <w:marTop w:val="0"/>
      <w:marBottom w:val="0"/>
      <w:divBdr>
        <w:top w:val="none" w:sz="0" w:space="0" w:color="auto"/>
        <w:left w:val="none" w:sz="0" w:space="0" w:color="auto"/>
        <w:bottom w:val="none" w:sz="0" w:space="0" w:color="auto"/>
        <w:right w:val="none" w:sz="0" w:space="0" w:color="auto"/>
      </w:divBdr>
    </w:div>
    <w:div w:id="128861333">
      <w:bodyDiv w:val="1"/>
      <w:marLeft w:val="0"/>
      <w:marRight w:val="0"/>
      <w:marTop w:val="0"/>
      <w:marBottom w:val="0"/>
      <w:divBdr>
        <w:top w:val="none" w:sz="0" w:space="0" w:color="auto"/>
        <w:left w:val="none" w:sz="0" w:space="0" w:color="auto"/>
        <w:bottom w:val="none" w:sz="0" w:space="0" w:color="auto"/>
        <w:right w:val="none" w:sz="0" w:space="0" w:color="auto"/>
      </w:divBdr>
    </w:div>
    <w:div w:id="145518568">
      <w:bodyDiv w:val="1"/>
      <w:marLeft w:val="0"/>
      <w:marRight w:val="0"/>
      <w:marTop w:val="0"/>
      <w:marBottom w:val="0"/>
      <w:divBdr>
        <w:top w:val="none" w:sz="0" w:space="0" w:color="auto"/>
        <w:left w:val="none" w:sz="0" w:space="0" w:color="auto"/>
        <w:bottom w:val="none" w:sz="0" w:space="0" w:color="auto"/>
        <w:right w:val="none" w:sz="0" w:space="0" w:color="auto"/>
      </w:divBdr>
    </w:div>
    <w:div w:id="168251528">
      <w:bodyDiv w:val="1"/>
      <w:marLeft w:val="0"/>
      <w:marRight w:val="0"/>
      <w:marTop w:val="0"/>
      <w:marBottom w:val="0"/>
      <w:divBdr>
        <w:top w:val="none" w:sz="0" w:space="0" w:color="auto"/>
        <w:left w:val="none" w:sz="0" w:space="0" w:color="auto"/>
        <w:bottom w:val="none" w:sz="0" w:space="0" w:color="auto"/>
        <w:right w:val="none" w:sz="0" w:space="0" w:color="auto"/>
      </w:divBdr>
    </w:div>
    <w:div w:id="195696483">
      <w:bodyDiv w:val="1"/>
      <w:marLeft w:val="0"/>
      <w:marRight w:val="0"/>
      <w:marTop w:val="0"/>
      <w:marBottom w:val="0"/>
      <w:divBdr>
        <w:top w:val="none" w:sz="0" w:space="0" w:color="auto"/>
        <w:left w:val="none" w:sz="0" w:space="0" w:color="auto"/>
        <w:bottom w:val="none" w:sz="0" w:space="0" w:color="auto"/>
        <w:right w:val="none" w:sz="0" w:space="0" w:color="auto"/>
      </w:divBdr>
    </w:div>
    <w:div w:id="221408009">
      <w:bodyDiv w:val="1"/>
      <w:marLeft w:val="0"/>
      <w:marRight w:val="0"/>
      <w:marTop w:val="0"/>
      <w:marBottom w:val="0"/>
      <w:divBdr>
        <w:top w:val="none" w:sz="0" w:space="0" w:color="auto"/>
        <w:left w:val="none" w:sz="0" w:space="0" w:color="auto"/>
        <w:bottom w:val="none" w:sz="0" w:space="0" w:color="auto"/>
        <w:right w:val="none" w:sz="0" w:space="0" w:color="auto"/>
      </w:divBdr>
    </w:div>
    <w:div w:id="228661594">
      <w:bodyDiv w:val="1"/>
      <w:marLeft w:val="0"/>
      <w:marRight w:val="0"/>
      <w:marTop w:val="0"/>
      <w:marBottom w:val="0"/>
      <w:divBdr>
        <w:top w:val="none" w:sz="0" w:space="0" w:color="auto"/>
        <w:left w:val="none" w:sz="0" w:space="0" w:color="auto"/>
        <w:bottom w:val="none" w:sz="0" w:space="0" w:color="auto"/>
        <w:right w:val="none" w:sz="0" w:space="0" w:color="auto"/>
      </w:divBdr>
    </w:div>
    <w:div w:id="250284145">
      <w:bodyDiv w:val="1"/>
      <w:marLeft w:val="0"/>
      <w:marRight w:val="0"/>
      <w:marTop w:val="0"/>
      <w:marBottom w:val="0"/>
      <w:divBdr>
        <w:top w:val="none" w:sz="0" w:space="0" w:color="auto"/>
        <w:left w:val="none" w:sz="0" w:space="0" w:color="auto"/>
        <w:bottom w:val="none" w:sz="0" w:space="0" w:color="auto"/>
        <w:right w:val="none" w:sz="0" w:space="0" w:color="auto"/>
      </w:divBdr>
    </w:div>
    <w:div w:id="291642816">
      <w:bodyDiv w:val="1"/>
      <w:marLeft w:val="0"/>
      <w:marRight w:val="0"/>
      <w:marTop w:val="0"/>
      <w:marBottom w:val="0"/>
      <w:divBdr>
        <w:top w:val="none" w:sz="0" w:space="0" w:color="auto"/>
        <w:left w:val="none" w:sz="0" w:space="0" w:color="auto"/>
        <w:bottom w:val="none" w:sz="0" w:space="0" w:color="auto"/>
        <w:right w:val="none" w:sz="0" w:space="0" w:color="auto"/>
      </w:divBdr>
    </w:div>
    <w:div w:id="315647345">
      <w:bodyDiv w:val="1"/>
      <w:marLeft w:val="0"/>
      <w:marRight w:val="0"/>
      <w:marTop w:val="0"/>
      <w:marBottom w:val="0"/>
      <w:divBdr>
        <w:top w:val="none" w:sz="0" w:space="0" w:color="auto"/>
        <w:left w:val="none" w:sz="0" w:space="0" w:color="auto"/>
        <w:bottom w:val="none" w:sz="0" w:space="0" w:color="auto"/>
        <w:right w:val="none" w:sz="0" w:space="0" w:color="auto"/>
      </w:divBdr>
      <w:divsChild>
        <w:div w:id="2115859464">
          <w:marLeft w:val="0"/>
          <w:marRight w:val="0"/>
          <w:marTop w:val="0"/>
          <w:marBottom w:val="0"/>
          <w:divBdr>
            <w:top w:val="none" w:sz="0" w:space="0" w:color="auto"/>
            <w:left w:val="none" w:sz="0" w:space="0" w:color="auto"/>
            <w:bottom w:val="none" w:sz="0" w:space="0" w:color="auto"/>
            <w:right w:val="none" w:sz="0" w:space="0" w:color="auto"/>
          </w:divBdr>
        </w:div>
      </w:divsChild>
    </w:div>
    <w:div w:id="334500140">
      <w:bodyDiv w:val="1"/>
      <w:marLeft w:val="0"/>
      <w:marRight w:val="0"/>
      <w:marTop w:val="0"/>
      <w:marBottom w:val="0"/>
      <w:divBdr>
        <w:top w:val="none" w:sz="0" w:space="0" w:color="auto"/>
        <w:left w:val="none" w:sz="0" w:space="0" w:color="auto"/>
        <w:bottom w:val="none" w:sz="0" w:space="0" w:color="auto"/>
        <w:right w:val="none" w:sz="0" w:space="0" w:color="auto"/>
      </w:divBdr>
    </w:div>
    <w:div w:id="338696015">
      <w:bodyDiv w:val="1"/>
      <w:marLeft w:val="0"/>
      <w:marRight w:val="0"/>
      <w:marTop w:val="0"/>
      <w:marBottom w:val="0"/>
      <w:divBdr>
        <w:top w:val="none" w:sz="0" w:space="0" w:color="auto"/>
        <w:left w:val="none" w:sz="0" w:space="0" w:color="auto"/>
        <w:bottom w:val="none" w:sz="0" w:space="0" w:color="auto"/>
        <w:right w:val="none" w:sz="0" w:space="0" w:color="auto"/>
      </w:divBdr>
    </w:div>
    <w:div w:id="375012197">
      <w:bodyDiv w:val="1"/>
      <w:marLeft w:val="0"/>
      <w:marRight w:val="0"/>
      <w:marTop w:val="0"/>
      <w:marBottom w:val="0"/>
      <w:divBdr>
        <w:top w:val="none" w:sz="0" w:space="0" w:color="auto"/>
        <w:left w:val="none" w:sz="0" w:space="0" w:color="auto"/>
        <w:bottom w:val="none" w:sz="0" w:space="0" w:color="auto"/>
        <w:right w:val="none" w:sz="0" w:space="0" w:color="auto"/>
      </w:divBdr>
    </w:div>
    <w:div w:id="377625645">
      <w:bodyDiv w:val="1"/>
      <w:marLeft w:val="0"/>
      <w:marRight w:val="0"/>
      <w:marTop w:val="0"/>
      <w:marBottom w:val="0"/>
      <w:divBdr>
        <w:top w:val="none" w:sz="0" w:space="0" w:color="auto"/>
        <w:left w:val="none" w:sz="0" w:space="0" w:color="auto"/>
        <w:bottom w:val="none" w:sz="0" w:space="0" w:color="auto"/>
        <w:right w:val="none" w:sz="0" w:space="0" w:color="auto"/>
      </w:divBdr>
    </w:div>
    <w:div w:id="399596363">
      <w:bodyDiv w:val="1"/>
      <w:marLeft w:val="0"/>
      <w:marRight w:val="0"/>
      <w:marTop w:val="0"/>
      <w:marBottom w:val="0"/>
      <w:divBdr>
        <w:top w:val="none" w:sz="0" w:space="0" w:color="auto"/>
        <w:left w:val="none" w:sz="0" w:space="0" w:color="auto"/>
        <w:bottom w:val="none" w:sz="0" w:space="0" w:color="auto"/>
        <w:right w:val="none" w:sz="0" w:space="0" w:color="auto"/>
      </w:divBdr>
      <w:divsChild>
        <w:div w:id="653997287">
          <w:marLeft w:val="0"/>
          <w:marRight w:val="0"/>
          <w:marTop w:val="0"/>
          <w:marBottom w:val="0"/>
          <w:divBdr>
            <w:top w:val="none" w:sz="0" w:space="0" w:color="auto"/>
            <w:left w:val="none" w:sz="0" w:space="0" w:color="auto"/>
            <w:bottom w:val="none" w:sz="0" w:space="0" w:color="auto"/>
            <w:right w:val="none" w:sz="0" w:space="0" w:color="auto"/>
          </w:divBdr>
          <w:divsChild>
            <w:div w:id="20126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3219">
      <w:bodyDiv w:val="1"/>
      <w:marLeft w:val="0"/>
      <w:marRight w:val="0"/>
      <w:marTop w:val="0"/>
      <w:marBottom w:val="0"/>
      <w:divBdr>
        <w:top w:val="none" w:sz="0" w:space="0" w:color="auto"/>
        <w:left w:val="none" w:sz="0" w:space="0" w:color="auto"/>
        <w:bottom w:val="none" w:sz="0" w:space="0" w:color="auto"/>
        <w:right w:val="none" w:sz="0" w:space="0" w:color="auto"/>
      </w:divBdr>
      <w:divsChild>
        <w:div w:id="1600334294">
          <w:marLeft w:val="0"/>
          <w:marRight w:val="0"/>
          <w:marTop w:val="0"/>
          <w:marBottom w:val="0"/>
          <w:divBdr>
            <w:top w:val="none" w:sz="0" w:space="0" w:color="auto"/>
            <w:left w:val="none" w:sz="0" w:space="0" w:color="auto"/>
            <w:bottom w:val="none" w:sz="0" w:space="0" w:color="auto"/>
            <w:right w:val="none" w:sz="0" w:space="0" w:color="auto"/>
          </w:divBdr>
          <w:divsChild>
            <w:div w:id="504169171">
              <w:marLeft w:val="0"/>
              <w:marRight w:val="0"/>
              <w:marTop w:val="0"/>
              <w:marBottom w:val="0"/>
              <w:divBdr>
                <w:top w:val="none" w:sz="0" w:space="0" w:color="auto"/>
                <w:left w:val="none" w:sz="0" w:space="0" w:color="auto"/>
                <w:bottom w:val="none" w:sz="0" w:space="0" w:color="auto"/>
                <w:right w:val="none" w:sz="0" w:space="0" w:color="auto"/>
              </w:divBdr>
            </w:div>
            <w:div w:id="844981057">
              <w:marLeft w:val="0"/>
              <w:marRight w:val="0"/>
              <w:marTop w:val="0"/>
              <w:marBottom w:val="0"/>
              <w:divBdr>
                <w:top w:val="none" w:sz="0" w:space="0" w:color="auto"/>
                <w:left w:val="none" w:sz="0" w:space="0" w:color="auto"/>
                <w:bottom w:val="none" w:sz="0" w:space="0" w:color="auto"/>
                <w:right w:val="none" w:sz="0" w:space="0" w:color="auto"/>
              </w:divBdr>
            </w:div>
            <w:div w:id="1584417758">
              <w:marLeft w:val="0"/>
              <w:marRight w:val="0"/>
              <w:marTop w:val="0"/>
              <w:marBottom w:val="0"/>
              <w:divBdr>
                <w:top w:val="none" w:sz="0" w:space="0" w:color="auto"/>
                <w:left w:val="none" w:sz="0" w:space="0" w:color="auto"/>
                <w:bottom w:val="none" w:sz="0" w:space="0" w:color="auto"/>
                <w:right w:val="none" w:sz="0" w:space="0" w:color="auto"/>
              </w:divBdr>
            </w:div>
            <w:div w:id="174865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745797">
      <w:bodyDiv w:val="1"/>
      <w:marLeft w:val="0"/>
      <w:marRight w:val="0"/>
      <w:marTop w:val="0"/>
      <w:marBottom w:val="0"/>
      <w:divBdr>
        <w:top w:val="none" w:sz="0" w:space="0" w:color="auto"/>
        <w:left w:val="none" w:sz="0" w:space="0" w:color="auto"/>
        <w:bottom w:val="none" w:sz="0" w:space="0" w:color="auto"/>
        <w:right w:val="none" w:sz="0" w:space="0" w:color="auto"/>
      </w:divBdr>
      <w:divsChild>
        <w:div w:id="256520634">
          <w:marLeft w:val="0"/>
          <w:marRight w:val="0"/>
          <w:marTop w:val="0"/>
          <w:marBottom w:val="0"/>
          <w:divBdr>
            <w:top w:val="none" w:sz="0" w:space="0" w:color="auto"/>
            <w:left w:val="none" w:sz="0" w:space="0" w:color="auto"/>
            <w:bottom w:val="none" w:sz="0" w:space="0" w:color="auto"/>
            <w:right w:val="none" w:sz="0" w:space="0" w:color="auto"/>
          </w:divBdr>
        </w:div>
        <w:div w:id="368262285">
          <w:marLeft w:val="0"/>
          <w:marRight w:val="0"/>
          <w:marTop w:val="0"/>
          <w:marBottom w:val="0"/>
          <w:divBdr>
            <w:top w:val="none" w:sz="0" w:space="0" w:color="auto"/>
            <w:left w:val="none" w:sz="0" w:space="0" w:color="auto"/>
            <w:bottom w:val="none" w:sz="0" w:space="0" w:color="auto"/>
            <w:right w:val="none" w:sz="0" w:space="0" w:color="auto"/>
          </w:divBdr>
        </w:div>
        <w:div w:id="389184771">
          <w:marLeft w:val="0"/>
          <w:marRight w:val="0"/>
          <w:marTop w:val="0"/>
          <w:marBottom w:val="0"/>
          <w:divBdr>
            <w:top w:val="none" w:sz="0" w:space="0" w:color="auto"/>
            <w:left w:val="none" w:sz="0" w:space="0" w:color="auto"/>
            <w:bottom w:val="none" w:sz="0" w:space="0" w:color="auto"/>
            <w:right w:val="none" w:sz="0" w:space="0" w:color="auto"/>
          </w:divBdr>
        </w:div>
        <w:div w:id="547955585">
          <w:marLeft w:val="0"/>
          <w:marRight w:val="0"/>
          <w:marTop w:val="0"/>
          <w:marBottom w:val="0"/>
          <w:divBdr>
            <w:top w:val="none" w:sz="0" w:space="0" w:color="auto"/>
            <w:left w:val="none" w:sz="0" w:space="0" w:color="auto"/>
            <w:bottom w:val="none" w:sz="0" w:space="0" w:color="auto"/>
            <w:right w:val="none" w:sz="0" w:space="0" w:color="auto"/>
          </w:divBdr>
        </w:div>
        <w:div w:id="583223247">
          <w:marLeft w:val="0"/>
          <w:marRight w:val="0"/>
          <w:marTop w:val="0"/>
          <w:marBottom w:val="0"/>
          <w:divBdr>
            <w:top w:val="none" w:sz="0" w:space="0" w:color="auto"/>
            <w:left w:val="none" w:sz="0" w:space="0" w:color="auto"/>
            <w:bottom w:val="none" w:sz="0" w:space="0" w:color="auto"/>
            <w:right w:val="none" w:sz="0" w:space="0" w:color="auto"/>
          </w:divBdr>
        </w:div>
        <w:div w:id="594173839">
          <w:marLeft w:val="0"/>
          <w:marRight w:val="0"/>
          <w:marTop w:val="0"/>
          <w:marBottom w:val="0"/>
          <w:divBdr>
            <w:top w:val="none" w:sz="0" w:space="0" w:color="auto"/>
            <w:left w:val="none" w:sz="0" w:space="0" w:color="auto"/>
            <w:bottom w:val="none" w:sz="0" w:space="0" w:color="auto"/>
            <w:right w:val="none" w:sz="0" w:space="0" w:color="auto"/>
          </w:divBdr>
        </w:div>
        <w:div w:id="615984255">
          <w:marLeft w:val="0"/>
          <w:marRight w:val="0"/>
          <w:marTop w:val="0"/>
          <w:marBottom w:val="0"/>
          <w:divBdr>
            <w:top w:val="none" w:sz="0" w:space="0" w:color="auto"/>
            <w:left w:val="none" w:sz="0" w:space="0" w:color="auto"/>
            <w:bottom w:val="none" w:sz="0" w:space="0" w:color="auto"/>
            <w:right w:val="none" w:sz="0" w:space="0" w:color="auto"/>
          </w:divBdr>
        </w:div>
        <w:div w:id="645013866">
          <w:marLeft w:val="0"/>
          <w:marRight w:val="0"/>
          <w:marTop w:val="0"/>
          <w:marBottom w:val="0"/>
          <w:divBdr>
            <w:top w:val="none" w:sz="0" w:space="0" w:color="auto"/>
            <w:left w:val="none" w:sz="0" w:space="0" w:color="auto"/>
            <w:bottom w:val="none" w:sz="0" w:space="0" w:color="auto"/>
            <w:right w:val="none" w:sz="0" w:space="0" w:color="auto"/>
          </w:divBdr>
        </w:div>
        <w:div w:id="694841352">
          <w:marLeft w:val="0"/>
          <w:marRight w:val="0"/>
          <w:marTop w:val="0"/>
          <w:marBottom w:val="0"/>
          <w:divBdr>
            <w:top w:val="none" w:sz="0" w:space="0" w:color="auto"/>
            <w:left w:val="none" w:sz="0" w:space="0" w:color="auto"/>
            <w:bottom w:val="none" w:sz="0" w:space="0" w:color="auto"/>
            <w:right w:val="none" w:sz="0" w:space="0" w:color="auto"/>
          </w:divBdr>
        </w:div>
        <w:div w:id="824586658">
          <w:marLeft w:val="0"/>
          <w:marRight w:val="0"/>
          <w:marTop w:val="0"/>
          <w:marBottom w:val="0"/>
          <w:divBdr>
            <w:top w:val="none" w:sz="0" w:space="0" w:color="auto"/>
            <w:left w:val="none" w:sz="0" w:space="0" w:color="auto"/>
            <w:bottom w:val="none" w:sz="0" w:space="0" w:color="auto"/>
            <w:right w:val="none" w:sz="0" w:space="0" w:color="auto"/>
          </w:divBdr>
        </w:div>
        <w:div w:id="862010481">
          <w:marLeft w:val="0"/>
          <w:marRight w:val="0"/>
          <w:marTop w:val="0"/>
          <w:marBottom w:val="0"/>
          <w:divBdr>
            <w:top w:val="none" w:sz="0" w:space="0" w:color="auto"/>
            <w:left w:val="none" w:sz="0" w:space="0" w:color="auto"/>
            <w:bottom w:val="none" w:sz="0" w:space="0" w:color="auto"/>
            <w:right w:val="none" w:sz="0" w:space="0" w:color="auto"/>
          </w:divBdr>
        </w:div>
        <w:div w:id="879323621">
          <w:marLeft w:val="0"/>
          <w:marRight w:val="0"/>
          <w:marTop w:val="0"/>
          <w:marBottom w:val="0"/>
          <w:divBdr>
            <w:top w:val="none" w:sz="0" w:space="0" w:color="auto"/>
            <w:left w:val="none" w:sz="0" w:space="0" w:color="auto"/>
            <w:bottom w:val="none" w:sz="0" w:space="0" w:color="auto"/>
            <w:right w:val="none" w:sz="0" w:space="0" w:color="auto"/>
          </w:divBdr>
        </w:div>
        <w:div w:id="915743928">
          <w:marLeft w:val="0"/>
          <w:marRight w:val="0"/>
          <w:marTop w:val="0"/>
          <w:marBottom w:val="0"/>
          <w:divBdr>
            <w:top w:val="none" w:sz="0" w:space="0" w:color="auto"/>
            <w:left w:val="none" w:sz="0" w:space="0" w:color="auto"/>
            <w:bottom w:val="none" w:sz="0" w:space="0" w:color="auto"/>
            <w:right w:val="none" w:sz="0" w:space="0" w:color="auto"/>
          </w:divBdr>
        </w:div>
        <w:div w:id="963459911">
          <w:marLeft w:val="0"/>
          <w:marRight w:val="0"/>
          <w:marTop w:val="0"/>
          <w:marBottom w:val="0"/>
          <w:divBdr>
            <w:top w:val="none" w:sz="0" w:space="0" w:color="auto"/>
            <w:left w:val="none" w:sz="0" w:space="0" w:color="auto"/>
            <w:bottom w:val="none" w:sz="0" w:space="0" w:color="auto"/>
            <w:right w:val="none" w:sz="0" w:space="0" w:color="auto"/>
          </w:divBdr>
        </w:div>
        <w:div w:id="968164865">
          <w:marLeft w:val="0"/>
          <w:marRight w:val="0"/>
          <w:marTop w:val="0"/>
          <w:marBottom w:val="0"/>
          <w:divBdr>
            <w:top w:val="none" w:sz="0" w:space="0" w:color="auto"/>
            <w:left w:val="none" w:sz="0" w:space="0" w:color="auto"/>
            <w:bottom w:val="none" w:sz="0" w:space="0" w:color="auto"/>
            <w:right w:val="none" w:sz="0" w:space="0" w:color="auto"/>
          </w:divBdr>
        </w:div>
        <w:div w:id="985013234">
          <w:marLeft w:val="0"/>
          <w:marRight w:val="0"/>
          <w:marTop w:val="0"/>
          <w:marBottom w:val="0"/>
          <w:divBdr>
            <w:top w:val="none" w:sz="0" w:space="0" w:color="auto"/>
            <w:left w:val="none" w:sz="0" w:space="0" w:color="auto"/>
            <w:bottom w:val="none" w:sz="0" w:space="0" w:color="auto"/>
            <w:right w:val="none" w:sz="0" w:space="0" w:color="auto"/>
          </w:divBdr>
        </w:div>
        <w:div w:id="1037776434">
          <w:marLeft w:val="0"/>
          <w:marRight w:val="0"/>
          <w:marTop w:val="0"/>
          <w:marBottom w:val="0"/>
          <w:divBdr>
            <w:top w:val="none" w:sz="0" w:space="0" w:color="auto"/>
            <w:left w:val="none" w:sz="0" w:space="0" w:color="auto"/>
            <w:bottom w:val="none" w:sz="0" w:space="0" w:color="auto"/>
            <w:right w:val="none" w:sz="0" w:space="0" w:color="auto"/>
          </w:divBdr>
        </w:div>
        <w:div w:id="1065101908">
          <w:marLeft w:val="0"/>
          <w:marRight w:val="0"/>
          <w:marTop w:val="0"/>
          <w:marBottom w:val="0"/>
          <w:divBdr>
            <w:top w:val="none" w:sz="0" w:space="0" w:color="auto"/>
            <w:left w:val="none" w:sz="0" w:space="0" w:color="auto"/>
            <w:bottom w:val="none" w:sz="0" w:space="0" w:color="auto"/>
            <w:right w:val="none" w:sz="0" w:space="0" w:color="auto"/>
          </w:divBdr>
        </w:div>
        <w:div w:id="1265960800">
          <w:marLeft w:val="0"/>
          <w:marRight w:val="0"/>
          <w:marTop w:val="0"/>
          <w:marBottom w:val="0"/>
          <w:divBdr>
            <w:top w:val="none" w:sz="0" w:space="0" w:color="auto"/>
            <w:left w:val="none" w:sz="0" w:space="0" w:color="auto"/>
            <w:bottom w:val="none" w:sz="0" w:space="0" w:color="auto"/>
            <w:right w:val="none" w:sz="0" w:space="0" w:color="auto"/>
          </w:divBdr>
        </w:div>
        <w:div w:id="1503162430">
          <w:marLeft w:val="0"/>
          <w:marRight w:val="0"/>
          <w:marTop w:val="0"/>
          <w:marBottom w:val="0"/>
          <w:divBdr>
            <w:top w:val="none" w:sz="0" w:space="0" w:color="auto"/>
            <w:left w:val="none" w:sz="0" w:space="0" w:color="auto"/>
            <w:bottom w:val="none" w:sz="0" w:space="0" w:color="auto"/>
            <w:right w:val="none" w:sz="0" w:space="0" w:color="auto"/>
          </w:divBdr>
        </w:div>
        <w:div w:id="1546944366">
          <w:marLeft w:val="0"/>
          <w:marRight w:val="0"/>
          <w:marTop w:val="0"/>
          <w:marBottom w:val="0"/>
          <w:divBdr>
            <w:top w:val="none" w:sz="0" w:space="0" w:color="auto"/>
            <w:left w:val="none" w:sz="0" w:space="0" w:color="auto"/>
            <w:bottom w:val="none" w:sz="0" w:space="0" w:color="auto"/>
            <w:right w:val="none" w:sz="0" w:space="0" w:color="auto"/>
          </w:divBdr>
        </w:div>
        <w:div w:id="1567253237">
          <w:marLeft w:val="0"/>
          <w:marRight w:val="0"/>
          <w:marTop w:val="0"/>
          <w:marBottom w:val="0"/>
          <w:divBdr>
            <w:top w:val="none" w:sz="0" w:space="0" w:color="auto"/>
            <w:left w:val="none" w:sz="0" w:space="0" w:color="auto"/>
            <w:bottom w:val="none" w:sz="0" w:space="0" w:color="auto"/>
            <w:right w:val="none" w:sz="0" w:space="0" w:color="auto"/>
          </w:divBdr>
        </w:div>
        <w:div w:id="1625892207">
          <w:marLeft w:val="0"/>
          <w:marRight w:val="0"/>
          <w:marTop w:val="0"/>
          <w:marBottom w:val="0"/>
          <w:divBdr>
            <w:top w:val="none" w:sz="0" w:space="0" w:color="auto"/>
            <w:left w:val="none" w:sz="0" w:space="0" w:color="auto"/>
            <w:bottom w:val="none" w:sz="0" w:space="0" w:color="auto"/>
            <w:right w:val="none" w:sz="0" w:space="0" w:color="auto"/>
          </w:divBdr>
        </w:div>
        <w:div w:id="1650210758">
          <w:marLeft w:val="0"/>
          <w:marRight w:val="0"/>
          <w:marTop w:val="0"/>
          <w:marBottom w:val="0"/>
          <w:divBdr>
            <w:top w:val="none" w:sz="0" w:space="0" w:color="auto"/>
            <w:left w:val="none" w:sz="0" w:space="0" w:color="auto"/>
            <w:bottom w:val="none" w:sz="0" w:space="0" w:color="auto"/>
            <w:right w:val="none" w:sz="0" w:space="0" w:color="auto"/>
          </w:divBdr>
        </w:div>
        <w:div w:id="1708530144">
          <w:marLeft w:val="0"/>
          <w:marRight w:val="0"/>
          <w:marTop w:val="0"/>
          <w:marBottom w:val="0"/>
          <w:divBdr>
            <w:top w:val="none" w:sz="0" w:space="0" w:color="auto"/>
            <w:left w:val="none" w:sz="0" w:space="0" w:color="auto"/>
            <w:bottom w:val="none" w:sz="0" w:space="0" w:color="auto"/>
            <w:right w:val="none" w:sz="0" w:space="0" w:color="auto"/>
          </w:divBdr>
        </w:div>
        <w:div w:id="1944459484">
          <w:marLeft w:val="0"/>
          <w:marRight w:val="0"/>
          <w:marTop w:val="0"/>
          <w:marBottom w:val="0"/>
          <w:divBdr>
            <w:top w:val="none" w:sz="0" w:space="0" w:color="auto"/>
            <w:left w:val="none" w:sz="0" w:space="0" w:color="auto"/>
            <w:bottom w:val="none" w:sz="0" w:space="0" w:color="auto"/>
            <w:right w:val="none" w:sz="0" w:space="0" w:color="auto"/>
          </w:divBdr>
        </w:div>
        <w:div w:id="1955943241">
          <w:marLeft w:val="0"/>
          <w:marRight w:val="0"/>
          <w:marTop w:val="0"/>
          <w:marBottom w:val="0"/>
          <w:divBdr>
            <w:top w:val="none" w:sz="0" w:space="0" w:color="auto"/>
            <w:left w:val="none" w:sz="0" w:space="0" w:color="auto"/>
            <w:bottom w:val="none" w:sz="0" w:space="0" w:color="auto"/>
            <w:right w:val="none" w:sz="0" w:space="0" w:color="auto"/>
          </w:divBdr>
        </w:div>
        <w:div w:id="1997026836">
          <w:marLeft w:val="0"/>
          <w:marRight w:val="0"/>
          <w:marTop w:val="0"/>
          <w:marBottom w:val="0"/>
          <w:divBdr>
            <w:top w:val="none" w:sz="0" w:space="0" w:color="auto"/>
            <w:left w:val="none" w:sz="0" w:space="0" w:color="auto"/>
            <w:bottom w:val="none" w:sz="0" w:space="0" w:color="auto"/>
            <w:right w:val="none" w:sz="0" w:space="0" w:color="auto"/>
          </w:divBdr>
        </w:div>
        <w:div w:id="2072458496">
          <w:marLeft w:val="0"/>
          <w:marRight w:val="0"/>
          <w:marTop w:val="0"/>
          <w:marBottom w:val="0"/>
          <w:divBdr>
            <w:top w:val="none" w:sz="0" w:space="0" w:color="auto"/>
            <w:left w:val="none" w:sz="0" w:space="0" w:color="auto"/>
            <w:bottom w:val="none" w:sz="0" w:space="0" w:color="auto"/>
            <w:right w:val="none" w:sz="0" w:space="0" w:color="auto"/>
          </w:divBdr>
        </w:div>
      </w:divsChild>
    </w:div>
    <w:div w:id="484514498">
      <w:bodyDiv w:val="1"/>
      <w:marLeft w:val="0"/>
      <w:marRight w:val="0"/>
      <w:marTop w:val="0"/>
      <w:marBottom w:val="0"/>
      <w:divBdr>
        <w:top w:val="none" w:sz="0" w:space="0" w:color="auto"/>
        <w:left w:val="none" w:sz="0" w:space="0" w:color="auto"/>
        <w:bottom w:val="none" w:sz="0" w:space="0" w:color="auto"/>
        <w:right w:val="none" w:sz="0" w:space="0" w:color="auto"/>
      </w:divBdr>
    </w:div>
    <w:div w:id="491526404">
      <w:bodyDiv w:val="1"/>
      <w:marLeft w:val="0"/>
      <w:marRight w:val="0"/>
      <w:marTop w:val="0"/>
      <w:marBottom w:val="0"/>
      <w:divBdr>
        <w:top w:val="none" w:sz="0" w:space="0" w:color="auto"/>
        <w:left w:val="none" w:sz="0" w:space="0" w:color="auto"/>
        <w:bottom w:val="none" w:sz="0" w:space="0" w:color="auto"/>
        <w:right w:val="none" w:sz="0" w:space="0" w:color="auto"/>
      </w:divBdr>
    </w:div>
    <w:div w:id="526019486">
      <w:bodyDiv w:val="1"/>
      <w:marLeft w:val="0"/>
      <w:marRight w:val="0"/>
      <w:marTop w:val="0"/>
      <w:marBottom w:val="0"/>
      <w:divBdr>
        <w:top w:val="none" w:sz="0" w:space="0" w:color="auto"/>
        <w:left w:val="none" w:sz="0" w:space="0" w:color="auto"/>
        <w:bottom w:val="none" w:sz="0" w:space="0" w:color="auto"/>
        <w:right w:val="none" w:sz="0" w:space="0" w:color="auto"/>
      </w:divBdr>
    </w:div>
    <w:div w:id="547494775">
      <w:bodyDiv w:val="1"/>
      <w:marLeft w:val="0"/>
      <w:marRight w:val="0"/>
      <w:marTop w:val="0"/>
      <w:marBottom w:val="0"/>
      <w:divBdr>
        <w:top w:val="none" w:sz="0" w:space="0" w:color="auto"/>
        <w:left w:val="none" w:sz="0" w:space="0" w:color="auto"/>
        <w:bottom w:val="none" w:sz="0" w:space="0" w:color="auto"/>
        <w:right w:val="none" w:sz="0" w:space="0" w:color="auto"/>
      </w:divBdr>
    </w:div>
    <w:div w:id="551575794">
      <w:bodyDiv w:val="1"/>
      <w:marLeft w:val="0"/>
      <w:marRight w:val="0"/>
      <w:marTop w:val="0"/>
      <w:marBottom w:val="0"/>
      <w:divBdr>
        <w:top w:val="none" w:sz="0" w:space="0" w:color="auto"/>
        <w:left w:val="none" w:sz="0" w:space="0" w:color="auto"/>
        <w:bottom w:val="none" w:sz="0" w:space="0" w:color="auto"/>
        <w:right w:val="none" w:sz="0" w:space="0" w:color="auto"/>
      </w:divBdr>
    </w:div>
    <w:div w:id="582378250">
      <w:bodyDiv w:val="1"/>
      <w:marLeft w:val="0"/>
      <w:marRight w:val="0"/>
      <w:marTop w:val="0"/>
      <w:marBottom w:val="0"/>
      <w:divBdr>
        <w:top w:val="none" w:sz="0" w:space="0" w:color="auto"/>
        <w:left w:val="none" w:sz="0" w:space="0" w:color="auto"/>
        <w:bottom w:val="none" w:sz="0" w:space="0" w:color="auto"/>
        <w:right w:val="none" w:sz="0" w:space="0" w:color="auto"/>
      </w:divBdr>
    </w:div>
    <w:div w:id="590744798">
      <w:bodyDiv w:val="1"/>
      <w:marLeft w:val="0"/>
      <w:marRight w:val="0"/>
      <w:marTop w:val="0"/>
      <w:marBottom w:val="0"/>
      <w:divBdr>
        <w:top w:val="none" w:sz="0" w:space="0" w:color="auto"/>
        <w:left w:val="none" w:sz="0" w:space="0" w:color="auto"/>
        <w:bottom w:val="none" w:sz="0" w:space="0" w:color="auto"/>
        <w:right w:val="none" w:sz="0" w:space="0" w:color="auto"/>
      </w:divBdr>
    </w:div>
    <w:div w:id="642003168">
      <w:bodyDiv w:val="1"/>
      <w:marLeft w:val="0"/>
      <w:marRight w:val="0"/>
      <w:marTop w:val="0"/>
      <w:marBottom w:val="0"/>
      <w:divBdr>
        <w:top w:val="none" w:sz="0" w:space="0" w:color="auto"/>
        <w:left w:val="none" w:sz="0" w:space="0" w:color="auto"/>
        <w:bottom w:val="none" w:sz="0" w:space="0" w:color="auto"/>
        <w:right w:val="none" w:sz="0" w:space="0" w:color="auto"/>
      </w:divBdr>
    </w:div>
    <w:div w:id="649747213">
      <w:bodyDiv w:val="1"/>
      <w:marLeft w:val="0"/>
      <w:marRight w:val="0"/>
      <w:marTop w:val="0"/>
      <w:marBottom w:val="0"/>
      <w:divBdr>
        <w:top w:val="none" w:sz="0" w:space="0" w:color="auto"/>
        <w:left w:val="none" w:sz="0" w:space="0" w:color="auto"/>
        <w:bottom w:val="none" w:sz="0" w:space="0" w:color="auto"/>
        <w:right w:val="none" w:sz="0" w:space="0" w:color="auto"/>
      </w:divBdr>
    </w:div>
    <w:div w:id="671448567">
      <w:bodyDiv w:val="1"/>
      <w:marLeft w:val="0"/>
      <w:marRight w:val="0"/>
      <w:marTop w:val="0"/>
      <w:marBottom w:val="0"/>
      <w:divBdr>
        <w:top w:val="none" w:sz="0" w:space="0" w:color="auto"/>
        <w:left w:val="none" w:sz="0" w:space="0" w:color="auto"/>
        <w:bottom w:val="none" w:sz="0" w:space="0" w:color="auto"/>
        <w:right w:val="none" w:sz="0" w:space="0" w:color="auto"/>
      </w:divBdr>
    </w:div>
    <w:div w:id="673531559">
      <w:bodyDiv w:val="1"/>
      <w:marLeft w:val="0"/>
      <w:marRight w:val="0"/>
      <w:marTop w:val="0"/>
      <w:marBottom w:val="0"/>
      <w:divBdr>
        <w:top w:val="none" w:sz="0" w:space="0" w:color="auto"/>
        <w:left w:val="none" w:sz="0" w:space="0" w:color="auto"/>
        <w:bottom w:val="none" w:sz="0" w:space="0" w:color="auto"/>
        <w:right w:val="none" w:sz="0" w:space="0" w:color="auto"/>
      </w:divBdr>
      <w:divsChild>
        <w:div w:id="874465400">
          <w:marLeft w:val="0"/>
          <w:marRight w:val="0"/>
          <w:marTop w:val="0"/>
          <w:marBottom w:val="0"/>
          <w:divBdr>
            <w:top w:val="none" w:sz="0" w:space="0" w:color="auto"/>
            <w:left w:val="none" w:sz="0" w:space="0" w:color="auto"/>
            <w:bottom w:val="none" w:sz="0" w:space="0" w:color="auto"/>
            <w:right w:val="none" w:sz="0" w:space="0" w:color="auto"/>
          </w:divBdr>
        </w:div>
        <w:div w:id="928973185">
          <w:marLeft w:val="0"/>
          <w:marRight w:val="0"/>
          <w:marTop w:val="0"/>
          <w:marBottom w:val="0"/>
          <w:divBdr>
            <w:top w:val="none" w:sz="0" w:space="0" w:color="auto"/>
            <w:left w:val="none" w:sz="0" w:space="0" w:color="auto"/>
            <w:bottom w:val="none" w:sz="0" w:space="0" w:color="auto"/>
            <w:right w:val="none" w:sz="0" w:space="0" w:color="auto"/>
          </w:divBdr>
        </w:div>
        <w:div w:id="1053193924">
          <w:marLeft w:val="0"/>
          <w:marRight w:val="0"/>
          <w:marTop w:val="0"/>
          <w:marBottom w:val="0"/>
          <w:divBdr>
            <w:top w:val="none" w:sz="0" w:space="0" w:color="auto"/>
            <w:left w:val="none" w:sz="0" w:space="0" w:color="auto"/>
            <w:bottom w:val="none" w:sz="0" w:space="0" w:color="auto"/>
            <w:right w:val="none" w:sz="0" w:space="0" w:color="auto"/>
          </w:divBdr>
        </w:div>
        <w:div w:id="1456410958">
          <w:marLeft w:val="0"/>
          <w:marRight w:val="0"/>
          <w:marTop w:val="0"/>
          <w:marBottom w:val="0"/>
          <w:divBdr>
            <w:top w:val="none" w:sz="0" w:space="0" w:color="auto"/>
            <w:left w:val="none" w:sz="0" w:space="0" w:color="auto"/>
            <w:bottom w:val="none" w:sz="0" w:space="0" w:color="auto"/>
            <w:right w:val="none" w:sz="0" w:space="0" w:color="auto"/>
          </w:divBdr>
        </w:div>
        <w:div w:id="1816607255">
          <w:marLeft w:val="0"/>
          <w:marRight w:val="0"/>
          <w:marTop w:val="0"/>
          <w:marBottom w:val="0"/>
          <w:divBdr>
            <w:top w:val="none" w:sz="0" w:space="0" w:color="auto"/>
            <w:left w:val="none" w:sz="0" w:space="0" w:color="auto"/>
            <w:bottom w:val="none" w:sz="0" w:space="0" w:color="auto"/>
            <w:right w:val="none" w:sz="0" w:space="0" w:color="auto"/>
          </w:divBdr>
        </w:div>
      </w:divsChild>
    </w:div>
    <w:div w:id="737938825">
      <w:bodyDiv w:val="1"/>
      <w:marLeft w:val="0"/>
      <w:marRight w:val="0"/>
      <w:marTop w:val="0"/>
      <w:marBottom w:val="0"/>
      <w:divBdr>
        <w:top w:val="none" w:sz="0" w:space="0" w:color="auto"/>
        <w:left w:val="none" w:sz="0" w:space="0" w:color="auto"/>
        <w:bottom w:val="none" w:sz="0" w:space="0" w:color="auto"/>
        <w:right w:val="none" w:sz="0" w:space="0" w:color="auto"/>
      </w:divBdr>
    </w:div>
    <w:div w:id="742072366">
      <w:bodyDiv w:val="1"/>
      <w:marLeft w:val="0"/>
      <w:marRight w:val="0"/>
      <w:marTop w:val="0"/>
      <w:marBottom w:val="0"/>
      <w:divBdr>
        <w:top w:val="none" w:sz="0" w:space="0" w:color="auto"/>
        <w:left w:val="none" w:sz="0" w:space="0" w:color="auto"/>
        <w:bottom w:val="none" w:sz="0" w:space="0" w:color="auto"/>
        <w:right w:val="none" w:sz="0" w:space="0" w:color="auto"/>
      </w:divBdr>
    </w:div>
    <w:div w:id="798259143">
      <w:bodyDiv w:val="1"/>
      <w:marLeft w:val="0"/>
      <w:marRight w:val="0"/>
      <w:marTop w:val="0"/>
      <w:marBottom w:val="0"/>
      <w:divBdr>
        <w:top w:val="none" w:sz="0" w:space="0" w:color="auto"/>
        <w:left w:val="none" w:sz="0" w:space="0" w:color="auto"/>
        <w:bottom w:val="none" w:sz="0" w:space="0" w:color="auto"/>
        <w:right w:val="none" w:sz="0" w:space="0" w:color="auto"/>
      </w:divBdr>
    </w:div>
    <w:div w:id="850140549">
      <w:bodyDiv w:val="1"/>
      <w:marLeft w:val="0"/>
      <w:marRight w:val="0"/>
      <w:marTop w:val="0"/>
      <w:marBottom w:val="0"/>
      <w:divBdr>
        <w:top w:val="none" w:sz="0" w:space="0" w:color="auto"/>
        <w:left w:val="none" w:sz="0" w:space="0" w:color="auto"/>
        <w:bottom w:val="none" w:sz="0" w:space="0" w:color="auto"/>
        <w:right w:val="none" w:sz="0" w:space="0" w:color="auto"/>
      </w:divBdr>
    </w:div>
    <w:div w:id="913246521">
      <w:bodyDiv w:val="1"/>
      <w:marLeft w:val="0"/>
      <w:marRight w:val="0"/>
      <w:marTop w:val="0"/>
      <w:marBottom w:val="0"/>
      <w:divBdr>
        <w:top w:val="none" w:sz="0" w:space="0" w:color="auto"/>
        <w:left w:val="none" w:sz="0" w:space="0" w:color="auto"/>
        <w:bottom w:val="none" w:sz="0" w:space="0" w:color="auto"/>
        <w:right w:val="none" w:sz="0" w:space="0" w:color="auto"/>
      </w:divBdr>
    </w:div>
    <w:div w:id="915361874">
      <w:bodyDiv w:val="1"/>
      <w:marLeft w:val="0"/>
      <w:marRight w:val="0"/>
      <w:marTop w:val="0"/>
      <w:marBottom w:val="0"/>
      <w:divBdr>
        <w:top w:val="none" w:sz="0" w:space="0" w:color="auto"/>
        <w:left w:val="none" w:sz="0" w:space="0" w:color="auto"/>
        <w:bottom w:val="none" w:sz="0" w:space="0" w:color="auto"/>
        <w:right w:val="none" w:sz="0" w:space="0" w:color="auto"/>
      </w:divBdr>
    </w:div>
    <w:div w:id="940071299">
      <w:bodyDiv w:val="1"/>
      <w:marLeft w:val="0"/>
      <w:marRight w:val="0"/>
      <w:marTop w:val="0"/>
      <w:marBottom w:val="0"/>
      <w:divBdr>
        <w:top w:val="none" w:sz="0" w:space="0" w:color="auto"/>
        <w:left w:val="none" w:sz="0" w:space="0" w:color="auto"/>
        <w:bottom w:val="none" w:sz="0" w:space="0" w:color="auto"/>
        <w:right w:val="none" w:sz="0" w:space="0" w:color="auto"/>
      </w:divBdr>
    </w:div>
    <w:div w:id="960965138">
      <w:bodyDiv w:val="1"/>
      <w:marLeft w:val="0"/>
      <w:marRight w:val="0"/>
      <w:marTop w:val="0"/>
      <w:marBottom w:val="0"/>
      <w:divBdr>
        <w:top w:val="none" w:sz="0" w:space="0" w:color="auto"/>
        <w:left w:val="none" w:sz="0" w:space="0" w:color="auto"/>
        <w:bottom w:val="none" w:sz="0" w:space="0" w:color="auto"/>
        <w:right w:val="none" w:sz="0" w:space="0" w:color="auto"/>
      </w:divBdr>
    </w:div>
    <w:div w:id="996030884">
      <w:bodyDiv w:val="1"/>
      <w:marLeft w:val="0"/>
      <w:marRight w:val="0"/>
      <w:marTop w:val="0"/>
      <w:marBottom w:val="0"/>
      <w:divBdr>
        <w:top w:val="none" w:sz="0" w:space="0" w:color="auto"/>
        <w:left w:val="none" w:sz="0" w:space="0" w:color="auto"/>
        <w:bottom w:val="none" w:sz="0" w:space="0" w:color="auto"/>
        <w:right w:val="none" w:sz="0" w:space="0" w:color="auto"/>
      </w:divBdr>
    </w:div>
    <w:div w:id="1024290596">
      <w:bodyDiv w:val="1"/>
      <w:marLeft w:val="0"/>
      <w:marRight w:val="0"/>
      <w:marTop w:val="0"/>
      <w:marBottom w:val="0"/>
      <w:divBdr>
        <w:top w:val="none" w:sz="0" w:space="0" w:color="auto"/>
        <w:left w:val="none" w:sz="0" w:space="0" w:color="auto"/>
        <w:bottom w:val="none" w:sz="0" w:space="0" w:color="auto"/>
        <w:right w:val="none" w:sz="0" w:space="0" w:color="auto"/>
      </w:divBdr>
      <w:divsChild>
        <w:div w:id="678968906">
          <w:marLeft w:val="0"/>
          <w:marRight w:val="0"/>
          <w:marTop w:val="0"/>
          <w:marBottom w:val="0"/>
          <w:divBdr>
            <w:top w:val="none" w:sz="0" w:space="0" w:color="auto"/>
            <w:left w:val="none" w:sz="0" w:space="0" w:color="auto"/>
            <w:bottom w:val="none" w:sz="0" w:space="0" w:color="auto"/>
            <w:right w:val="none" w:sz="0" w:space="0" w:color="auto"/>
          </w:divBdr>
        </w:div>
      </w:divsChild>
    </w:div>
    <w:div w:id="1034159103">
      <w:bodyDiv w:val="1"/>
      <w:marLeft w:val="0"/>
      <w:marRight w:val="0"/>
      <w:marTop w:val="0"/>
      <w:marBottom w:val="0"/>
      <w:divBdr>
        <w:top w:val="none" w:sz="0" w:space="0" w:color="auto"/>
        <w:left w:val="none" w:sz="0" w:space="0" w:color="auto"/>
        <w:bottom w:val="none" w:sz="0" w:space="0" w:color="auto"/>
        <w:right w:val="none" w:sz="0" w:space="0" w:color="auto"/>
      </w:divBdr>
    </w:div>
    <w:div w:id="1059015732">
      <w:bodyDiv w:val="1"/>
      <w:marLeft w:val="0"/>
      <w:marRight w:val="0"/>
      <w:marTop w:val="0"/>
      <w:marBottom w:val="0"/>
      <w:divBdr>
        <w:top w:val="none" w:sz="0" w:space="0" w:color="auto"/>
        <w:left w:val="none" w:sz="0" w:space="0" w:color="auto"/>
        <w:bottom w:val="none" w:sz="0" w:space="0" w:color="auto"/>
        <w:right w:val="none" w:sz="0" w:space="0" w:color="auto"/>
      </w:divBdr>
    </w:div>
    <w:div w:id="1069159728">
      <w:bodyDiv w:val="1"/>
      <w:marLeft w:val="0"/>
      <w:marRight w:val="0"/>
      <w:marTop w:val="0"/>
      <w:marBottom w:val="0"/>
      <w:divBdr>
        <w:top w:val="none" w:sz="0" w:space="0" w:color="auto"/>
        <w:left w:val="none" w:sz="0" w:space="0" w:color="auto"/>
        <w:bottom w:val="none" w:sz="0" w:space="0" w:color="auto"/>
        <w:right w:val="none" w:sz="0" w:space="0" w:color="auto"/>
      </w:divBdr>
    </w:div>
    <w:div w:id="1079641085">
      <w:bodyDiv w:val="1"/>
      <w:marLeft w:val="0"/>
      <w:marRight w:val="0"/>
      <w:marTop w:val="0"/>
      <w:marBottom w:val="0"/>
      <w:divBdr>
        <w:top w:val="none" w:sz="0" w:space="0" w:color="auto"/>
        <w:left w:val="none" w:sz="0" w:space="0" w:color="auto"/>
        <w:bottom w:val="none" w:sz="0" w:space="0" w:color="auto"/>
        <w:right w:val="none" w:sz="0" w:space="0" w:color="auto"/>
      </w:divBdr>
    </w:div>
    <w:div w:id="1110316231">
      <w:bodyDiv w:val="1"/>
      <w:marLeft w:val="0"/>
      <w:marRight w:val="0"/>
      <w:marTop w:val="0"/>
      <w:marBottom w:val="0"/>
      <w:divBdr>
        <w:top w:val="none" w:sz="0" w:space="0" w:color="auto"/>
        <w:left w:val="none" w:sz="0" w:space="0" w:color="auto"/>
        <w:bottom w:val="none" w:sz="0" w:space="0" w:color="auto"/>
        <w:right w:val="none" w:sz="0" w:space="0" w:color="auto"/>
      </w:divBdr>
    </w:div>
    <w:div w:id="1118796261">
      <w:bodyDiv w:val="1"/>
      <w:marLeft w:val="0"/>
      <w:marRight w:val="0"/>
      <w:marTop w:val="0"/>
      <w:marBottom w:val="0"/>
      <w:divBdr>
        <w:top w:val="none" w:sz="0" w:space="0" w:color="auto"/>
        <w:left w:val="none" w:sz="0" w:space="0" w:color="auto"/>
        <w:bottom w:val="none" w:sz="0" w:space="0" w:color="auto"/>
        <w:right w:val="none" w:sz="0" w:space="0" w:color="auto"/>
      </w:divBdr>
    </w:div>
    <w:div w:id="1123229476">
      <w:bodyDiv w:val="1"/>
      <w:marLeft w:val="0"/>
      <w:marRight w:val="0"/>
      <w:marTop w:val="0"/>
      <w:marBottom w:val="0"/>
      <w:divBdr>
        <w:top w:val="none" w:sz="0" w:space="0" w:color="auto"/>
        <w:left w:val="none" w:sz="0" w:space="0" w:color="auto"/>
        <w:bottom w:val="none" w:sz="0" w:space="0" w:color="auto"/>
        <w:right w:val="none" w:sz="0" w:space="0" w:color="auto"/>
      </w:divBdr>
    </w:div>
    <w:div w:id="1124690040">
      <w:bodyDiv w:val="1"/>
      <w:marLeft w:val="0"/>
      <w:marRight w:val="0"/>
      <w:marTop w:val="0"/>
      <w:marBottom w:val="0"/>
      <w:divBdr>
        <w:top w:val="none" w:sz="0" w:space="0" w:color="auto"/>
        <w:left w:val="none" w:sz="0" w:space="0" w:color="auto"/>
        <w:bottom w:val="none" w:sz="0" w:space="0" w:color="auto"/>
        <w:right w:val="none" w:sz="0" w:space="0" w:color="auto"/>
      </w:divBdr>
    </w:div>
    <w:div w:id="1148860891">
      <w:bodyDiv w:val="1"/>
      <w:marLeft w:val="0"/>
      <w:marRight w:val="0"/>
      <w:marTop w:val="0"/>
      <w:marBottom w:val="0"/>
      <w:divBdr>
        <w:top w:val="none" w:sz="0" w:space="0" w:color="auto"/>
        <w:left w:val="none" w:sz="0" w:space="0" w:color="auto"/>
        <w:bottom w:val="none" w:sz="0" w:space="0" w:color="auto"/>
        <w:right w:val="none" w:sz="0" w:space="0" w:color="auto"/>
      </w:divBdr>
    </w:div>
    <w:div w:id="1189685620">
      <w:bodyDiv w:val="1"/>
      <w:marLeft w:val="0"/>
      <w:marRight w:val="0"/>
      <w:marTop w:val="0"/>
      <w:marBottom w:val="0"/>
      <w:divBdr>
        <w:top w:val="none" w:sz="0" w:space="0" w:color="auto"/>
        <w:left w:val="none" w:sz="0" w:space="0" w:color="auto"/>
        <w:bottom w:val="none" w:sz="0" w:space="0" w:color="auto"/>
        <w:right w:val="none" w:sz="0" w:space="0" w:color="auto"/>
      </w:divBdr>
    </w:div>
    <w:div w:id="1198734405">
      <w:bodyDiv w:val="1"/>
      <w:marLeft w:val="0"/>
      <w:marRight w:val="0"/>
      <w:marTop w:val="0"/>
      <w:marBottom w:val="0"/>
      <w:divBdr>
        <w:top w:val="none" w:sz="0" w:space="0" w:color="auto"/>
        <w:left w:val="none" w:sz="0" w:space="0" w:color="auto"/>
        <w:bottom w:val="none" w:sz="0" w:space="0" w:color="auto"/>
        <w:right w:val="none" w:sz="0" w:space="0" w:color="auto"/>
      </w:divBdr>
    </w:div>
    <w:div w:id="1221868934">
      <w:bodyDiv w:val="1"/>
      <w:marLeft w:val="0"/>
      <w:marRight w:val="0"/>
      <w:marTop w:val="0"/>
      <w:marBottom w:val="0"/>
      <w:divBdr>
        <w:top w:val="none" w:sz="0" w:space="0" w:color="auto"/>
        <w:left w:val="none" w:sz="0" w:space="0" w:color="auto"/>
        <w:bottom w:val="none" w:sz="0" w:space="0" w:color="auto"/>
        <w:right w:val="none" w:sz="0" w:space="0" w:color="auto"/>
      </w:divBdr>
    </w:div>
    <w:div w:id="1257328323">
      <w:bodyDiv w:val="1"/>
      <w:marLeft w:val="0"/>
      <w:marRight w:val="0"/>
      <w:marTop w:val="0"/>
      <w:marBottom w:val="0"/>
      <w:divBdr>
        <w:top w:val="none" w:sz="0" w:space="0" w:color="auto"/>
        <w:left w:val="none" w:sz="0" w:space="0" w:color="auto"/>
        <w:bottom w:val="none" w:sz="0" w:space="0" w:color="auto"/>
        <w:right w:val="none" w:sz="0" w:space="0" w:color="auto"/>
      </w:divBdr>
    </w:div>
    <w:div w:id="1259870529">
      <w:bodyDiv w:val="1"/>
      <w:marLeft w:val="0"/>
      <w:marRight w:val="0"/>
      <w:marTop w:val="0"/>
      <w:marBottom w:val="0"/>
      <w:divBdr>
        <w:top w:val="none" w:sz="0" w:space="0" w:color="auto"/>
        <w:left w:val="none" w:sz="0" w:space="0" w:color="auto"/>
        <w:bottom w:val="none" w:sz="0" w:space="0" w:color="auto"/>
        <w:right w:val="none" w:sz="0" w:space="0" w:color="auto"/>
      </w:divBdr>
    </w:div>
    <w:div w:id="1264873212">
      <w:bodyDiv w:val="1"/>
      <w:marLeft w:val="0"/>
      <w:marRight w:val="0"/>
      <w:marTop w:val="0"/>
      <w:marBottom w:val="0"/>
      <w:divBdr>
        <w:top w:val="none" w:sz="0" w:space="0" w:color="auto"/>
        <w:left w:val="none" w:sz="0" w:space="0" w:color="auto"/>
        <w:bottom w:val="none" w:sz="0" w:space="0" w:color="auto"/>
        <w:right w:val="none" w:sz="0" w:space="0" w:color="auto"/>
      </w:divBdr>
    </w:div>
    <w:div w:id="1343897614">
      <w:bodyDiv w:val="1"/>
      <w:marLeft w:val="0"/>
      <w:marRight w:val="0"/>
      <w:marTop w:val="0"/>
      <w:marBottom w:val="0"/>
      <w:divBdr>
        <w:top w:val="none" w:sz="0" w:space="0" w:color="auto"/>
        <w:left w:val="none" w:sz="0" w:space="0" w:color="auto"/>
        <w:bottom w:val="none" w:sz="0" w:space="0" w:color="auto"/>
        <w:right w:val="none" w:sz="0" w:space="0" w:color="auto"/>
      </w:divBdr>
    </w:div>
    <w:div w:id="1359966784">
      <w:bodyDiv w:val="1"/>
      <w:marLeft w:val="0"/>
      <w:marRight w:val="0"/>
      <w:marTop w:val="0"/>
      <w:marBottom w:val="0"/>
      <w:divBdr>
        <w:top w:val="none" w:sz="0" w:space="0" w:color="auto"/>
        <w:left w:val="none" w:sz="0" w:space="0" w:color="auto"/>
        <w:bottom w:val="none" w:sz="0" w:space="0" w:color="auto"/>
        <w:right w:val="none" w:sz="0" w:space="0" w:color="auto"/>
      </w:divBdr>
    </w:div>
    <w:div w:id="1387727966">
      <w:bodyDiv w:val="1"/>
      <w:marLeft w:val="0"/>
      <w:marRight w:val="0"/>
      <w:marTop w:val="0"/>
      <w:marBottom w:val="0"/>
      <w:divBdr>
        <w:top w:val="none" w:sz="0" w:space="0" w:color="auto"/>
        <w:left w:val="none" w:sz="0" w:space="0" w:color="auto"/>
        <w:bottom w:val="none" w:sz="0" w:space="0" w:color="auto"/>
        <w:right w:val="none" w:sz="0" w:space="0" w:color="auto"/>
      </w:divBdr>
    </w:div>
    <w:div w:id="1397388180">
      <w:bodyDiv w:val="1"/>
      <w:marLeft w:val="0"/>
      <w:marRight w:val="0"/>
      <w:marTop w:val="0"/>
      <w:marBottom w:val="0"/>
      <w:divBdr>
        <w:top w:val="none" w:sz="0" w:space="0" w:color="auto"/>
        <w:left w:val="none" w:sz="0" w:space="0" w:color="auto"/>
        <w:bottom w:val="none" w:sz="0" w:space="0" w:color="auto"/>
        <w:right w:val="none" w:sz="0" w:space="0" w:color="auto"/>
      </w:divBdr>
    </w:div>
    <w:div w:id="1404378938">
      <w:bodyDiv w:val="1"/>
      <w:marLeft w:val="0"/>
      <w:marRight w:val="0"/>
      <w:marTop w:val="0"/>
      <w:marBottom w:val="0"/>
      <w:divBdr>
        <w:top w:val="none" w:sz="0" w:space="0" w:color="auto"/>
        <w:left w:val="none" w:sz="0" w:space="0" w:color="auto"/>
        <w:bottom w:val="none" w:sz="0" w:space="0" w:color="auto"/>
        <w:right w:val="none" w:sz="0" w:space="0" w:color="auto"/>
      </w:divBdr>
    </w:div>
    <w:div w:id="1407992593">
      <w:bodyDiv w:val="1"/>
      <w:marLeft w:val="0"/>
      <w:marRight w:val="0"/>
      <w:marTop w:val="0"/>
      <w:marBottom w:val="0"/>
      <w:divBdr>
        <w:top w:val="none" w:sz="0" w:space="0" w:color="auto"/>
        <w:left w:val="none" w:sz="0" w:space="0" w:color="auto"/>
        <w:bottom w:val="none" w:sz="0" w:space="0" w:color="auto"/>
        <w:right w:val="none" w:sz="0" w:space="0" w:color="auto"/>
      </w:divBdr>
    </w:div>
    <w:div w:id="1416979297">
      <w:bodyDiv w:val="1"/>
      <w:marLeft w:val="0"/>
      <w:marRight w:val="0"/>
      <w:marTop w:val="0"/>
      <w:marBottom w:val="0"/>
      <w:divBdr>
        <w:top w:val="none" w:sz="0" w:space="0" w:color="auto"/>
        <w:left w:val="none" w:sz="0" w:space="0" w:color="auto"/>
        <w:bottom w:val="none" w:sz="0" w:space="0" w:color="auto"/>
        <w:right w:val="none" w:sz="0" w:space="0" w:color="auto"/>
      </w:divBdr>
    </w:div>
    <w:div w:id="1476875253">
      <w:bodyDiv w:val="1"/>
      <w:marLeft w:val="0"/>
      <w:marRight w:val="0"/>
      <w:marTop w:val="0"/>
      <w:marBottom w:val="0"/>
      <w:divBdr>
        <w:top w:val="none" w:sz="0" w:space="0" w:color="auto"/>
        <w:left w:val="none" w:sz="0" w:space="0" w:color="auto"/>
        <w:bottom w:val="none" w:sz="0" w:space="0" w:color="auto"/>
        <w:right w:val="none" w:sz="0" w:space="0" w:color="auto"/>
      </w:divBdr>
    </w:div>
    <w:div w:id="1491479677">
      <w:bodyDiv w:val="1"/>
      <w:marLeft w:val="0"/>
      <w:marRight w:val="0"/>
      <w:marTop w:val="0"/>
      <w:marBottom w:val="0"/>
      <w:divBdr>
        <w:top w:val="none" w:sz="0" w:space="0" w:color="auto"/>
        <w:left w:val="none" w:sz="0" w:space="0" w:color="auto"/>
        <w:bottom w:val="none" w:sz="0" w:space="0" w:color="auto"/>
        <w:right w:val="none" w:sz="0" w:space="0" w:color="auto"/>
      </w:divBdr>
    </w:div>
    <w:div w:id="1532957066">
      <w:bodyDiv w:val="1"/>
      <w:marLeft w:val="0"/>
      <w:marRight w:val="0"/>
      <w:marTop w:val="0"/>
      <w:marBottom w:val="0"/>
      <w:divBdr>
        <w:top w:val="none" w:sz="0" w:space="0" w:color="auto"/>
        <w:left w:val="none" w:sz="0" w:space="0" w:color="auto"/>
        <w:bottom w:val="none" w:sz="0" w:space="0" w:color="auto"/>
        <w:right w:val="none" w:sz="0" w:space="0" w:color="auto"/>
      </w:divBdr>
    </w:div>
    <w:div w:id="1542135000">
      <w:bodyDiv w:val="1"/>
      <w:marLeft w:val="0"/>
      <w:marRight w:val="0"/>
      <w:marTop w:val="0"/>
      <w:marBottom w:val="0"/>
      <w:divBdr>
        <w:top w:val="none" w:sz="0" w:space="0" w:color="auto"/>
        <w:left w:val="none" w:sz="0" w:space="0" w:color="auto"/>
        <w:bottom w:val="none" w:sz="0" w:space="0" w:color="auto"/>
        <w:right w:val="none" w:sz="0" w:space="0" w:color="auto"/>
      </w:divBdr>
    </w:div>
    <w:div w:id="1575581694">
      <w:bodyDiv w:val="1"/>
      <w:marLeft w:val="0"/>
      <w:marRight w:val="0"/>
      <w:marTop w:val="0"/>
      <w:marBottom w:val="0"/>
      <w:divBdr>
        <w:top w:val="none" w:sz="0" w:space="0" w:color="auto"/>
        <w:left w:val="none" w:sz="0" w:space="0" w:color="auto"/>
        <w:bottom w:val="none" w:sz="0" w:space="0" w:color="auto"/>
        <w:right w:val="none" w:sz="0" w:space="0" w:color="auto"/>
      </w:divBdr>
    </w:div>
    <w:div w:id="1595557247">
      <w:bodyDiv w:val="1"/>
      <w:marLeft w:val="0"/>
      <w:marRight w:val="0"/>
      <w:marTop w:val="0"/>
      <w:marBottom w:val="0"/>
      <w:divBdr>
        <w:top w:val="none" w:sz="0" w:space="0" w:color="auto"/>
        <w:left w:val="none" w:sz="0" w:space="0" w:color="auto"/>
        <w:bottom w:val="none" w:sz="0" w:space="0" w:color="auto"/>
        <w:right w:val="none" w:sz="0" w:space="0" w:color="auto"/>
      </w:divBdr>
    </w:div>
    <w:div w:id="1604417223">
      <w:bodyDiv w:val="1"/>
      <w:marLeft w:val="0"/>
      <w:marRight w:val="0"/>
      <w:marTop w:val="0"/>
      <w:marBottom w:val="0"/>
      <w:divBdr>
        <w:top w:val="none" w:sz="0" w:space="0" w:color="auto"/>
        <w:left w:val="none" w:sz="0" w:space="0" w:color="auto"/>
        <w:bottom w:val="none" w:sz="0" w:space="0" w:color="auto"/>
        <w:right w:val="none" w:sz="0" w:space="0" w:color="auto"/>
      </w:divBdr>
    </w:div>
    <w:div w:id="1631091428">
      <w:bodyDiv w:val="1"/>
      <w:marLeft w:val="0"/>
      <w:marRight w:val="0"/>
      <w:marTop w:val="0"/>
      <w:marBottom w:val="0"/>
      <w:divBdr>
        <w:top w:val="none" w:sz="0" w:space="0" w:color="auto"/>
        <w:left w:val="none" w:sz="0" w:space="0" w:color="auto"/>
        <w:bottom w:val="none" w:sz="0" w:space="0" w:color="auto"/>
        <w:right w:val="none" w:sz="0" w:space="0" w:color="auto"/>
      </w:divBdr>
    </w:div>
    <w:div w:id="1659652290">
      <w:bodyDiv w:val="1"/>
      <w:marLeft w:val="0"/>
      <w:marRight w:val="0"/>
      <w:marTop w:val="0"/>
      <w:marBottom w:val="0"/>
      <w:divBdr>
        <w:top w:val="none" w:sz="0" w:space="0" w:color="auto"/>
        <w:left w:val="none" w:sz="0" w:space="0" w:color="auto"/>
        <w:bottom w:val="none" w:sz="0" w:space="0" w:color="auto"/>
        <w:right w:val="none" w:sz="0" w:space="0" w:color="auto"/>
      </w:divBdr>
    </w:div>
    <w:div w:id="1670594100">
      <w:bodyDiv w:val="1"/>
      <w:marLeft w:val="0"/>
      <w:marRight w:val="0"/>
      <w:marTop w:val="0"/>
      <w:marBottom w:val="0"/>
      <w:divBdr>
        <w:top w:val="none" w:sz="0" w:space="0" w:color="auto"/>
        <w:left w:val="none" w:sz="0" w:space="0" w:color="auto"/>
        <w:bottom w:val="none" w:sz="0" w:space="0" w:color="auto"/>
        <w:right w:val="none" w:sz="0" w:space="0" w:color="auto"/>
      </w:divBdr>
    </w:div>
    <w:div w:id="1676303265">
      <w:bodyDiv w:val="1"/>
      <w:marLeft w:val="0"/>
      <w:marRight w:val="0"/>
      <w:marTop w:val="0"/>
      <w:marBottom w:val="0"/>
      <w:divBdr>
        <w:top w:val="none" w:sz="0" w:space="0" w:color="auto"/>
        <w:left w:val="none" w:sz="0" w:space="0" w:color="auto"/>
        <w:bottom w:val="none" w:sz="0" w:space="0" w:color="auto"/>
        <w:right w:val="none" w:sz="0" w:space="0" w:color="auto"/>
      </w:divBdr>
      <w:divsChild>
        <w:div w:id="539050705">
          <w:marLeft w:val="0"/>
          <w:marRight w:val="0"/>
          <w:marTop w:val="0"/>
          <w:marBottom w:val="0"/>
          <w:divBdr>
            <w:top w:val="none" w:sz="0" w:space="0" w:color="auto"/>
            <w:left w:val="none" w:sz="0" w:space="0" w:color="auto"/>
            <w:bottom w:val="none" w:sz="0" w:space="0" w:color="auto"/>
            <w:right w:val="none" w:sz="0" w:space="0" w:color="auto"/>
          </w:divBdr>
        </w:div>
        <w:div w:id="787046581">
          <w:marLeft w:val="0"/>
          <w:marRight w:val="0"/>
          <w:marTop w:val="0"/>
          <w:marBottom w:val="0"/>
          <w:divBdr>
            <w:top w:val="none" w:sz="0" w:space="0" w:color="auto"/>
            <w:left w:val="none" w:sz="0" w:space="0" w:color="auto"/>
            <w:bottom w:val="none" w:sz="0" w:space="0" w:color="auto"/>
            <w:right w:val="none" w:sz="0" w:space="0" w:color="auto"/>
          </w:divBdr>
        </w:div>
        <w:div w:id="1551576029">
          <w:marLeft w:val="0"/>
          <w:marRight w:val="0"/>
          <w:marTop w:val="0"/>
          <w:marBottom w:val="0"/>
          <w:divBdr>
            <w:top w:val="none" w:sz="0" w:space="0" w:color="auto"/>
            <w:left w:val="none" w:sz="0" w:space="0" w:color="auto"/>
            <w:bottom w:val="none" w:sz="0" w:space="0" w:color="auto"/>
            <w:right w:val="none" w:sz="0" w:space="0" w:color="auto"/>
          </w:divBdr>
        </w:div>
        <w:div w:id="2096199373">
          <w:marLeft w:val="0"/>
          <w:marRight w:val="0"/>
          <w:marTop w:val="0"/>
          <w:marBottom w:val="0"/>
          <w:divBdr>
            <w:top w:val="none" w:sz="0" w:space="0" w:color="auto"/>
            <w:left w:val="none" w:sz="0" w:space="0" w:color="auto"/>
            <w:bottom w:val="none" w:sz="0" w:space="0" w:color="auto"/>
            <w:right w:val="none" w:sz="0" w:space="0" w:color="auto"/>
          </w:divBdr>
        </w:div>
      </w:divsChild>
    </w:div>
    <w:div w:id="1690712781">
      <w:bodyDiv w:val="1"/>
      <w:marLeft w:val="0"/>
      <w:marRight w:val="0"/>
      <w:marTop w:val="0"/>
      <w:marBottom w:val="0"/>
      <w:divBdr>
        <w:top w:val="none" w:sz="0" w:space="0" w:color="auto"/>
        <w:left w:val="none" w:sz="0" w:space="0" w:color="auto"/>
        <w:bottom w:val="none" w:sz="0" w:space="0" w:color="auto"/>
        <w:right w:val="none" w:sz="0" w:space="0" w:color="auto"/>
      </w:divBdr>
    </w:div>
    <w:div w:id="1699577173">
      <w:bodyDiv w:val="1"/>
      <w:marLeft w:val="0"/>
      <w:marRight w:val="0"/>
      <w:marTop w:val="0"/>
      <w:marBottom w:val="0"/>
      <w:divBdr>
        <w:top w:val="none" w:sz="0" w:space="0" w:color="auto"/>
        <w:left w:val="none" w:sz="0" w:space="0" w:color="auto"/>
        <w:bottom w:val="none" w:sz="0" w:space="0" w:color="auto"/>
        <w:right w:val="none" w:sz="0" w:space="0" w:color="auto"/>
      </w:divBdr>
    </w:div>
    <w:div w:id="1711683426">
      <w:bodyDiv w:val="1"/>
      <w:marLeft w:val="0"/>
      <w:marRight w:val="0"/>
      <w:marTop w:val="0"/>
      <w:marBottom w:val="0"/>
      <w:divBdr>
        <w:top w:val="none" w:sz="0" w:space="0" w:color="auto"/>
        <w:left w:val="none" w:sz="0" w:space="0" w:color="auto"/>
        <w:bottom w:val="none" w:sz="0" w:space="0" w:color="auto"/>
        <w:right w:val="none" w:sz="0" w:space="0" w:color="auto"/>
      </w:divBdr>
    </w:div>
    <w:div w:id="1724333814">
      <w:bodyDiv w:val="1"/>
      <w:marLeft w:val="0"/>
      <w:marRight w:val="0"/>
      <w:marTop w:val="0"/>
      <w:marBottom w:val="0"/>
      <w:divBdr>
        <w:top w:val="none" w:sz="0" w:space="0" w:color="auto"/>
        <w:left w:val="none" w:sz="0" w:space="0" w:color="auto"/>
        <w:bottom w:val="none" w:sz="0" w:space="0" w:color="auto"/>
        <w:right w:val="none" w:sz="0" w:space="0" w:color="auto"/>
      </w:divBdr>
    </w:div>
    <w:div w:id="1727802202">
      <w:bodyDiv w:val="1"/>
      <w:marLeft w:val="0"/>
      <w:marRight w:val="0"/>
      <w:marTop w:val="0"/>
      <w:marBottom w:val="0"/>
      <w:divBdr>
        <w:top w:val="none" w:sz="0" w:space="0" w:color="auto"/>
        <w:left w:val="none" w:sz="0" w:space="0" w:color="auto"/>
        <w:bottom w:val="none" w:sz="0" w:space="0" w:color="auto"/>
        <w:right w:val="none" w:sz="0" w:space="0" w:color="auto"/>
      </w:divBdr>
    </w:div>
    <w:div w:id="1732458441">
      <w:bodyDiv w:val="1"/>
      <w:marLeft w:val="0"/>
      <w:marRight w:val="0"/>
      <w:marTop w:val="0"/>
      <w:marBottom w:val="0"/>
      <w:divBdr>
        <w:top w:val="none" w:sz="0" w:space="0" w:color="auto"/>
        <w:left w:val="none" w:sz="0" w:space="0" w:color="auto"/>
        <w:bottom w:val="none" w:sz="0" w:space="0" w:color="auto"/>
        <w:right w:val="none" w:sz="0" w:space="0" w:color="auto"/>
      </w:divBdr>
    </w:div>
    <w:div w:id="1736052483">
      <w:bodyDiv w:val="1"/>
      <w:marLeft w:val="0"/>
      <w:marRight w:val="0"/>
      <w:marTop w:val="0"/>
      <w:marBottom w:val="0"/>
      <w:divBdr>
        <w:top w:val="none" w:sz="0" w:space="0" w:color="auto"/>
        <w:left w:val="none" w:sz="0" w:space="0" w:color="auto"/>
        <w:bottom w:val="none" w:sz="0" w:space="0" w:color="auto"/>
        <w:right w:val="none" w:sz="0" w:space="0" w:color="auto"/>
      </w:divBdr>
    </w:div>
    <w:div w:id="1746612259">
      <w:bodyDiv w:val="1"/>
      <w:marLeft w:val="0"/>
      <w:marRight w:val="0"/>
      <w:marTop w:val="0"/>
      <w:marBottom w:val="0"/>
      <w:divBdr>
        <w:top w:val="none" w:sz="0" w:space="0" w:color="auto"/>
        <w:left w:val="none" w:sz="0" w:space="0" w:color="auto"/>
        <w:bottom w:val="none" w:sz="0" w:space="0" w:color="auto"/>
        <w:right w:val="none" w:sz="0" w:space="0" w:color="auto"/>
      </w:divBdr>
    </w:div>
    <w:div w:id="1782065447">
      <w:bodyDiv w:val="1"/>
      <w:marLeft w:val="0"/>
      <w:marRight w:val="0"/>
      <w:marTop w:val="0"/>
      <w:marBottom w:val="0"/>
      <w:divBdr>
        <w:top w:val="none" w:sz="0" w:space="0" w:color="auto"/>
        <w:left w:val="none" w:sz="0" w:space="0" w:color="auto"/>
        <w:bottom w:val="none" w:sz="0" w:space="0" w:color="auto"/>
        <w:right w:val="none" w:sz="0" w:space="0" w:color="auto"/>
      </w:divBdr>
    </w:div>
    <w:div w:id="1790465106">
      <w:bodyDiv w:val="1"/>
      <w:marLeft w:val="0"/>
      <w:marRight w:val="0"/>
      <w:marTop w:val="0"/>
      <w:marBottom w:val="0"/>
      <w:divBdr>
        <w:top w:val="none" w:sz="0" w:space="0" w:color="auto"/>
        <w:left w:val="none" w:sz="0" w:space="0" w:color="auto"/>
        <w:bottom w:val="none" w:sz="0" w:space="0" w:color="auto"/>
        <w:right w:val="none" w:sz="0" w:space="0" w:color="auto"/>
      </w:divBdr>
    </w:div>
    <w:div w:id="1799490086">
      <w:bodyDiv w:val="1"/>
      <w:marLeft w:val="0"/>
      <w:marRight w:val="0"/>
      <w:marTop w:val="0"/>
      <w:marBottom w:val="0"/>
      <w:divBdr>
        <w:top w:val="none" w:sz="0" w:space="0" w:color="auto"/>
        <w:left w:val="none" w:sz="0" w:space="0" w:color="auto"/>
        <w:bottom w:val="none" w:sz="0" w:space="0" w:color="auto"/>
        <w:right w:val="none" w:sz="0" w:space="0" w:color="auto"/>
      </w:divBdr>
    </w:div>
    <w:div w:id="1833715605">
      <w:bodyDiv w:val="1"/>
      <w:marLeft w:val="0"/>
      <w:marRight w:val="0"/>
      <w:marTop w:val="0"/>
      <w:marBottom w:val="0"/>
      <w:divBdr>
        <w:top w:val="none" w:sz="0" w:space="0" w:color="auto"/>
        <w:left w:val="none" w:sz="0" w:space="0" w:color="auto"/>
        <w:bottom w:val="none" w:sz="0" w:space="0" w:color="auto"/>
        <w:right w:val="none" w:sz="0" w:space="0" w:color="auto"/>
      </w:divBdr>
    </w:div>
    <w:div w:id="1843006557">
      <w:bodyDiv w:val="1"/>
      <w:marLeft w:val="0"/>
      <w:marRight w:val="0"/>
      <w:marTop w:val="0"/>
      <w:marBottom w:val="0"/>
      <w:divBdr>
        <w:top w:val="none" w:sz="0" w:space="0" w:color="auto"/>
        <w:left w:val="none" w:sz="0" w:space="0" w:color="auto"/>
        <w:bottom w:val="none" w:sz="0" w:space="0" w:color="auto"/>
        <w:right w:val="none" w:sz="0" w:space="0" w:color="auto"/>
      </w:divBdr>
      <w:divsChild>
        <w:div w:id="1111389649">
          <w:marLeft w:val="0"/>
          <w:marRight w:val="0"/>
          <w:marTop w:val="0"/>
          <w:marBottom w:val="0"/>
          <w:divBdr>
            <w:top w:val="none" w:sz="0" w:space="0" w:color="auto"/>
            <w:left w:val="none" w:sz="0" w:space="0" w:color="auto"/>
            <w:bottom w:val="none" w:sz="0" w:space="0" w:color="auto"/>
            <w:right w:val="none" w:sz="0" w:space="0" w:color="auto"/>
          </w:divBdr>
          <w:divsChild>
            <w:div w:id="364452374">
              <w:marLeft w:val="0"/>
              <w:marRight w:val="0"/>
              <w:marTop w:val="0"/>
              <w:marBottom w:val="0"/>
              <w:divBdr>
                <w:top w:val="none" w:sz="0" w:space="0" w:color="auto"/>
                <w:left w:val="none" w:sz="0" w:space="0" w:color="auto"/>
                <w:bottom w:val="none" w:sz="0" w:space="0" w:color="auto"/>
                <w:right w:val="none" w:sz="0" w:space="0" w:color="auto"/>
              </w:divBdr>
              <w:divsChild>
                <w:div w:id="2039966051">
                  <w:marLeft w:val="0"/>
                  <w:marRight w:val="0"/>
                  <w:marTop w:val="0"/>
                  <w:marBottom w:val="0"/>
                  <w:divBdr>
                    <w:top w:val="none" w:sz="0" w:space="0" w:color="auto"/>
                    <w:left w:val="none" w:sz="0" w:space="0" w:color="auto"/>
                    <w:bottom w:val="none" w:sz="0" w:space="0" w:color="auto"/>
                    <w:right w:val="none" w:sz="0" w:space="0" w:color="auto"/>
                  </w:divBdr>
                  <w:divsChild>
                    <w:div w:id="929435442">
                      <w:marLeft w:val="0"/>
                      <w:marRight w:val="0"/>
                      <w:marTop w:val="0"/>
                      <w:marBottom w:val="0"/>
                      <w:divBdr>
                        <w:top w:val="none" w:sz="0" w:space="0" w:color="auto"/>
                        <w:left w:val="none" w:sz="0" w:space="0" w:color="auto"/>
                        <w:bottom w:val="none" w:sz="0" w:space="0" w:color="auto"/>
                        <w:right w:val="none" w:sz="0" w:space="0" w:color="auto"/>
                      </w:divBdr>
                      <w:divsChild>
                        <w:div w:id="1013454774">
                          <w:marLeft w:val="0"/>
                          <w:marRight w:val="0"/>
                          <w:marTop w:val="0"/>
                          <w:marBottom w:val="0"/>
                          <w:divBdr>
                            <w:top w:val="none" w:sz="0" w:space="0" w:color="auto"/>
                            <w:left w:val="none" w:sz="0" w:space="0" w:color="auto"/>
                            <w:bottom w:val="none" w:sz="0" w:space="0" w:color="auto"/>
                            <w:right w:val="none" w:sz="0" w:space="0" w:color="auto"/>
                          </w:divBdr>
                          <w:divsChild>
                            <w:div w:id="9455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511088">
      <w:bodyDiv w:val="1"/>
      <w:marLeft w:val="0"/>
      <w:marRight w:val="0"/>
      <w:marTop w:val="0"/>
      <w:marBottom w:val="0"/>
      <w:divBdr>
        <w:top w:val="none" w:sz="0" w:space="0" w:color="auto"/>
        <w:left w:val="none" w:sz="0" w:space="0" w:color="auto"/>
        <w:bottom w:val="none" w:sz="0" w:space="0" w:color="auto"/>
        <w:right w:val="none" w:sz="0" w:space="0" w:color="auto"/>
      </w:divBdr>
    </w:div>
    <w:div w:id="1903446485">
      <w:bodyDiv w:val="1"/>
      <w:marLeft w:val="0"/>
      <w:marRight w:val="0"/>
      <w:marTop w:val="0"/>
      <w:marBottom w:val="0"/>
      <w:divBdr>
        <w:top w:val="none" w:sz="0" w:space="0" w:color="auto"/>
        <w:left w:val="none" w:sz="0" w:space="0" w:color="auto"/>
        <w:bottom w:val="none" w:sz="0" w:space="0" w:color="auto"/>
        <w:right w:val="none" w:sz="0" w:space="0" w:color="auto"/>
      </w:divBdr>
      <w:divsChild>
        <w:div w:id="456409619">
          <w:marLeft w:val="0"/>
          <w:marRight w:val="0"/>
          <w:marTop w:val="0"/>
          <w:marBottom w:val="0"/>
          <w:divBdr>
            <w:top w:val="none" w:sz="0" w:space="0" w:color="auto"/>
            <w:left w:val="none" w:sz="0" w:space="0" w:color="auto"/>
            <w:bottom w:val="none" w:sz="0" w:space="0" w:color="auto"/>
            <w:right w:val="none" w:sz="0" w:space="0" w:color="auto"/>
          </w:divBdr>
        </w:div>
      </w:divsChild>
    </w:div>
    <w:div w:id="1911962081">
      <w:bodyDiv w:val="1"/>
      <w:marLeft w:val="0"/>
      <w:marRight w:val="0"/>
      <w:marTop w:val="0"/>
      <w:marBottom w:val="0"/>
      <w:divBdr>
        <w:top w:val="none" w:sz="0" w:space="0" w:color="auto"/>
        <w:left w:val="none" w:sz="0" w:space="0" w:color="auto"/>
        <w:bottom w:val="none" w:sz="0" w:space="0" w:color="auto"/>
        <w:right w:val="none" w:sz="0" w:space="0" w:color="auto"/>
      </w:divBdr>
    </w:div>
    <w:div w:id="1919049922">
      <w:bodyDiv w:val="1"/>
      <w:marLeft w:val="0"/>
      <w:marRight w:val="0"/>
      <w:marTop w:val="0"/>
      <w:marBottom w:val="0"/>
      <w:divBdr>
        <w:top w:val="none" w:sz="0" w:space="0" w:color="auto"/>
        <w:left w:val="none" w:sz="0" w:space="0" w:color="auto"/>
        <w:bottom w:val="none" w:sz="0" w:space="0" w:color="auto"/>
        <w:right w:val="none" w:sz="0" w:space="0" w:color="auto"/>
      </w:divBdr>
    </w:div>
    <w:div w:id="1966081752">
      <w:bodyDiv w:val="1"/>
      <w:marLeft w:val="0"/>
      <w:marRight w:val="0"/>
      <w:marTop w:val="0"/>
      <w:marBottom w:val="0"/>
      <w:divBdr>
        <w:top w:val="none" w:sz="0" w:space="0" w:color="auto"/>
        <w:left w:val="none" w:sz="0" w:space="0" w:color="auto"/>
        <w:bottom w:val="none" w:sz="0" w:space="0" w:color="auto"/>
        <w:right w:val="none" w:sz="0" w:space="0" w:color="auto"/>
      </w:divBdr>
    </w:div>
    <w:div w:id="1991668998">
      <w:bodyDiv w:val="1"/>
      <w:marLeft w:val="0"/>
      <w:marRight w:val="0"/>
      <w:marTop w:val="0"/>
      <w:marBottom w:val="0"/>
      <w:divBdr>
        <w:top w:val="none" w:sz="0" w:space="0" w:color="auto"/>
        <w:left w:val="none" w:sz="0" w:space="0" w:color="auto"/>
        <w:bottom w:val="none" w:sz="0" w:space="0" w:color="auto"/>
        <w:right w:val="none" w:sz="0" w:space="0" w:color="auto"/>
      </w:divBdr>
    </w:div>
    <w:div w:id="2036346927">
      <w:bodyDiv w:val="1"/>
      <w:marLeft w:val="0"/>
      <w:marRight w:val="0"/>
      <w:marTop w:val="0"/>
      <w:marBottom w:val="0"/>
      <w:divBdr>
        <w:top w:val="none" w:sz="0" w:space="0" w:color="auto"/>
        <w:left w:val="none" w:sz="0" w:space="0" w:color="auto"/>
        <w:bottom w:val="none" w:sz="0" w:space="0" w:color="auto"/>
        <w:right w:val="none" w:sz="0" w:space="0" w:color="auto"/>
      </w:divBdr>
    </w:div>
    <w:div w:id="2069498988">
      <w:bodyDiv w:val="1"/>
      <w:marLeft w:val="0"/>
      <w:marRight w:val="0"/>
      <w:marTop w:val="0"/>
      <w:marBottom w:val="0"/>
      <w:divBdr>
        <w:top w:val="none" w:sz="0" w:space="0" w:color="auto"/>
        <w:left w:val="none" w:sz="0" w:space="0" w:color="auto"/>
        <w:bottom w:val="none" w:sz="0" w:space="0" w:color="auto"/>
        <w:right w:val="none" w:sz="0" w:space="0" w:color="auto"/>
      </w:divBdr>
    </w:div>
    <w:div w:id="2092389586">
      <w:bodyDiv w:val="1"/>
      <w:marLeft w:val="0"/>
      <w:marRight w:val="0"/>
      <w:marTop w:val="0"/>
      <w:marBottom w:val="0"/>
      <w:divBdr>
        <w:top w:val="none" w:sz="0" w:space="0" w:color="auto"/>
        <w:left w:val="none" w:sz="0" w:space="0" w:color="auto"/>
        <w:bottom w:val="none" w:sz="0" w:space="0" w:color="auto"/>
        <w:right w:val="none" w:sz="0" w:space="0" w:color="auto"/>
      </w:divBdr>
    </w:div>
    <w:div w:id="2098011504">
      <w:bodyDiv w:val="1"/>
      <w:marLeft w:val="0"/>
      <w:marRight w:val="0"/>
      <w:marTop w:val="0"/>
      <w:marBottom w:val="0"/>
      <w:divBdr>
        <w:top w:val="none" w:sz="0" w:space="0" w:color="auto"/>
        <w:left w:val="none" w:sz="0" w:space="0" w:color="auto"/>
        <w:bottom w:val="none" w:sz="0" w:space="0" w:color="auto"/>
        <w:right w:val="none" w:sz="0" w:space="0" w:color="auto"/>
      </w:divBdr>
    </w:div>
    <w:div w:id="2111505705">
      <w:bodyDiv w:val="1"/>
      <w:marLeft w:val="0"/>
      <w:marRight w:val="0"/>
      <w:marTop w:val="0"/>
      <w:marBottom w:val="0"/>
      <w:divBdr>
        <w:top w:val="none" w:sz="0" w:space="0" w:color="auto"/>
        <w:left w:val="none" w:sz="0" w:space="0" w:color="auto"/>
        <w:bottom w:val="none" w:sz="0" w:space="0" w:color="auto"/>
        <w:right w:val="none" w:sz="0" w:space="0" w:color="auto"/>
      </w:divBdr>
    </w:div>
    <w:div w:id="2117751820">
      <w:bodyDiv w:val="1"/>
      <w:marLeft w:val="0"/>
      <w:marRight w:val="0"/>
      <w:marTop w:val="0"/>
      <w:marBottom w:val="0"/>
      <w:divBdr>
        <w:top w:val="none" w:sz="0" w:space="0" w:color="auto"/>
        <w:left w:val="none" w:sz="0" w:space="0" w:color="auto"/>
        <w:bottom w:val="none" w:sz="0" w:space="0" w:color="auto"/>
        <w:right w:val="none" w:sz="0" w:space="0" w:color="auto"/>
      </w:divBdr>
    </w:div>
    <w:div w:id="212311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42;.&#1057;&#1055;&#1048;&#1042;&#1040;&#1050;%20&#1088;&#1072;&#1073;&#1086;&#1090;&#1072;\&#1064;&#1040;&#1041;&#1051;&#1054;&#1053;%20&#1076;&#1083;&#1103;%20&#1076;&#1086;&#1082;&#1091;&#1084;&#1077;&#1085;&#1090;&#1086;&#1074;%20&#1074;%20Word.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C5EB9-46D9-4313-B2B1-0A7301E99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для документов в Word</Template>
  <TotalTime>0</TotalTime>
  <Pages>11</Pages>
  <Words>2207</Words>
  <Characters>12582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14760</CharactersWithSpaces>
  <SharedDoc>false</SharedDoc>
  <HLinks>
    <vt:vector size="642" baseType="variant">
      <vt:variant>
        <vt:i4>6291532</vt:i4>
      </vt:variant>
      <vt:variant>
        <vt:i4>516</vt:i4>
      </vt:variant>
      <vt:variant>
        <vt:i4>0</vt:i4>
      </vt:variant>
      <vt:variant>
        <vt:i4>5</vt:i4>
      </vt:variant>
      <vt:variant>
        <vt:lpwstr>https://sstp.ru/fx/fcntp/ru.naumen.fcntp.components.jsp.metro.published_jsp?uuid=corebofs000080000i3im6h0qd0gubqk</vt:lpwstr>
      </vt:variant>
      <vt:variant>
        <vt:lpwstr/>
      </vt:variant>
      <vt:variant>
        <vt:i4>3604508</vt:i4>
      </vt:variant>
      <vt:variant>
        <vt:i4>513</vt:i4>
      </vt:variant>
      <vt:variant>
        <vt:i4>0</vt:i4>
      </vt:variant>
      <vt:variant>
        <vt:i4>5</vt:i4>
      </vt:variant>
      <vt:variant>
        <vt:lpwstr>mailto:misha@geosys.ru</vt:lpwstr>
      </vt:variant>
      <vt:variant>
        <vt:lpwstr/>
      </vt:variant>
      <vt:variant>
        <vt:i4>1376377</vt:i4>
      </vt:variant>
      <vt:variant>
        <vt:i4>510</vt:i4>
      </vt:variant>
      <vt:variant>
        <vt:i4>0</vt:i4>
      </vt:variant>
      <vt:variant>
        <vt:i4>5</vt:i4>
      </vt:variant>
      <vt:variant>
        <vt:lpwstr>mailto:s.cherkasov@sgm.ru</vt:lpwstr>
      </vt:variant>
      <vt:variant>
        <vt:lpwstr/>
      </vt:variant>
      <vt:variant>
        <vt:i4>3080213</vt:i4>
      </vt:variant>
      <vt:variant>
        <vt:i4>507</vt:i4>
      </vt:variant>
      <vt:variant>
        <vt:i4>0</vt:i4>
      </vt:variant>
      <vt:variant>
        <vt:i4>5</vt:i4>
      </vt:variant>
      <vt:variant>
        <vt:lpwstr>https://sstp.ru/fx/fcntp/ru.naumen.fcntp.components.jsp.metro.published_jsp?uuid=corebofs000080000j9hikr7krutifik</vt:lpwstr>
      </vt:variant>
      <vt:variant>
        <vt:lpwstr/>
      </vt:variant>
      <vt:variant>
        <vt:i4>3080213</vt:i4>
      </vt:variant>
      <vt:variant>
        <vt:i4>504</vt:i4>
      </vt:variant>
      <vt:variant>
        <vt:i4>0</vt:i4>
      </vt:variant>
      <vt:variant>
        <vt:i4>5</vt:i4>
      </vt:variant>
      <vt:variant>
        <vt:lpwstr>https://sstp.ru/fx/fcntp/ru.naumen.fcntp.components.jsp.metro.published_jsp?uuid=corebofs000080000j9hikr7krutifik</vt:lpwstr>
      </vt:variant>
      <vt:variant>
        <vt:lpwstr/>
      </vt:variant>
      <vt:variant>
        <vt:i4>7929886</vt:i4>
      </vt:variant>
      <vt:variant>
        <vt:i4>501</vt:i4>
      </vt:variant>
      <vt:variant>
        <vt:i4>0</vt:i4>
      </vt:variant>
      <vt:variant>
        <vt:i4>5</vt:i4>
      </vt:variant>
      <vt:variant>
        <vt:lpwstr>https://sstp.ru/fx/fcntp/ru.naumen.fcntp.components.jsp.metro.published_jsp?uuid=corebofs000080000kicm00peqn8g42s</vt:lpwstr>
      </vt:variant>
      <vt:variant>
        <vt:lpwstr/>
      </vt:variant>
      <vt:variant>
        <vt:i4>3080213</vt:i4>
      </vt:variant>
      <vt:variant>
        <vt:i4>498</vt:i4>
      </vt:variant>
      <vt:variant>
        <vt:i4>0</vt:i4>
      </vt:variant>
      <vt:variant>
        <vt:i4>5</vt:i4>
      </vt:variant>
      <vt:variant>
        <vt:lpwstr>https://sstp.ru/fx/fcntp/ru.naumen.fcntp.components.jsp.metro.published_jsp?uuid=corebofs000080000j9hikr7krutifik</vt:lpwstr>
      </vt:variant>
      <vt:variant>
        <vt:lpwstr/>
      </vt:variant>
      <vt:variant>
        <vt:i4>3670016</vt:i4>
      </vt:variant>
      <vt:variant>
        <vt:i4>495</vt:i4>
      </vt:variant>
      <vt:variant>
        <vt:i4>0</vt:i4>
      </vt:variant>
      <vt:variant>
        <vt:i4>5</vt:i4>
      </vt:variant>
      <vt:variant>
        <vt:lpwstr>https://sstp.ru/fx/fcntp/ru.naumen.fcntp.components.jsp.metro.published_jsp?uuid=corebofs000080000h3210rens1a064g</vt:lpwstr>
      </vt:variant>
      <vt:variant>
        <vt:lpwstr/>
      </vt:variant>
      <vt:variant>
        <vt:i4>3080213</vt:i4>
      </vt:variant>
      <vt:variant>
        <vt:i4>492</vt:i4>
      </vt:variant>
      <vt:variant>
        <vt:i4>0</vt:i4>
      </vt:variant>
      <vt:variant>
        <vt:i4>5</vt:i4>
      </vt:variant>
      <vt:variant>
        <vt:lpwstr>https://sstp.ru/fx/fcntp/ru.naumen.fcntp.components.jsp.metro.published_jsp?uuid=corebofs000080000j9hikr7krutifik</vt:lpwstr>
      </vt:variant>
      <vt:variant>
        <vt:lpwstr/>
      </vt:variant>
      <vt:variant>
        <vt:i4>3080213</vt:i4>
      </vt:variant>
      <vt:variant>
        <vt:i4>489</vt:i4>
      </vt:variant>
      <vt:variant>
        <vt:i4>0</vt:i4>
      </vt:variant>
      <vt:variant>
        <vt:i4>5</vt:i4>
      </vt:variant>
      <vt:variant>
        <vt:lpwstr>https://sstp.ru/fx/fcntp/ru.naumen.fcntp.components.jsp.metro.published_jsp?uuid=corebofs000080000j9hikr7krutifik</vt:lpwstr>
      </vt:variant>
      <vt:variant>
        <vt:lpwstr/>
      </vt:variant>
      <vt:variant>
        <vt:i4>7929886</vt:i4>
      </vt:variant>
      <vt:variant>
        <vt:i4>486</vt:i4>
      </vt:variant>
      <vt:variant>
        <vt:i4>0</vt:i4>
      </vt:variant>
      <vt:variant>
        <vt:i4>5</vt:i4>
      </vt:variant>
      <vt:variant>
        <vt:lpwstr>https://sstp.ru/fx/fcntp/ru.naumen.fcntp.components.jsp.metro.published_jsp?uuid=corebofs000080000kicm00peqn8g42s</vt:lpwstr>
      </vt:variant>
      <vt:variant>
        <vt:lpwstr/>
      </vt:variant>
      <vt:variant>
        <vt:i4>3080213</vt:i4>
      </vt:variant>
      <vt:variant>
        <vt:i4>483</vt:i4>
      </vt:variant>
      <vt:variant>
        <vt:i4>0</vt:i4>
      </vt:variant>
      <vt:variant>
        <vt:i4>5</vt:i4>
      </vt:variant>
      <vt:variant>
        <vt:lpwstr>https://sstp.ru/fx/fcntp/ru.naumen.fcntp.components.jsp.metro.published_jsp?uuid=corebofs000080000j9hikr7krutifik</vt:lpwstr>
      </vt:variant>
      <vt:variant>
        <vt:lpwstr/>
      </vt:variant>
      <vt:variant>
        <vt:i4>3670016</vt:i4>
      </vt:variant>
      <vt:variant>
        <vt:i4>480</vt:i4>
      </vt:variant>
      <vt:variant>
        <vt:i4>0</vt:i4>
      </vt:variant>
      <vt:variant>
        <vt:i4>5</vt:i4>
      </vt:variant>
      <vt:variant>
        <vt:lpwstr>https://sstp.ru/fx/fcntp/ru.naumen.fcntp.components.jsp.metro.published_jsp?uuid=corebofs000080000h3210rens1a064g</vt:lpwstr>
      </vt:variant>
      <vt:variant>
        <vt:lpwstr/>
      </vt:variant>
      <vt:variant>
        <vt:i4>7929886</vt:i4>
      </vt:variant>
      <vt:variant>
        <vt:i4>477</vt:i4>
      </vt:variant>
      <vt:variant>
        <vt:i4>0</vt:i4>
      </vt:variant>
      <vt:variant>
        <vt:i4>5</vt:i4>
      </vt:variant>
      <vt:variant>
        <vt:lpwstr>https://sstp.ru/fx/fcntp/ru.naumen.fcntp.components.jsp.metro.published_jsp?uuid=corebofs000080000kicm00peqn8g42s</vt:lpwstr>
      </vt:variant>
      <vt:variant>
        <vt:lpwstr/>
      </vt:variant>
      <vt:variant>
        <vt:i4>3670016</vt:i4>
      </vt:variant>
      <vt:variant>
        <vt:i4>474</vt:i4>
      </vt:variant>
      <vt:variant>
        <vt:i4>0</vt:i4>
      </vt:variant>
      <vt:variant>
        <vt:i4>5</vt:i4>
      </vt:variant>
      <vt:variant>
        <vt:lpwstr>https://sstp.ru/fx/fcntp/ru.naumen.fcntp.components.jsp.metro.published_jsp?uuid=corebofs000080000h3210rens1a064g</vt:lpwstr>
      </vt:variant>
      <vt:variant>
        <vt:lpwstr/>
      </vt:variant>
      <vt:variant>
        <vt:i4>7929886</vt:i4>
      </vt:variant>
      <vt:variant>
        <vt:i4>471</vt:i4>
      </vt:variant>
      <vt:variant>
        <vt:i4>0</vt:i4>
      </vt:variant>
      <vt:variant>
        <vt:i4>5</vt:i4>
      </vt:variant>
      <vt:variant>
        <vt:lpwstr>https://sstp.ru/fx/fcntp/ru.naumen.fcntp.components.jsp.metro.published_jsp?uuid=corebofs000080000kicm00peqn8g42s</vt:lpwstr>
      </vt:variant>
      <vt:variant>
        <vt:lpwstr/>
      </vt:variant>
      <vt:variant>
        <vt:i4>3670016</vt:i4>
      </vt:variant>
      <vt:variant>
        <vt:i4>468</vt:i4>
      </vt:variant>
      <vt:variant>
        <vt:i4>0</vt:i4>
      </vt:variant>
      <vt:variant>
        <vt:i4>5</vt:i4>
      </vt:variant>
      <vt:variant>
        <vt:lpwstr>https://sstp.ru/fx/fcntp/ru.naumen.fcntp.components.jsp.metro.published_jsp?uuid=corebofs000080000h3210rens1a064g</vt:lpwstr>
      </vt:variant>
      <vt:variant>
        <vt:lpwstr/>
      </vt:variant>
      <vt:variant>
        <vt:i4>7929886</vt:i4>
      </vt:variant>
      <vt:variant>
        <vt:i4>465</vt:i4>
      </vt:variant>
      <vt:variant>
        <vt:i4>0</vt:i4>
      </vt:variant>
      <vt:variant>
        <vt:i4>5</vt:i4>
      </vt:variant>
      <vt:variant>
        <vt:lpwstr>https://sstp.ru/fx/fcntp/ru.naumen.fcntp.components.jsp.metro.published_jsp?uuid=corebofs000080000kicm00peqn8g42s</vt:lpwstr>
      </vt:variant>
      <vt:variant>
        <vt:lpwstr/>
      </vt:variant>
      <vt:variant>
        <vt:i4>3670016</vt:i4>
      </vt:variant>
      <vt:variant>
        <vt:i4>462</vt:i4>
      </vt:variant>
      <vt:variant>
        <vt:i4>0</vt:i4>
      </vt:variant>
      <vt:variant>
        <vt:i4>5</vt:i4>
      </vt:variant>
      <vt:variant>
        <vt:lpwstr>https://sstp.ru/fx/fcntp/ru.naumen.fcntp.components.jsp.metro.published_jsp?uuid=corebofs000080000h3210rens1a064g</vt:lpwstr>
      </vt:variant>
      <vt:variant>
        <vt:lpwstr/>
      </vt:variant>
      <vt:variant>
        <vt:i4>7929886</vt:i4>
      </vt:variant>
      <vt:variant>
        <vt:i4>459</vt:i4>
      </vt:variant>
      <vt:variant>
        <vt:i4>0</vt:i4>
      </vt:variant>
      <vt:variant>
        <vt:i4>5</vt:i4>
      </vt:variant>
      <vt:variant>
        <vt:lpwstr>https://sstp.ru/fx/fcntp/ru.naumen.fcntp.components.jsp.metro.published_jsp?uuid=corebofs000080000kicm00peqn8g42s</vt:lpwstr>
      </vt:variant>
      <vt:variant>
        <vt:lpwstr/>
      </vt:variant>
      <vt:variant>
        <vt:i4>3670016</vt:i4>
      </vt:variant>
      <vt:variant>
        <vt:i4>456</vt:i4>
      </vt:variant>
      <vt:variant>
        <vt:i4>0</vt:i4>
      </vt:variant>
      <vt:variant>
        <vt:i4>5</vt:i4>
      </vt:variant>
      <vt:variant>
        <vt:lpwstr>https://sstp.ru/fx/fcntp/ru.naumen.fcntp.components.jsp.metro.published_jsp?uuid=corebofs000080000h3210rens1a064g</vt:lpwstr>
      </vt:variant>
      <vt:variant>
        <vt:lpwstr/>
      </vt:variant>
      <vt:variant>
        <vt:i4>7929886</vt:i4>
      </vt:variant>
      <vt:variant>
        <vt:i4>453</vt:i4>
      </vt:variant>
      <vt:variant>
        <vt:i4>0</vt:i4>
      </vt:variant>
      <vt:variant>
        <vt:i4>5</vt:i4>
      </vt:variant>
      <vt:variant>
        <vt:lpwstr>https://sstp.ru/fx/fcntp/ru.naumen.fcntp.components.jsp.metro.published_jsp?uuid=corebofs000080000kicm00peqn8g42s</vt:lpwstr>
      </vt:variant>
      <vt:variant>
        <vt:lpwstr/>
      </vt:variant>
      <vt:variant>
        <vt:i4>3670016</vt:i4>
      </vt:variant>
      <vt:variant>
        <vt:i4>450</vt:i4>
      </vt:variant>
      <vt:variant>
        <vt:i4>0</vt:i4>
      </vt:variant>
      <vt:variant>
        <vt:i4>5</vt:i4>
      </vt:variant>
      <vt:variant>
        <vt:lpwstr>https://sstp.ru/fx/fcntp/ru.naumen.fcntp.components.jsp.metro.published_jsp?uuid=corebofs000080000h3210rens1a064g</vt:lpwstr>
      </vt:variant>
      <vt:variant>
        <vt:lpwstr/>
      </vt:variant>
      <vt:variant>
        <vt:i4>7929886</vt:i4>
      </vt:variant>
      <vt:variant>
        <vt:i4>447</vt:i4>
      </vt:variant>
      <vt:variant>
        <vt:i4>0</vt:i4>
      </vt:variant>
      <vt:variant>
        <vt:i4>5</vt:i4>
      </vt:variant>
      <vt:variant>
        <vt:lpwstr>https://sstp.ru/fx/fcntp/ru.naumen.fcntp.components.jsp.metro.published_jsp?uuid=corebofs000080000kicm00peqn8g42s</vt:lpwstr>
      </vt:variant>
      <vt:variant>
        <vt:lpwstr/>
      </vt:variant>
      <vt:variant>
        <vt:i4>3670016</vt:i4>
      </vt:variant>
      <vt:variant>
        <vt:i4>444</vt:i4>
      </vt:variant>
      <vt:variant>
        <vt:i4>0</vt:i4>
      </vt:variant>
      <vt:variant>
        <vt:i4>5</vt:i4>
      </vt:variant>
      <vt:variant>
        <vt:lpwstr>https://sstp.ru/fx/fcntp/ru.naumen.fcntp.components.jsp.metro.published_jsp?uuid=corebofs000080000h3210rens1a064g</vt:lpwstr>
      </vt:variant>
      <vt:variant>
        <vt:lpwstr/>
      </vt:variant>
      <vt:variant>
        <vt:i4>7929886</vt:i4>
      </vt:variant>
      <vt:variant>
        <vt:i4>441</vt:i4>
      </vt:variant>
      <vt:variant>
        <vt:i4>0</vt:i4>
      </vt:variant>
      <vt:variant>
        <vt:i4>5</vt:i4>
      </vt:variant>
      <vt:variant>
        <vt:lpwstr>https://sstp.ru/fx/fcntp/ru.naumen.fcntp.components.jsp.metro.published_jsp?uuid=corebofs000080000kicm00peqn8g42s</vt:lpwstr>
      </vt:variant>
      <vt:variant>
        <vt:lpwstr/>
      </vt:variant>
      <vt:variant>
        <vt:i4>3670016</vt:i4>
      </vt:variant>
      <vt:variant>
        <vt:i4>438</vt:i4>
      </vt:variant>
      <vt:variant>
        <vt:i4>0</vt:i4>
      </vt:variant>
      <vt:variant>
        <vt:i4>5</vt:i4>
      </vt:variant>
      <vt:variant>
        <vt:lpwstr>https://sstp.ru/fx/fcntp/ru.naumen.fcntp.components.jsp.metro.published_jsp?uuid=corebofs000080000h3210rens1a064g</vt:lpwstr>
      </vt:variant>
      <vt:variant>
        <vt:lpwstr/>
      </vt:variant>
      <vt:variant>
        <vt:i4>7929886</vt:i4>
      </vt:variant>
      <vt:variant>
        <vt:i4>435</vt:i4>
      </vt:variant>
      <vt:variant>
        <vt:i4>0</vt:i4>
      </vt:variant>
      <vt:variant>
        <vt:i4>5</vt:i4>
      </vt:variant>
      <vt:variant>
        <vt:lpwstr>https://sstp.ru/fx/fcntp/ru.naumen.fcntp.components.jsp.metro.published_jsp?uuid=corebofs000080000kicm00peqn8g42s</vt:lpwstr>
      </vt:variant>
      <vt:variant>
        <vt:lpwstr/>
      </vt:variant>
      <vt:variant>
        <vt:i4>3670016</vt:i4>
      </vt:variant>
      <vt:variant>
        <vt:i4>432</vt:i4>
      </vt:variant>
      <vt:variant>
        <vt:i4>0</vt:i4>
      </vt:variant>
      <vt:variant>
        <vt:i4>5</vt:i4>
      </vt:variant>
      <vt:variant>
        <vt:lpwstr>https://sstp.ru/fx/fcntp/ru.naumen.fcntp.components.jsp.metro.published_jsp?uuid=corebofs000080000h3210rens1a064g</vt:lpwstr>
      </vt:variant>
      <vt:variant>
        <vt:lpwstr/>
      </vt:variant>
      <vt:variant>
        <vt:i4>7929886</vt:i4>
      </vt:variant>
      <vt:variant>
        <vt:i4>429</vt:i4>
      </vt:variant>
      <vt:variant>
        <vt:i4>0</vt:i4>
      </vt:variant>
      <vt:variant>
        <vt:i4>5</vt:i4>
      </vt:variant>
      <vt:variant>
        <vt:lpwstr>https://sstp.ru/fx/fcntp/ru.naumen.fcntp.components.jsp.metro.published_jsp?uuid=corebofs000080000kicm00peqn8g42s</vt:lpwstr>
      </vt:variant>
      <vt:variant>
        <vt:lpwstr/>
      </vt:variant>
      <vt:variant>
        <vt:i4>3670016</vt:i4>
      </vt:variant>
      <vt:variant>
        <vt:i4>426</vt:i4>
      </vt:variant>
      <vt:variant>
        <vt:i4>0</vt:i4>
      </vt:variant>
      <vt:variant>
        <vt:i4>5</vt:i4>
      </vt:variant>
      <vt:variant>
        <vt:lpwstr>https://sstp.ru/fx/fcntp/ru.naumen.fcntp.components.jsp.metro.published_jsp?uuid=corebofs000080000h3210rens1a064g</vt:lpwstr>
      </vt:variant>
      <vt:variant>
        <vt:lpwstr/>
      </vt:variant>
      <vt:variant>
        <vt:i4>3080213</vt:i4>
      </vt:variant>
      <vt:variant>
        <vt:i4>423</vt:i4>
      </vt:variant>
      <vt:variant>
        <vt:i4>0</vt:i4>
      </vt:variant>
      <vt:variant>
        <vt:i4>5</vt:i4>
      </vt:variant>
      <vt:variant>
        <vt:lpwstr>https://sstp.ru/fx/fcntp/ru.naumen.fcntp.components.jsp.metro.published_jsp?uuid=corebofs000080000j9hikr7krutifik</vt:lpwstr>
      </vt:variant>
      <vt:variant>
        <vt:lpwstr/>
      </vt:variant>
      <vt:variant>
        <vt:i4>3080213</vt:i4>
      </vt:variant>
      <vt:variant>
        <vt:i4>420</vt:i4>
      </vt:variant>
      <vt:variant>
        <vt:i4>0</vt:i4>
      </vt:variant>
      <vt:variant>
        <vt:i4>5</vt:i4>
      </vt:variant>
      <vt:variant>
        <vt:lpwstr>https://sstp.ru/fx/fcntp/ru.naumen.fcntp.components.jsp.metro.published_jsp?uuid=corebofs000080000j9hikr7krutifik</vt:lpwstr>
      </vt:variant>
      <vt:variant>
        <vt:lpwstr/>
      </vt:variant>
      <vt:variant>
        <vt:i4>7929886</vt:i4>
      </vt:variant>
      <vt:variant>
        <vt:i4>417</vt:i4>
      </vt:variant>
      <vt:variant>
        <vt:i4>0</vt:i4>
      </vt:variant>
      <vt:variant>
        <vt:i4>5</vt:i4>
      </vt:variant>
      <vt:variant>
        <vt:lpwstr>https://sstp.ru/fx/fcntp/ru.naumen.fcntp.components.jsp.metro.published_jsp?uuid=corebofs000080000kicm00peqn8g42s</vt:lpwstr>
      </vt:variant>
      <vt:variant>
        <vt:lpwstr/>
      </vt:variant>
      <vt:variant>
        <vt:i4>3080213</vt:i4>
      </vt:variant>
      <vt:variant>
        <vt:i4>414</vt:i4>
      </vt:variant>
      <vt:variant>
        <vt:i4>0</vt:i4>
      </vt:variant>
      <vt:variant>
        <vt:i4>5</vt:i4>
      </vt:variant>
      <vt:variant>
        <vt:lpwstr>https://sstp.ru/fx/fcntp/ru.naumen.fcntp.components.jsp.metro.published_jsp?uuid=corebofs000080000j9hikr7krutifik</vt:lpwstr>
      </vt:variant>
      <vt:variant>
        <vt:lpwstr/>
      </vt:variant>
      <vt:variant>
        <vt:i4>3670016</vt:i4>
      </vt:variant>
      <vt:variant>
        <vt:i4>411</vt:i4>
      </vt:variant>
      <vt:variant>
        <vt:i4>0</vt:i4>
      </vt:variant>
      <vt:variant>
        <vt:i4>5</vt:i4>
      </vt:variant>
      <vt:variant>
        <vt:lpwstr>https://sstp.ru/fx/fcntp/ru.naumen.fcntp.components.jsp.metro.published_jsp?uuid=corebofs000080000h3210rens1a064g</vt:lpwstr>
      </vt:variant>
      <vt:variant>
        <vt:lpwstr/>
      </vt:variant>
      <vt:variant>
        <vt:i4>3080213</vt:i4>
      </vt:variant>
      <vt:variant>
        <vt:i4>408</vt:i4>
      </vt:variant>
      <vt:variant>
        <vt:i4>0</vt:i4>
      </vt:variant>
      <vt:variant>
        <vt:i4>5</vt:i4>
      </vt:variant>
      <vt:variant>
        <vt:lpwstr>https://sstp.ru/fx/fcntp/ru.naumen.fcntp.components.jsp.metro.published_jsp?uuid=corebofs000080000j9hikr7krutifik</vt:lpwstr>
      </vt:variant>
      <vt:variant>
        <vt:lpwstr/>
      </vt:variant>
      <vt:variant>
        <vt:i4>3080213</vt:i4>
      </vt:variant>
      <vt:variant>
        <vt:i4>405</vt:i4>
      </vt:variant>
      <vt:variant>
        <vt:i4>0</vt:i4>
      </vt:variant>
      <vt:variant>
        <vt:i4>5</vt:i4>
      </vt:variant>
      <vt:variant>
        <vt:lpwstr>https://sstp.ru/fx/fcntp/ru.naumen.fcntp.components.jsp.metro.published_jsp?uuid=corebofs000080000j9hikr7krutifik</vt:lpwstr>
      </vt:variant>
      <vt:variant>
        <vt:lpwstr/>
      </vt:variant>
      <vt:variant>
        <vt:i4>7929886</vt:i4>
      </vt:variant>
      <vt:variant>
        <vt:i4>402</vt:i4>
      </vt:variant>
      <vt:variant>
        <vt:i4>0</vt:i4>
      </vt:variant>
      <vt:variant>
        <vt:i4>5</vt:i4>
      </vt:variant>
      <vt:variant>
        <vt:lpwstr>https://sstp.ru/fx/fcntp/ru.naumen.fcntp.components.jsp.metro.published_jsp?uuid=corebofs000080000kicm00peqn8g42s</vt:lpwstr>
      </vt:variant>
      <vt:variant>
        <vt:lpwstr/>
      </vt:variant>
      <vt:variant>
        <vt:i4>3080213</vt:i4>
      </vt:variant>
      <vt:variant>
        <vt:i4>399</vt:i4>
      </vt:variant>
      <vt:variant>
        <vt:i4>0</vt:i4>
      </vt:variant>
      <vt:variant>
        <vt:i4>5</vt:i4>
      </vt:variant>
      <vt:variant>
        <vt:lpwstr>https://sstp.ru/fx/fcntp/ru.naumen.fcntp.components.jsp.metro.published_jsp?uuid=corebofs000080000j9hikr7krutifik</vt:lpwstr>
      </vt:variant>
      <vt:variant>
        <vt:lpwstr/>
      </vt:variant>
      <vt:variant>
        <vt:i4>3670016</vt:i4>
      </vt:variant>
      <vt:variant>
        <vt:i4>396</vt:i4>
      </vt:variant>
      <vt:variant>
        <vt:i4>0</vt:i4>
      </vt:variant>
      <vt:variant>
        <vt:i4>5</vt:i4>
      </vt:variant>
      <vt:variant>
        <vt:lpwstr>https://sstp.ru/fx/fcntp/ru.naumen.fcntp.components.jsp.metro.published_jsp?uuid=corebofs000080000h3210rens1a064g</vt:lpwstr>
      </vt:variant>
      <vt:variant>
        <vt:lpwstr/>
      </vt:variant>
      <vt:variant>
        <vt:i4>5177372</vt:i4>
      </vt:variant>
      <vt:variant>
        <vt:i4>393</vt:i4>
      </vt:variant>
      <vt:variant>
        <vt:i4>0</vt:i4>
      </vt:variant>
      <vt:variant>
        <vt:i4>5</vt:i4>
      </vt:variant>
      <vt:variant>
        <vt:lpwstr>https://sstp.ru/</vt:lpwstr>
      </vt:variant>
      <vt:variant>
        <vt:lpwstr/>
      </vt:variant>
      <vt:variant>
        <vt:i4>1245246</vt:i4>
      </vt:variant>
      <vt:variant>
        <vt:i4>386</vt:i4>
      </vt:variant>
      <vt:variant>
        <vt:i4>0</vt:i4>
      </vt:variant>
      <vt:variant>
        <vt:i4>5</vt:i4>
      </vt:variant>
      <vt:variant>
        <vt:lpwstr/>
      </vt:variant>
      <vt:variant>
        <vt:lpwstr>_Toc438143656</vt:lpwstr>
      </vt:variant>
      <vt:variant>
        <vt:i4>1245246</vt:i4>
      </vt:variant>
      <vt:variant>
        <vt:i4>380</vt:i4>
      </vt:variant>
      <vt:variant>
        <vt:i4>0</vt:i4>
      </vt:variant>
      <vt:variant>
        <vt:i4>5</vt:i4>
      </vt:variant>
      <vt:variant>
        <vt:lpwstr/>
      </vt:variant>
      <vt:variant>
        <vt:lpwstr>_Toc438143655</vt:lpwstr>
      </vt:variant>
      <vt:variant>
        <vt:i4>1245246</vt:i4>
      </vt:variant>
      <vt:variant>
        <vt:i4>374</vt:i4>
      </vt:variant>
      <vt:variant>
        <vt:i4>0</vt:i4>
      </vt:variant>
      <vt:variant>
        <vt:i4>5</vt:i4>
      </vt:variant>
      <vt:variant>
        <vt:lpwstr/>
      </vt:variant>
      <vt:variant>
        <vt:lpwstr>_Toc438143654</vt:lpwstr>
      </vt:variant>
      <vt:variant>
        <vt:i4>1245246</vt:i4>
      </vt:variant>
      <vt:variant>
        <vt:i4>368</vt:i4>
      </vt:variant>
      <vt:variant>
        <vt:i4>0</vt:i4>
      </vt:variant>
      <vt:variant>
        <vt:i4>5</vt:i4>
      </vt:variant>
      <vt:variant>
        <vt:lpwstr/>
      </vt:variant>
      <vt:variant>
        <vt:lpwstr>_Toc438143653</vt:lpwstr>
      </vt:variant>
      <vt:variant>
        <vt:i4>1245246</vt:i4>
      </vt:variant>
      <vt:variant>
        <vt:i4>362</vt:i4>
      </vt:variant>
      <vt:variant>
        <vt:i4>0</vt:i4>
      </vt:variant>
      <vt:variant>
        <vt:i4>5</vt:i4>
      </vt:variant>
      <vt:variant>
        <vt:lpwstr/>
      </vt:variant>
      <vt:variant>
        <vt:lpwstr>_Toc438143652</vt:lpwstr>
      </vt:variant>
      <vt:variant>
        <vt:i4>1245246</vt:i4>
      </vt:variant>
      <vt:variant>
        <vt:i4>356</vt:i4>
      </vt:variant>
      <vt:variant>
        <vt:i4>0</vt:i4>
      </vt:variant>
      <vt:variant>
        <vt:i4>5</vt:i4>
      </vt:variant>
      <vt:variant>
        <vt:lpwstr/>
      </vt:variant>
      <vt:variant>
        <vt:lpwstr>_Toc438143651</vt:lpwstr>
      </vt:variant>
      <vt:variant>
        <vt:i4>1245246</vt:i4>
      </vt:variant>
      <vt:variant>
        <vt:i4>350</vt:i4>
      </vt:variant>
      <vt:variant>
        <vt:i4>0</vt:i4>
      </vt:variant>
      <vt:variant>
        <vt:i4>5</vt:i4>
      </vt:variant>
      <vt:variant>
        <vt:lpwstr/>
      </vt:variant>
      <vt:variant>
        <vt:lpwstr>_Toc438143650</vt:lpwstr>
      </vt:variant>
      <vt:variant>
        <vt:i4>1179710</vt:i4>
      </vt:variant>
      <vt:variant>
        <vt:i4>344</vt:i4>
      </vt:variant>
      <vt:variant>
        <vt:i4>0</vt:i4>
      </vt:variant>
      <vt:variant>
        <vt:i4>5</vt:i4>
      </vt:variant>
      <vt:variant>
        <vt:lpwstr/>
      </vt:variant>
      <vt:variant>
        <vt:lpwstr>_Toc438143649</vt:lpwstr>
      </vt:variant>
      <vt:variant>
        <vt:i4>1179710</vt:i4>
      </vt:variant>
      <vt:variant>
        <vt:i4>338</vt:i4>
      </vt:variant>
      <vt:variant>
        <vt:i4>0</vt:i4>
      </vt:variant>
      <vt:variant>
        <vt:i4>5</vt:i4>
      </vt:variant>
      <vt:variant>
        <vt:lpwstr/>
      </vt:variant>
      <vt:variant>
        <vt:lpwstr>_Toc438143648</vt:lpwstr>
      </vt:variant>
      <vt:variant>
        <vt:i4>1179710</vt:i4>
      </vt:variant>
      <vt:variant>
        <vt:i4>332</vt:i4>
      </vt:variant>
      <vt:variant>
        <vt:i4>0</vt:i4>
      </vt:variant>
      <vt:variant>
        <vt:i4>5</vt:i4>
      </vt:variant>
      <vt:variant>
        <vt:lpwstr/>
      </vt:variant>
      <vt:variant>
        <vt:lpwstr>_Toc438143647</vt:lpwstr>
      </vt:variant>
      <vt:variant>
        <vt:i4>1179710</vt:i4>
      </vt:variant>
      <vt:variant>
        <vt:i4>326</vt:i4>
      </vt:variant>
      <vt:variant>
        <vt:i4>0</vt:i4>
      </vt:variant>
      <vt:variant>
        <vt:i4>5</vt:i4>
      </vt:variant>
      <vt:variant>
        <vt:lpwstr/>
      </vt:variant>
      <vt:variant>
        <vt:lpwstr>_Toc438143646</vt:lpwstr>
      </vt:variant>
      <vt:variant>
        <vt:i4>1179710</vt:i4>
      </vt:variant>
      <vt:variant>
        <vt:i4>320</vt:i4>
      </vt:variant>
      <vt:variant>
        <vt:i4>0</vt:i4>
      </vt:variant>
      <vt:variant>
        <vt:i4>5</vt:i4>
      </vt:variant>
      <vt:variant>
        <vt:lpwstr/>
      </vt:variant>
      <vt:variant>
        <vt:lpwstr>_Toc438143645</vt:lpwstr>
      </vt:variant>
      <vt:variant>
        <vt:i4>1179710</vt:i4>
      </vt:variant>
      <vt:variant>
        <vt:i4>314</vt:i4>
      </vt:variant>
      <vt:variant>
        <vt:i4>0</vt:i4>
      </vt:variant>
      <vt:variant>
        <vt:i4>5</vt:i4>
      </vt:variant>
      <vt:variant>
        <vt:lpwstr/>
      </vt:variant>
      <vt:variant>
        <vt:lpwstr>_Toc438143644</vt:lpwstr>
      </vt:variant>
      <vt:variant>
        <vt:i4>1179710</vt:i4>
      </vt:variant>
      <vt:variant>
        <vt:i4>308</vt:i4>
      </vt:variant>
      <vt:variant>
        <vt:i4>0</vt:i4>
      </vt:variant>
      <vt:variant>
        <vt:i4>5</vt:i4>
      </vt:variant>
      <vt:variant>
        <vt:lpwstr/>
      </vt:variant>
      <vt:variant>
        <vt:lpwstr>_Toc438143643</vt:lpwstr>
      </vt:variant>
      <vt:variant>
        <vt:i4>1179710</vt:i4>
      </vt:variant>
      <vt:variant>
        <vt:i4>302</vt:i4>
      </vt:variant>
      <vt:variant>
        <vt:i4>0</vt:i4>
      </vt:variant>
      <vt:variant>
        <vt:i4>5</vt:i4>
      </vt:variant>
      <vt:variant>
        <vt:lpwstr/>
      </vt:variant>
      <vt:variant>
        <vt:lpwstr>_Toc438143642</vt:lpwstr>
      </vt:variant>
      <vt:variant>
        <vt:i4>1179710</vt:i4>
      </vt:variant>
      <vt:variant>
        <vt:i4>296</vt:i4>
      </vt:variant>
      <vt:variant>
        <vt:i4>0</vt:i4>
      </vt:variant>
      <vt:variant>
        <vt:i4>5</vt:i4>
      </vt:variant>
      <vt:variant>
        <vt:lpwstr/>
      </vt:variant>
      <vt:variant>
        <vt:lpwstr>_Toc438143641</vt:lpwstr>
      </vt:variant>
      <vt:variant>
        <vt:i4>1179710</vt:i4>
      </vt:variant>
      <vt:variant>
        <vt:i4>290</vt:i4>
      </vt:variant>
      <vt:variant>
        <vt:i4>0</vt:i4>
      </vt:variant>
      <vt:variant>
        <vt:i4>5</vt:i4>
      </vt:variant>
      <vt:variant>
        <vt:lpwstr/>
      </vt:variant>
      <vt:variant>
        <vt:lpwstr>_Toc438143640</vt:lpwstr>
      </vt:variant>
      <vt:variant>
        <vt:i4>1376318</vt:i4>
      </vt:variant>
      <vt:variant>
        <vt:i4>284</vt:i4>
      </vt:variant>
      <vt:variant>
        <vt:i4>0</vt:i4>
      </vt:variant>
      <vt:variant>
        <vt:i4>5</vt:i4>
      </vt:variant>
      <vt:variant>
        <vt:lpwstr/>
      </vt:variant>
      <vt:variant>
        <vt:lpwstr>_Toc438143639</vt:lpwstr>
      </vt:variant>
      <vt:variant>
        <vt:i4>1376318</vt:i4>
      </vt:variant>
      <vt:variant>
        <vt:i4>278</vt:i4>
      </vt:variant>
      <vt:variant>
        <vt:i4>0</vt:i4>
      </vt:variant>
      <vt:variant>
        <vt:i4>5</vt:i4>
      </vt:variant>
      <vt:variant>
        <vt:lpwstr/>
      </vt:variant>
      <vt:variant>
        <vt:lpwstr>_Toc438143638</vt:lpwstr>
      </vt:variant>
      <vt:variant>
        <vt:i4>1376318</vt:i4>
      </vt:variant>
      <vt:variant>
        <vt:i4>272</vt:i4>
      </vt:variant>
      <vt:variant>
        <vt:i4>0</vt:i4>
      </vt:variant>
      <vt:variant>
        <vt:i4>5</vt:i4>
      </vt:variant>
      <vt:variant>
        <vt:lpwstr/>
      </vt:variant>
      <vt:variant>
        <vt:lpwstr>_Toc438143637</vt:lpwstr>
      </vt:variant>
      <vt:variant>
        <vt:i4>1376318</vt:i4>
      </vt:variant>
      <vt:variant>
        <vt:i4>266</vt:i4>
      </vt:variant>
      <vt:variant>
        <vt:i4>0</vt:i4>
      </vt:variant>
      <vt:variant>
        <vt:i4>5</vt:i4>
      </vt:variant>
      <vt:variant>
        <vt:lpwstr/>
      </vt:variant>
      <vt:variant>
        <vt:lpwstr>_Toc438143636</vt:lpwstr>
      </vt:variant>
      <vt:variant>
        <vt:i4>1376318</vt:i4>
      </vt:variant>
      <vt:variant>
        <vt:i4>260</vt:i4>
      </vt:variant>
      <vt:variant>
        <vt:i4>0</vt:i4>
      </vt:variant>
      <vt:variant>
        <vt:i4>5</vt:i4>
      </vt:variant>
      <vt:variant>
        <vt:lpwstr/>
      </vt:variant>
      <vt:variant>
        <vt:lpwstr>_Toc438143635</vt:lpwstr>
      </vt:variant>
      <vt:variant>
        <vt:i4>1376318</vt:i4>
      </vt:variant>
      <vt:variant>
        <vt:i4>254</vt:i4>
      </vt:variant>
      <vt:variant>
        <vt:i4>0</vt:i4>
      </vt:variant>
      <vt:variant>
        <vt:i4>5</vt:i4>
      </vt:variant>
      <vt:variant>
        <vt:lpwstr/>
      </vt:variant>
      <vt:variant>
        <vt:lpwstr>_Toc438143634</vt:lpwstr>
      </vt:variant>
      <vt:variant>
        <vt:i4>1376318</vt:i4>
      </vt:variant>
      <vt:variant>
        <vt:i4>248</vt:i4>
      </vt:variant>
      <vt:variant>
        <vt:i4>0</vt:i4>
      </vt:variant>
      <vt:variant>
        <vt:i4>5</vt:i4>
      </vt:variant>
      <vt:variant>
        <vt:lpwstr/>
      </vt:variant>
      <vt:variant>
        <vt:lpwstr>_Toc438143633</vt:lpwstr>
      </vt:variant>
      <vt:variant>
        <vt:i4>1376318</vt:i4>
      </vt:variant>
      <vt:variant>
        <vt:i4>242</vt:i4>
      </vt:variant>
      <vt:variant>
        <vt:i4>0</vt:i4>
      </vt:variant>
      <vt:variant>
        <vt:i4>5</vt:i4>
      </vt:variant>
      <vt:variant>
        <vt:lpwstr/>
      </vt:variant>
      <vt:variant>
        <vt:lpwstr>_Toc438143632</vt:lpwstr>
      </vt:variant>
      <vt:variant>
        <vt:i4>1376318</vt:i4>
      </vt:variant>
      <vt:variant>
        <vt:i4>236</vt:i4>
      </vt:variant>
      <vt:variant>
        <vt:i4>0</vt:i4>
      </vt:variant>
      <vt:variant>
        <vt:i4>5</vt:i4>
      </vt:variant>
      <vt:variant>
        <vt:lpwstr/>
      </vt:variant>
      <vt:variant>
        <vt:lpwstr>_Toc438143631</vt:lpwstr>
      </vt:variant>
      <vt:variant>
        <vt:i4>1376318</vt:i4>
      </vt:variant>
      <vt:variant>
        <vt:i4>230</vt:i4>
      </vt:variant>
      <vt:variant>
        <vt:i4>0</vt:i4>
      </vt:variant>
      <vt:variant>
        <vt:i4>5</vt:i4>
      </vt:variant>
      <vt:variant>
        <vt:lpwstr/>
      </vt:variant>
      <vt:variant>
        <vt:lpwstr>_Toc438143630</vt:lpwstr>
      </vt:variant>
      <vt:variant>
        <vt:i4>1310782</vt:i4>
      </vt:variant>
      <vt:variant>
        <vt:i4>224</vt:i4>
      </vt:variant>
      <vt:variant>
        <vt:i4>0</vt:i4>
      </vt:variant>
      <vt:variant>
        <vt:i4>5</vt:i4>
      </vt:variant>
      <vt:variant>
        <vt:lpwstr/>
      </vt:variant>
      <vt:variant>
        <vt:lpwstr>_Toc438143629</vt:lpwstr>
      </vt:variant>
      <vt:variant>
        <vt:i4>1310782</vt:i4>
      </vt:variant>
      <vt:variant>
        <vt:i4>218</vt:i4>
      </vt:variant>
      <vt:variant>
        <vt:i4>0</vt:i4>
      </vt:variant>
      <vt:variant>
        <vt:i4>5</vt:i4>
      </vt:variant>
      <vt:variant>
        <vt:lpwstr/>
      </vt:variant>
      <vt:variant>
        <vt:lpwstr>_Toc438143628</vt:lpwstr>
      </vt:variant>
      <vt:variant>
        <vt:i4>1310782</vt:i4>
      </vt:variant>
      <vt:variant>
        <vt:i4>212</vt:i4>
      </vt:variant>
      <vt:variant>
        <vt:i4>0</vt:i4>
      </vt:variant>
      <vt:variant>
        <vt:i4>5</vt:i4>
      </vt:variant>
      <vt:variant>
        <vt:lpwstr/>
      </vt:variant>
      <vt:variant>
        <vt:lpwstr>_Toc438143627</vt:lpwstr>
      </vt:variant>
      <vt:variant>
        <vt:i4>1310782</vt:i4>
      </vt:variant>
      <vt:variant>
        <vt:i4>206</vt:i4>
      </vt:variant>
      <vt:variant>
        <vt:i4>0</vt:i4>
      </vt:variant>
      <vt:variant>
        <vt:i4>5</vt:i4>
      </vt:variant>
      <vt:variant>
        <vt:lpwstr/>
      </vt:variant>
      <vt:variant>
        <vt:lpwstr>_Toc438143626</vt:lpwstr>
      </vt:variant>
      <vt:variant>
        <vt:i4>1310782</vt:i4>
      </vt:variant>
      <vt:variant>
        <vt:i4>200</vt:i4>
      </vt:variant>
      <vt:variant>
        <vt:i4>0</vt:i4>
      </vt:variant>
      <vt:variant>
        <vt:i4>5</vt:i4>
      </vt:variant>
      <vt:variant>
        <vt:lpwstr/>
      </vt:variant>
      <vt:variant>
        <vt:lpwstr>_Toc438143625</vt:lpwstr>
      </vt:variant>
      <vt:variant>
        <vt:i4>1310782</vt:i4>
      </vt:variant>
      <vt:variant>
        <vt:i4>194</vt:i4>
      </vt:variant>
      <vt:variant>
        <vt:i4>0</vt:i4>
      </vt:variant>
      <vt:variant>
        <vt:i4>5</vt:i4>
      </vt:variant>
      <vt:variant>
        <vt:lpwstr/>
      </vt:variant>
      <vt:variant>
        <vt:lpwstr>_Toc438143624</vt:lpwstr>
      </vt:variant>
      <vt:variant>
        <vt:i4>1310782</vt:i4>
      </vt:variant>
      <vt:variant>
        <vt:i4>188</vt:i4>
      </vt:variant>
      <vt:variant>
        <vt:i4>0</vt:i4>
      </vt:variant>
      <vt:variant>
        <vt:i4>5</vt:i4>
      </vt:variant>
      <vt:variant>
        <vt:lpwstr/>
      </vt:variant>
      <vt:variant>
        <vt:lpwstr>_Toc438143623</vt:lpwstr>
      </vt:variant>
      <vt:variant>
        <vt:i4>1310782</vt:i4>
      </vt:variant>
      <vt:variant>
        <vt:i4>182</vt:i4>
      </vt:variant>
      <vt:variant>
        <vt:i4>0</vt:i4>
      </vt:variant>
      <vt:variant>
        <vt:i4>5</vt:i4>
      </vt:variant>
      <vt:variant>
        <vt:lpwstr/>
      </vt:variant>
      <vt:variant>
        <vt:lpwstr>_Toc438143622</vt:lpwstr>
      </vt:variant>
      <vt:variant>
        <vt:i4>1310782</vt:i4>
      </vt:variant>
      <vt:variant>
        <vt:i4>176</vt:i4>
      </vt:variant>
      <vt:variant>
        <vt:i4>0</vt:i4>
      </vt:variant>
      <vt:variant>
        <vt:i4>5</vt:i4>
      </vt:variant>
      <vt:variant>
        <vt:lpwstr/>
      </vt:variant>
      <vt:variant>
        <vt:lpwstr>_Toc438143621</vt:lpwstr>
      </vt:variant>
      <vt:variant>
        <vt:i4>1310782</vt:i4>
      </vt:variant>
      <vt:variant>
        <vt:i4>170</vt:i4>
      </vt:variant>
      <vt:variant>
        <vt:i4>0</vt:i4>
      </vt:variant>
      <vt:variant>
        <vt:i4>5</vt:i4>
      </vt:variant>
      <vt:variant>
        <vt:lpwstr/>
      </vt:variant>
      <vt:variant>
        <vt:lpwstr>_Toc438143620</vt:lpwstr>
      </vt:variant>
      <vt:variant>
        <vt:i4>1507390</vt:i4>
      </vt:variant>
      <vt:variant>
        <vt:i4>164</vt:i4>
      </vt:variant>
      <vt:variant>
        <vt:i4>0</vt:i4>
      </vt:variant>
      <vt:variant>
        <vt:i4>5</vt:i4>
      </vt:variant>
      <vt:variant>
        <vt:lpwstr/>
      </vt:variant>
      <vt:variant>
        <vt:lpwstr>_Toc438143619</vt:lpwstr>
      </vt:variant>
      <vt:variant>
        <vt:i4>1507390</vt:i4>
      </vt:variant>
      <vt:variant>
        <vt:i4>158</vt:i4>
      </vt:variant>
      <vt:variant>
        <vt:i4>0</vt:i4>
      </vt:variant>
      <vt:variant>
        <vt:i4>5</vt:i4>
      </vt:variant>
      <vt:variant>
        <vt:lpwstr/>
      </vt:variant>
      <vt:variant>
        <vt:lpwstr>_Toc438143618</vt:lpwstr>
      </vt:variant>
      <vt:variant>
        <vt:i4>1507390</vt:i4>
      </vt:variant>
      <vt:variant>
        <vt:i4>152</vt:i4>
      </vt:variant>
      <vt:variant>
        <vt:i4>0</vt:i4>
      </vt:variant>
      <vt:variant>
        <vt:i4>5</vt:i4>
      </vt:variant>
      <vt:variant>
        <vt:lpwstr/>
      </vt:variant>
      <vt:variant>
        <vt:lpwstr>_Toc438143617</vt:lpwstr>
      </vt:variant>
      <vt:variant>
        <vt:i4>1507390</vt:i4>
      </vt:variant>
      <vt:variant>
        <vt:i4>146</vt:i4>
      </vt:variant>
      <vt:variant>
        <vt:i4>0</vt:i4>
      </vt:variant>
      <vt:variant>
        <vt:i4>5</vt:i4>
      </vt:variant>
      <vt:variant>
        <vt:lpwstr/>
      </vt:variant>
      <vt:variant>
        <vt:lpwstr>_Toc438143616</vt:lpwstr>
      </vt:variant>
      <vt:variant>
        <vt:i4>1507390</vt:i4>
      </vt:variant>
      <vt:variant>
        <vt:i4>140</vt:i4>
      </vt:variant>
      <vt:variant>
        <vt:i4>0</vt:i4>
      </vt:variant>
      <vt:variant>
        <vt:i4>5</vt:i4>
      </vt:variant>
      <vt:variant>
        <vt:lpwstr/>
      </vt:variant>
      <vt:variant>
        <vt:lpwstr>_Toc438143615</vt:lpwstr>
      </vt:variant>
      <vt:variant>
        <vt:i4>1507390</vt:i4>
      </vt:variant>
      <vt:variant>
        <vt:i4>134</vt:i4>
      </vt:variant>
      <vt:variant>
        <vt:i4>0</vt:i4>
      </vt:variant>
      <vt:variant>
        <vt:i4>5</vt:i4>
      </vt:variant>
      <vt:variant>
        <vt:lpwstr/>
      </vt:variant>
      <vt:variant>
        <vt:lpwstr>_Toc438143614</vt:lpwstr>
      </vt:variant>
      <vt:variant>
        <vt:i4>1507390</vt:i4>
      </vt:variant>
      <vt:variant>
        <vt:i4>128</vt:i4>
      </vt:variant>
      <vt:variant>
        <vt:i4>0</vt:i4>
      </vt:variant>
      <vt:variant>
        <vt:i4>5</vt:i4>
      </vt:variant>
      <vt:variant>
        <vt:lpwstr/>
      </vt:variant>
      <vt:variant>
        <vt:lpwstr>_Toc438143613</vt:lpwstr>
      </vt:variant>
      <vt:variant>
        <vt:i4>1507390</vt:i4>
      </vt:variant>
      <vt:variant>
        <vt:i4>122</vt:i4>
      </vt:variant>
      <vt:variant>
        <vt:i4>0</vt:i4>
      </vt:variant>
      <vt:variant>
        <vt:i4>5</vt:i4>
      </vt:variant>
      <vt:variant>
        <vt:lpwstr/>
      </vt:variant>
      <vt:variant>
        <vt:lpwstr>_Toc438143612</vt:lpwstr>
      </vt:variant>
      <vt:variant>
        <vt:i4>1507390</vt:i4>
      </vt:variant>
      <vt:variant>
        <vt:i4>116</vt:i4>
      </vt:variant>
      <vt:variant>
        <vt:i4>0</vt:i4>
      </vt:variant>
      <vt:variant>
        <vt:i4>5</vt:i4>
      </vt:variant>
      <vt:variant>
        <vt:lpwstr/>
      </vt:variant>
      <vt:variant>
        <vt:lpwstr>_Toc438143611</vt:lpwstr>
      </vt:variant>
      <vt:variant>
        <vt:i4>1507390</vt:i4>
      </vt:variant>
      <vt:variant>
        <vt:i4>110</vt:i4>
      </vt:variant>
      <vt:variant>
        <vt:i4>0</vt:i4>
      </vt:variant>
      <vt:variant>
        <vt:i4>5</vt:i4>
      </vt:variant>
      <vt:variant>
        <vt:lpwstr/>
      </vt:variant>
      <vt:variant>
        <vt:lpwstr>_Toc438143610</vt:lpwstr>
      </vt:variant>
      <vt:variant>
        <vt:i4>1441854</vt:i4>
      </vt:variant>
      <vt:variant>
        <vt:i4>104</vt:i4>
      </vt:variant>
      <vt:variant>
        <vt:i4>0</vt:i4>
      </vt:variant>
      <vt:variant>
        <vt:i4>5</vt:i4>
      </vt:variant>
      <vt:variant>
        <vt:lpwstr/>
      </vt:variant>
      <vt:variant>
        <vt:lpwstr>_Toc438143609</vt:lpwstr>
      </vt:variant>
      <vt:variant>
        <vt:i4>1441854</vt:i4>
      </vt:variant>
      <vt:variant>
        <vt:i4>98</vt:i4>
      </vt:variant>
      <vt:variant>
        <vt:i4>0</vt:i4>
      </vt:variant>
      <vt:variant>
        <vt:i4>5</vt:i4>
      </vt:variant>
      <vt:variant>
        <vt:lpwstr/>
      </vt:variant>
      <vt:variant>
        <vt:lpwstr>_Toc438143608</vt:lpwstr>
      </vt:variant>
      <vt:variant>
        <vt:i4>1441854</vt:i4>
      </vt:variant>
      <vt:variant>
        <vt:i4>92</vt:i4>
      </vt:variant>
      <vt:variant>
        <vt:i4>0</vt:i4>
      </vt:variant>
      <vt:variant>
        <vt:i4>5</vt:i4>
      </vt:variant>
      <vt:variant>
        <vt:lpwstr/>
      </vt:variant>
      <vt:variant>
        <vt:lpwstr>_Toc438143607</vt:lpwstr>
      </vt:variant>
      <vt:variant>
        <vt:i4>1441854</vt:i4>
      </vt:variant>
      <vt:variant>
        <vt:i4>86</vt:i4>
      </vt:variant>
      <vt:variant>
        <vt:i4>0</vt:i4>
      </vt:variant>
      <vt:variant>
        <vt:i4>5</vt:i4>
      </vt:variant>
      <vt:variant>
        <vt:lpwstr/>
      </vt:variant>
      <vt:variant>
        <vt:lpwstr>_Toc438143606</vt:lpwstr>
      </vt:variant>
      <vt:variant>
        <vt:i4>1441854</vt:i4>
      </vt:variant>
      <vt:variant>
        <vt:i4>80</vt:i4>
      </vt:variant>
      <vt:variant>
        <vt:i4>0</vt:i4>
      </vt:variant>
      <vt:variant>
        <vt:i4>5</vt:i4>
      </vt:variant>
      <vt:variant>
        <vt:lpwstr/>
      </vt:variant>
      <vt:variant>
        <vt:lpwstr>_Toc438143605</vt:lpwstr>
      </vt:variant>
      <vt:variant>
        <vt:i4>1441854</vt:i4>
      </vt:variant>
      <vt:variant>
        <vt:i4>74</vt:i4>
      </vt:variant>
      <vt:variant>
        <vt:i4>0</vt:i4>
      </vt:variant>
      <vt:variant>
        <vt:i4>5</vt:i4>
      </vt:variant>
      <vt:variant>
        <vt:lpwstr/>
      </vt:variant>
      <vt:variant>
        <vt:lpwstr>_Toc438143604</vt:lpwstr>
      </vt:variant>
      <vt:variant>
        <vt:i4>1441854</vt:i4>
      </vt:variant>
      <vt:variant>
        <vt:i4>68</vt:i4>
      </vt:variant>
      <vt:variant>
        <vt:i4>0</vt:i4>
      </vt:variant>
      <vt:variant>
        <vt:i4>5</vt:i4>
      </vt:variant>
      <vt:variant>
        <vt:lpwstr/>
      </vt:variant>
      <vt:variant>
        <vt:lpwstr>_Toc438143603</vt:lpwstr>
      </vt:variant>
      <vt:variant>
        <vt:i4>1441854</vt:i4>
      </vt:variant>
      <vt:variant>
        <vt:i4>62</vt:i4>
      </vt:variant>
      <vt:variant>
        <vt:i4>0</vt:i4>
      </vt:variant>
      <vt:variant>
        <vt:i4>5</vt:i4>
      </vt:variant>
      <vt:variant>
        <vt:lpwstr/>
      </vt:variant>
      <vt:variant>
        <vt:lpwstr>_Toc438143602</vt:lpwstr>
      </vt:variant>
      <vt:variant>
        <vt:i4>1441854</vt:i4>
      </vt:variant>
      <vt:variant>
        <vt:i4>56</vt:i4>
      </vt:variant>
      <vt:variant>
        <vt:i4>0</vt:i4>
      </vt:variant>
      <vt:variant>
        <vt:i4>5</vt:i4>
      </vt:variant>
      <vt:variant>
        <vt:lpwstr/>
      </vt:variant>
      <vt:variant>
        <vt:lpwstr>_Toc438143601</vt:lpwstr>
      </vt:variant>
      <vt:variant>
        <vt:i4>1441854</vt:i4>
      </vt:variant>
      <vt:variant>
        <vt:i4>50</vt:i4>
      </vt:variant>
      <vt:variant>
        <vt:i4>0</vt:i4>
      </vt:variant>
      <vt:variant>
        <vt:i4>5</vt:i4>
      </vt:variant>
      <vt:variant>
        <vt:lpwstr/>
      </vt:variant>
      <vt:variant>
        <vt:lpwstr>_Toc438143600</vt:lpwstr>
      </vt:variant>
      <vt:variant>
        <vt:i4>2031677</vt:i4>
      </vt:variant>
      <vt:variant>
        <vt:i4>44</vt:i4>
      </vt:variant>
      <vt:variant>
        <vt:i4>0</vt:i4>
      </vt:variant>
      <vt:variant>
        <vt:i4>5</vt:i4>
      </vt:variant>
      <vt:variant>
        <vt:lpwstr/>
      </vt:variant>
      <vt:variant>
        <vt:lpwstr>_Toc438143599</vt:lpwstr>
      </vt:variant>
      <vt:variant>
        <vt:i4>2031677</vt:i4>
      </vt:variant>
      <vt:variant>
        <vt:i4>38</vt:i4>
      </vt:variant>
      <vt:variant>
        <vt:i4>0</vt:i4>
      </vt:variant>
      <vt:variant>
        <vt:i4>5</vt:i4>
      </vt:variant>
      <vt:variant>
        <vt:lpwstr/>
      </vt:variant>
      <vt:variant>
        <vt:lpwstr>_Toc438143598</vt:lpwstr>
      </vt:variant>
      <vt:variant>
        <vt:i4>2031677</vt:i4>
      </vt:variant>
      <vt:variant>
        <vt:i4>32</vt:i4>
      </vt:variant>
      <vt:variant>
        <vt:i4>0</vt:i4>
      </vt:variant>
      <vt:variant>
        <vt:i4>5</vt:i4>
      </vt:variant>
      <vt:variant>
        <vt:lpwstr/>
      </vt:variant>
      <vt:variant>
        <vt:lpwstr>_Toc438143597</vt:lpwstr>
      </vt:variant>
      <vt:variant>
        <vt:i4>2031677</vt:i4>
      </vt:variant>
      <vt:variant>
        <vt:i4>26</vt:i4>
      </vt:variant>
      <vt:variant>
        <vt:i4>0</vt:i4>
      </vt:variant>
      <vt:variant>
        <vt:i4>5</vt:i4>
      </vt:variant>
      <vt:variant>
        <vt:lpwstr/>
      </vt:variant>
      <vt:variant>
        <vt:lpwstr>_Toc438143596</vt:lpwstr>
      </vt:variant>
      <vt:variant>
        <vt:i4>2031677</vt:i4>
      </vt:variant>
      <vt:variant>
        <vt:i4>20</vt:i4>
      </vt:variant>
      <vt:variant>
        <vt:i4>0</vt:i4>
      </vt:variant>
      <vt:variant>
        <vt:i4>5</vt:i4>
      </vt:variant>
      <vt:variant>
        <vt:lpwstr/>
      </vt:variant>
      <vt:variant>
        <vt:lpwstr>_Toc438143595</vt:lpwstr>
      </vt:variant>
      <vt:variant>
        <vt:i4>2031677</vt:i4>
      </vt:variant>
      <vt:variant>
        <vt:i4>14</vt:i4>
      </vt:variant>
      <vt:variant>
        <vt:i4>0</vt:i4>
      </vt:variant>
      <vt:variant>
        <vt:i4>5</vt:i4>
      </vt:variant>
      <vt:variant>
        <vt:lpwstr/>
      </vt:variant>
      <vt:variant>
        <vt:lpwstr>_Toc438143594</vt:lpwstr>
      </vt:variant>
      <vt:variant>
        <vt:i4>2031677</vt:i4>
      </vt:variant>
      <vt:variant>
        <vt:i4>8</vt:i4>
      </vt:variant>
      <vt:variant>
        <vt:i4>0</vt:i4>
      </vt:variant>
      <vt:variant>
        <vt:i4>5</vt:i4>
      </vt:variant>
      <vt:variant>
        <vt:lpwstr/>
      </vt:variant>
      <vt:variant>
        <vt:lpwstr>_Toc438143593</vt:lpwstr>
      </vt:variant>
      <vt:variant>
        <vt:i4>2031677</vt:i4>
      </vt:variant>
      <vt:variant>
        <vt:i4>2</vt:i4>
      </vt:variant>
      <vt:variant>
        <vt:i4>0</vt:i4>
      </vt:variant>
      <vt:variant>
        <vt:i4>5</vt:i4>
      </vt:variant>
      <vt:variant>
        <vt:lpwstr/>
      </vt:variant>
      <vt:variant>
        <vt:lpwstr>_Toc438143592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Спивак</dc:creator>
  <cp:lastModifiedBy>User</cp:lastModifiedBy>
  <cp:revision>2</cp:revision>
  <cp:lastPrinted>2015-12-17T16:23:00Z</cp:lastPrinted>
  <dcterms:created xsi:type="dcterms:W3CDTF">2022-09-19T06:15:00Z</dcterms:created>
  <dcterms:modified xsi:type="dcterms:W3CDTF">2022-09-19T06:15:00Z</dcterms:modified>
</cp:coreProperties>
</file>